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B1563">
        <w:t>1403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3B1563">
        <w:t>09</w:t>
      </w:r>
      <w:r>
        <w:t>.</w:t>
      </w:r>
      <w:r w:rsidR="003B1563">
        <w:t>11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3B1563">
        <w:t>09</w:t>
      </w:r>
      <w:r w:rsidR="006C22FC">
        <w:t>.</w:t>
      </w:r>
      <w:r w:rsidR="003B1563">
        <w:t>11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3B1563" w:rsidRPr="003B1563">
        <w:rPr>
          <w:bCs/>
        </w:rPr>
        <w:t>13.10.2020</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6E97" w:rsidP="00F056A8">
            <w:pPr>
              <w:autoSpaceDE w:val="0"/>
              <w:autoSpaceDN w:val="0"/>
              <w:adjustRightInd w:val="0"/>
              <w:jc w:val="center"/>
              <w:rPr>
                <w:color w:val="000000"/>
              </w:rPr>
            </w:pPr>
            <w:r>
              <w:rPr>
                <w:color w:val="000000"/>
              </w:rPr>
              <w:t>Mansur YAVAŞ</w:t>
            </w:r>
          </w:p>
          <w:p w:rsidR="00F45719" w:rsidRDefault="00C3700F" w:rsidP="00EC6E97">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EC6E97">
              <w:rPr>
                <w:color w:val="000000"/>
              </w:rPr>
              <w:t>ı</w:t>
            </w:r>
          </w:p>
        </w:tc>
        <w:tc>
          <w:tcPr>
            <w:tcW w:w="3147" w:type="dxa"/>
            <w:vAlign w:val="center"/>
          </w:tcPr>
          <w:p w:rsidR="003B1563" w:rsidRDefault="003B1563" w:rsidP="00F056A8">
            <w:pPr>
              <w:tabs>
                <w:tab w:val="left" w:pos="3268"/>
              </w:tabs>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B1563" w:rsidRDefault="003B1563" w:rsidP="003B1563">
            <w:pPr>
              <w:autoSpaceDE w:val="0"/>
              <w:autoSpaceDN w:val="0"/>
              <w:adjustRightInd w:val="0"/>
              <w:jc w:val="center"/>
              <w:rPr>
                <w:color w:val="000000"/>
              </w:rPr>
            </w:pPr>
            <w:r>
              <w:rPr>
                <w:color w:val="000000"/>
              </w:rPr>
              <w:t>Mehmet 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Default="00A6746F" w:rsidP="00F056A8"/>
    <w:p w:rsidR="00A6746F" w:rsidRPr="00BE2648" w:rsidRDefault="00A6746F" w:rsidP="00A6746F">
      <w:pPr>
        <w:spacing w:after="20"/>
        <w:jc w:val="center"/>
        <w:rPr>
          <w:b/>
          <w:bCs/>
        </w:rPr>
      </w:pPr>
      <w:r w:rsidRPr="00BE2648">
        <w:rPr>
          <w:b/>
          <w:bCs/>
        </w:rPr>
        <w:lastRenderedPageBreak/>
        <w:t>ANKARA BÜYÜKŞEHİR BELEDİYE MECLİSİ</w:t>
      </w:r>
    </w:p>
    <w:p w:rsidR="00A6746F" w:rsidRPr="00BE2648" w:rsidRDefault="00A6746F" w:rsidP="00A6746F">
      <w:pPr>
        <w:spacing w:after="20"/>
        <w:jc w:val="center"/>
        <w:rPr>
          <w:b/>
          <w:bCs/>
        </w:rPr>
      </w:pPr>
      <w:r w:rsidRPr="00BE2648">
        <w:rPr>
          <w:b/>
          <w:bCs/>
        </w:rPr>
        <w:t>OLAĞAN TOPLANTISI</w:t>
      </w:r>
    </w:p>
    <w:p w:rsidR="00A6746F" w:rsidRPr="00BE2648" w:rsidRDefault="00A6746F" w:rsidP="00A6746F">
      <w:pPr>
        <w:spacing w:after="20"/>
        <w:jc w:val="center"/>
        <w:rPr>
          <w:b/>
          <w:bCs/>
        </w:rPr>
      </w:pPr>
      <w:r w:rsidRPr="00BE2648">
        <w:rPr>
          <w:b/>
          <w:bCs/>
        </w:rPr>
        <w:t>BİRLEŞİM: 93</w:t>
      </w:r>
    </w:p>
    <w:p w:rsidR="00A6746F" w:rsidRPr="00BE2648" w:rsidRDefault="00A6746F" w:rsidP="00A6746F">
      <w:pPr>
        <w:spacing w:after="20"/>
        <w:jc w:val="center"/>
        <w:rPr>
          <w:b/>
          <w:bCs/>
        </w:rPr>
      </w:pPr>
      <w:r w:rsidRPr="00BE2648">
        <w:rPr>
          <w:b/>
          <w:bCs/>
        </w:rPr>
        <w:t>13.10.2020</w:t>
      </w:r>
    </w:p>
    <w:p w:rsidR="00A6746F" w:rsidRPr="00BE2648" w:rsidRDefault="00A6746F" w:rsidP="00A6746F">
      <w:pPr>
        <w:spacing w:after="20"/>
        <w:jc w:val="center"/>
        <w:rPr>
          <w:b/>
          <w:bCs/>
        </w:rPr>
      </w:pPr>
      <w:r>
        <w:rPr>
          <w:b/>
          <w:bCs/>
        </w:rPr>
        <w:t>SALI</w:t>
      </w:r>
    </w:p>
    <w:p w:rsidR="00A6746F" w:rsidRPr="00BE2648" w:rsidRDefault="00A6746F" w:rsidP="00A6746F">
      <w:pPr>
        <w:spacing w:after="20"/>
        <w:jc w:val="center"/>
        <w:rPr>
          <w:b/>
        </w:rPr>
      </w:pPr>
      <w:r w:rsidRPr="00BE2648">
        <w:rPr>
          <w:b/>
        </w:rPr>
        <w:t>TUTANAK ÖZETİ</w:t>
      </w:r>
    </w:p>
    <w:p w:rsidR="00A6746F" w:rsidRPr="00BE2648" w:rsidRDefault="00A6746F" w:rsidP="00A6746F">
      <w:pPr>
        <w:spacing w:after="20"/>
        <w:jc w:val="center"/>
        <w:rPr>
          <w:b/>
        </w:rPr>
      </w:pPr>
    </w:p>
    <w:p w:rsidR="00A6746F" w:rsidRPr="00BE2648" w:rsidRDefault="00A6746F" w:rsidP="00A6746F">
      <w:pPr>
        <w:spacing w:after="60" w:line="300" w:lineRule="atLeast"/>
        <w:ind w:firstLine="709"/>
        <w:jc w:val="both"/>
      </w:pPr>
      <w:r w:rsidRPr="00BE2648">
        <w:t>Ankara Büyükşehir Belediye Meclisi 13 Ekim 2020 Salı günü saat 18.20’de Meclis 1. Başkanvekili Fatih ÜNAL Başkanlığında toplandı.</w:t>
      </w:r>
    </w:p>
    <w:p w:rsidR="00A6746F" w:rsidRPr="00BE2648" w:rsidRDefault="00A6746F" w:rsidP="00A6746F">
      <w:pPr>
        <w:spacing w:after="60" w:line="300" w:lineRule="atLeast"/>
        <w:ind w:firstLine="709"/>
        <w:jc w:val="both"/>
      </w:pPr>
      <w:r w:rsidRPr="00BE2648">
        <w:t>Başkan, 13 Ekim Ankara’nın Başkent oluşunun 97’nci yılı münasebetiyle bir konuşma yaptı.</w:t>
      </w:r>
    </w:p>
    <w:p w:rsidR="00A6746F" w:rsidRPr="00BE2648" w:rsidRDefault="00A6746F" w:rsidP="00A6746F">
      <w:pPr>
        <w:spacing w:after="60" w:line="300" w:lineRule="atLeast"/>
        <w:ind w:firstLine="709"/>
        <w:jc w:val="both"/>
      </w:pPr>
      <w:r w:rsidRPr="00BE2648">
        <w:t>Gündem dışı söz talepleri de olduğu Başkan tarafından açıklandı.</w:t>
      </w:r>
    </w:p>
    <w:p w:rsidR="00A6746F" w:rsidRPr="00BE2648" w:rsidRDefault="00A6746F" w:rsidP="00A6746F">
      <w:pPr>
        <w:spacing w:after="60" w:line="300" w:lineRule="atLeast"/>
        <w:ind w:firstLine="709"/>
        <w:jc w:val="both"/>
      </w:pPr>
      <w:r w:rsidRPr="00BE2648">
        <w:t xml:space="preserve">Yeterli çoğunluğun bulunduğu açıklanarak Gündeme başlanıldı. </w:t>
      </w:r>
    </w:p>
    <w:p w:rsidR="00A6746F" w:rsidRPr="00BE2648" w:rsidRDefault="00A6746F" w:rsidP="00A6746F">
      <w:pPr>
        <w:spacing w:after="60" w:line="300" w:lineRule="atLeast"/>
        <w:ind w:firstLine="709"/>
        <w:jc w:val="both"/>
      </w:pPr>
      <w:r w:rsidRPr="00BE2648">
        <w:t>Gündemin 1’inci maddesinde yer alan Geçen Toplantı Tutanak Özeti yazıldığı şekliyle oylanarak oybirliğiyle kabul edildi.</w:t>
      </w:r>
    </w:p>
    <w:p w:rsidR="00A6746F" w:rsidRPr="00BE2648" w:rsidRDefault="00A6746F" w:rsidP="00A6746F">
      <w:pPr>
        <w:spacing w:after="60"/>
        <w:ind w:firstLine="709"/>
        <w:jc w:val="both"/>
        <w:rPr>
          <w:b/>
        </w:rPr>
      </w:pPr>
      <w:r w:rsidRPr="00BE2648">
        <w:rPr>
          <w:b/>
        </w:rPr>
        <w:t>Gündeme İlave Başkanlık Yazıları olduğu Başkan Tarafından Açıklanarak;</w:t>
      </w:r>
    </w:p>
    <w:p w:rsidR="00A6746F" w:rsidRPr="00BE2648" w:rsidRDefault="00A6746F" w:rsidP="00A6746F">
      <w:pPr>
        <w:shd w:val="clear" w:color="auto" w:fill="FFFFFF"/>
        <w:spacing w:after="60" w:line="240" w:lineRule="atLeast"/>
        <w:ind w:firstLine="709"/>
        <w:jc w:val="both"/>
      </w:pPr>
      <w:r w:rsidRPr="00BE2648">
        <w:t xml:space="preserve">  1– </w:t>
      </w:r>
      <w:r w:rsidRPr="00621AD3">
        <w:t>Etimesgut İlçesi Bağlıca Bulvarı Çevre Otoyol Bağlantı Projesi 1/5000 ve 1/1000 ölçekli imar planı d</w:t>
      </w:r>
      <w:r>
        <w:t>eğişikliklerine yapılan itiraza</w:t>
      </w:r>
      <w:r w:rsidRPr="00621AD3">
        <w:t xml:space="preserve"> </w:t>
      </w:r>
      <w:r w:rsidRPr="00BE2648">
        <w:t xml:space="preserve">ilişkin Başkanlık yazısının gündeme alınması hususu oybirliğiyle kabul edildikten sonra İmar ve Bayındırlık Komisyonuna havalesi de oybirliğiyle kabul edildi. </w:t>
      </w:r>
    </w:p>
    <w:p w:rsidR="00A6746F" w:rsidRPr="00BE2648" w:rsidRDefault="00A6746F" w:rsidP="00A6746F">
      <w:pPr>
        <w:shd w:val="clear" w:color="auto" w:fill="FFFFFF"/>
        <w:spacing w:after="60" w:line="240" w:lineRule="atLeast"/>
        <w:ind w:firstLine="851"/>
        <w:jc w:val="both"/>
      </w:pPr>
      <w:proofErr w:type="gramStart"/>
      <w:r w:rsidRPr="00BE2648">
        <w:t xml:space="preserve">2– </w:t>
      </w:r>
      <w:r w:rsidRPr="00621AD3">
        <w:t>Ankara’nın değişik bölgelerinde bulunan duvar yüzeylerine duvar resmi yapılması ile ilgili Belediyemiz ile Hacettepe Üniversitesi Güzel Sanatlar Fakültesi arasında işbirliği protokolü imzalanabilmesi amacıyla Kültür ve Sosyal İşler Dairesi Başkanlığına yetki verilebilmesine</w:t>
      </w:r>
      <w:r w:rsidRPr="00BE2648">
        <w:t xml:space="preserve"> ilişkin Başkanlık yazısının gündeme alınması hususu oybirliğiyle kabul edildikten sonra Hukuk ve Tarifeler Komisyonuna havalesi de oybirliğiyle kabul edildi. </w:t>
      </w:r>
      <w:proofErr w:type="gramEnd"/>
    </w:p>
    <w:p w:rsidR="00A6746F" w:rsidRPr="00BE2648" w:rsidRDefault="00A6746F" w:rsidP="00A6746F">
      <w:pPr>
        <w:tabs>
          <w:tab w:val="center" w:pos="4536"/>
          <w:tab w:val="right" w:pos="9072"/>
        </w:tabs>
        <w:spacing w:after="80" w:line="300" w:lineRule="atLeast"/>
        <w:ind w:firstLine="709"/>
        <w:jc w:val="both"/>
      </w:pPr>
    </w:p>
    <w:p w:rsidR="00A6746F" w:rsidRPr="00BE2648" w:rsidRDefault="00A6746F" w:rsidP="00A6746F">
      <w:pPr>
        <w:shd w:val="clear" w:color="auto" w:fill="FFFFFF"/>
        <w:spacing w:after="60" w:line="240" w:lineRule="atLeast"/>
        <w:ind w:firstLine="709"/>
        <w:jc w:val="both"/>
        <w:rPr>
          <w:b/>
        </w:rPr>
      </w:pPr>
      <w:r w:rsidRPr="00BE2648">
        <w:rPr>
          <w:b/>
        </w:rPr>
        <w:t>Gündeme Devam Edilerek;</w:t>
      </w:r>
    </w:p>
    <w:p w:rsidR="00A6746F" w:rsidRPr="00BE2648" w:rsidRDefault="00A6746F" w:rsidP="00A6746F">
      <w:pPr>
        <w:shd w:val="clear" w:color="auto" w:fill="FFFFFF"/>
        <w:spacing w:after="60" w:line="240" w:lineRule="atLeast"/>
        <w:ind w:firstLine="709"/>
        <w:jc w:val="both"/>
      </w:pPr>
      <w:r w:rsidRPr="00BE2648">
        <w:t xml:space="preserve">Gündemin 2’nci maddesinde yer alan, Ankara’da tarım ve hayvancılığı geliştirmek, iyileştirmek, üreticiyi desteklemek ve üretimin arttırılması için küçük/büyükbaş hayvan yemi temin edilmesine ilişkin Başkanlık yazısı üzerinde Başkan açıklama yaparak, dünkü gündemden bu güne nakledilen konuyla ilgili olarak ilgili daire başkanlığından gelen bilgilerin yanında, bilinmeyen hususların da olduğunu açıkladı. Başkanlık yazısı üzerinde söz alan CHP Grup Başkanvekili Üye Yaşar NESLİHANOĞLU, Kırsal Hizmetler Dairesi Başkanlığından konuyla ilgili gelen yazıyı Grup Başkanlıklarına da gönderdiklerini belirterek, Daire Başkanlığından gelen bilgi notunu okudu. </w:t>
      </w:r>
      <w:proofErr w:type="gramStart"/>
      <w:r w:rsidRPr="00BE2648">
        <w:t>Madde  üzerinde</w:t>
      </w:r>
      <w:proofErr w:type="gramEnd"/>
      <w:r w:rsidRPr="00BE2648">
        <w:t xml:space="preserve"> söz alan Tarım ve Hayvancılık Komisyonu Başkanı Harun OLMUŞ, AK Parti Grup Başkanvekili Üye Murat KÖSE ve  İYİ Parti Grup Başkanvekili Üye Adnan </w:t>
      </w:r>
      <w:proofErr w:type="spellStart"/>
      <w:r w:rsidRPr="00BE2648">
        <w:t>BEKER’in</w:t>
      </w:r>
      <w:proofErr w:type="spellEnd"/>
      <w:r w:rsidRPr="00BE2648">
        <w:t xml:space="preserve"> konuşmalarından sonra Başkanlık yazısının Tarım ve Hayvancılık Komisyonuna havalesi oylanarak oybirliğiyle kabul edildi. </w:t>
      </w:r>
    </w:p>
    <w:p w:rsidR="00A6746F" w:rsidRPr="00BE2648" w:rsidRDefault="00A6746F" w:rsidP="00A6746F">
      <w:pPr>
        <w:spacing w:before="20" w:after="80" w:line="300" w:lineRule="atLeast"/>
        <w:ind w:firstLine="709"/>
        <w:jc w:val="both"/>
        <w:rPr>
          <w:b/>
        </w:rPr>
      </w:pPr>
      <w:r w:rsidRPr="00BE2648">
        <w:rPr>
          <w:b/>
        </w:rPr>
        <w:t xml:space="preserve">Gündemin 3’üncü maddesinden başlamak üzere 6’ncı maddesi de </w:t>
      </w:r>
      <w:proofErr w:type="gramStart"/>
      <w:r w:rsidRPr="00BE2648">
        <w:rPr>
          <w:b/>
        </w:rPr>
        <w:t>dahil</w:t>
      </w:r>
      <w:proofErr w:type="gramEnd"/>
      <w:r w:rsidRPr="00BE2648">
        <w:rPr>
          <w:b/>
        </w:rPr>
        <w:t xml:space="preserve"> arada kalan tüm maddeler birlikte işleme alınarak; </w:t>
      </w:r>
    </w:p>
    <w:p w:rsidR="00A6746F" w:rsidRPr="00BE2648" w:rsidRDefault="00A6746F" w:rsidP="00A6746F">
      <w:pPr>
        <w:shd w:val="clear" w:color="auto" w:fill="FFFFFF"/>
        <w:spacing w:after="60" w:line="240" w:lineRule="atLeast"/>
        <w:ind w:firstLine="709"/>
        <w:jc w:val="both"/>
      </w:pPr>
      <w:r w:rsidRPr="00BE2648">
        <w:t>Gündemin 3’üncü maddesinde yer alan, Yenimahalle – Batıkent Toplu Konut Alanı imar planı sınırı içerisinde yapı yüksekliklerinin belirlenmesine yönelik 1/1000 ölçekli uygulama imar plan değişikliğine ilişkin Başkanlık yazısının,</w:t>
      </w:r>
    </w:p>
    <w:p w:rsidR="00A6746F" w:rsidRPr="00BE2648" w:rsidRDefault="00A6746F" w:rsidP="00A6746F">
      <w:pPr>
        <w:shd w:val="clear" w:color="auto" w:fill="FFFFFF"/>
        <w:spacing w:after="60" w:line="240" w:lineRule="atLeast"/>
        <w:ind w:firstLine="709"/>
        <w:jc w:val="both"/>
      </w:pPr>
      <w:r w:rsidRPr="00BE2648">
        <w:t>Gündemin 4’üncü maddesinde yer alan, Etimesgut İlçesi Altay Mahallesi 85023/1 ve 85027 ada parselde 1/1000 ölçekli uygulama imar plan değişikliğine ilişkin Başkanlık yazısının,</w:t>
      </w:r>
    </w:p>
    <w:p w:rsidR="00A6746F" w:rsidRPr="00BE2648" w:rsidRDefault="00A6746F" w:rsidP="00A6746F">
      <w:pPr>
        <w:shd w:val="clear" w:color="auto" w:fill="FFFFFF"/>
        <w:spacing w:after="60" w:line="240" w:lineRule="atLeast"/>
        <w:ind w:firstLine="709"/>
        <w:jc w:val="both"/>
      </w:pPr>
      <w:r w:rsidRPr="00BE2648">
        <w:t xml:space="preserve">Gündemin 5’inci maddesinde yer alan, Etimesgut İlçesi Şeker Mahallesi – Ayaş yolu bandı </w:t>
      </w:r>
      <w:proofErr w:type="gramStart"/>
      <w:r w:rsidRPr="00BE2648">
        <w:t>III.Etap</w:t>
      </w:r>
      <w:proofErr w:type="gramEnd"/>
      <w:r w:rsidRPr="00BE2648">
        <w:t xml:space="preserve"> 1/1000 ölçekli uygulama imar plan değişikliğine ilişkin Başkanlık yazısının,</w:t>
      </w:r>
    </w:p>
    <w:p w:rsidR="00A6746F" w:rsidRPr="00BE2648" w:rsidRDefault="00A6746F" w:rsidP="00A6746F">
      <w:pPr>
        <w:shd w:val="clear" w:color="auto" w:fill="FFFFFF"/>
        <w:spacing w:after="60" w:line="240" w:lineRule="atLeast"/>
        <w:ind w:firstLine="709"/>
        <w:jc w:val="both"/>
      </w:pPr>
      <w:r w:rsidRPr="00BE2648">
        <w:t xml:space="preserve">Gündemin 6’ncı maddesinde yer alan, Etimesgut İlçesi Şehit Osman Avcı Mahallesi – İstanbul yolu – </w:t>
      </w:r>
      <w:proofErr w:type="spellStart"/>
      <w:r w:rsidRPr="00BE2648">
        <w:t>Eryaman</w:t>
      </w:r>
      <w:proofErr w:type="spellEnd"/>
      <w:r w:rsidRPr="00BE2648">
        <w:t xml:space="preserve"> T.K.A. arası 1/1000 ölçekli uygulama imar plan değişikliğine ilişkin Başkanlık yazısının,</w:t>
      </w:r>
    </w:p>
    <w:p w:rsidR="00A6746F" w:rsidRPr="00BE2648" w:rsidRDefault="00A6746F" w:rsidP="00A6746F">
      <w:pPr>
        <w:shd w:val="clear" w:color="auto" w:fill="FFFFFF"/>
        <w:spacing w:after="60" w:line="240" w:lineRule="atLeast"/>
        <w:ind w:firstLine="709"/>
        <w:jc w:val="both"/>
      </w:pPr>
      <w:r w:rsidRPr="00BE2648">
        <w:lastRenderedPageBreak/>
        <w:t>İmar ve Bayındırlık Komisyonuna havalesi oybirliğiyle kabul edildi.</w:t>
      </w:r>
    </w:p>
    <w:p w:rsidR="00A6746F" w:rsidRPr="00BE2648" w:rsidRDefault="00A6746F" w:rsidP="00A6746F">
      <w:pPr>
        <w:shd w:val="clear" w:color="auto" w:fill="FFFFFF"/>
        <w:spacing w:after="60" w:line="240" w:lineRule="atLeast"/>
        <w:ind w:firstLine="709"/>
        <w:jc w:val="both"/>
      </w:pPr>
      <w:r w:rsidRPr="00BE2648">
        <w:t xml:space="preserve">Gündemin 7’nci maddesinde yer alan, Çankaya İlçesi </w:t>
      </w:r>
      <w:proofErr w:type="spellStart"/>
      <w:r w:rsidRPr="00BE2648">
        <w:t>Alacaatlı</w:t>
      </w:r>
      <w:proofErr w:type="spellEnd"/>
      <w:r w:rsidRPr="00BE2648">
        <w:t xml:space="preserve"> ve </w:t>
      </w:r>
      <w:proofErr w:type="spellStart"/>
      <w:r w:rsidRPr="00BE2648">
        <w:t>Yaşamkent</w:t>
      </w:r>
      <w:proofErr w:type="spellEnd"/>
      <w:r w:rsidRPr="00BE2648">
        <w:t xml:space="preserve"> Mahallesi sınırlarında bulunan “3222.Cadde” isminin “Mehmet </w:t>
      </w:r>
      <w:proofErr w:type="spellStart"/>
      <w:r w:rsidRPr="00BE2648">
        <w:t>Rifat</w:t>
      </w:r>
      <w:proofErr w:type="spellEnd"/>
      <w:r w:rsidRPr="00BE2648">
        <w:t xml:space="preserve"> BÖREKÇİ Caddesi” olarak değiştirilmesine ilişkin Başkanlık sınırlarında bulunan “3222.Cadde” isminin “Mehmet </w:t>
      </w:r>
      <w:proofErr w:type="spellStart"/>
      <w:r w:rsidRPr="00BE2648">
        <w:t>Rifat</w:t>
      </w:r>
      <w:proofErr w:type="spellEnd"/>
      <w:r w:rsidRPr="00BE2648">
        <w:t xml:space="preserve"> BÖREKÇİ Caddesi” olarak değiştirilmesine ilişkin Başkanlık yazısının İsimlendirme Komisyonuna havalesi oybirliğiyle kabul edildi.</w:t>
      </w:r>
    </w:p>
    <w:p w:rsidR="00A6746F" w:rsidRPr="00BE2648" w:rsidRDefault="00A6746F" w:rsidP="00A6746F">
      <w:pPr>
        <w:shd w:val="clear" w:color="auto" w:fill="FFFFFF"/>
        <w:spacing w:after="60" w:line="240" w:lineRule="atLeast"/>
        <w:ind w:right="141" w:firstLine="709"/>
        <w:jc w:val="both"/>
        <w:rPr>
          <w:b/>
        </w:rPr>
      </w:pPr>
      <w:r w:rsidRPr="00BE2648">
        <w:rPr>
          <w:b/>
        </w:rPr>
        <w:t>Komisyonlardan gelen raporların görüşmelerine başlanılarak;</w:t>
      </w:r>
    </w:p>
    <w:p w:rsidR="00A6746F" w:rsidRPr="00BE2648" w:rsidRDefault="00A6746F" w:rsidP="00A6746F">
      <w:pPr>
        <w:shd w:val="clear" w:color="auto" w:fill="FFFFFF"/>
        <w:spacing w:after="60" w:line="240" w:lineRule="atLeast"/>
        <w:ind w:firstLine="709"/>
        <w:jc w:val="both"/>
      </w:pPr>
      <w:proofErr w:type="gramStart"/>
      <w:r w:rsidRPr="00BE2648">
        <w:t xml:space="preserve">Gündemin 8’inci maddesinde yer alan, Çankaya İlçesi Harbiye Mahallesi 2848 ada 16 parsele ilişkin İmar ve Bayındırlık Komisyonu Raporu üzerinde söz alan İmar ve Bayındırlık Komisyonu Başkanı Mehmet Emin AYAZ “8’inci maddenin komisyona iadesini talep ettiğini” açıkladıktan ve gerekçesini izah ettikten sonra söz alan Üye Ertan IŞIK “Komisyona iadesini uygun bulmadığını” açıkladı.  </w:t>
      </w:r>
      <w:proofErr w:type="gramEnd"/>
      <w:r w:rsidRPr="00BE2648">
        <w:t xml:space="preserve">Başkan, 8’inci maddenin İmar ve Bayındırlık Komisyonuna iadesi oya sundu ve maddenin komisyona </w:t>
      </w:r>
      <w:proofErr w:type="gramStart"/>
      <w:r w:rsidRPr="00BE2648">
        <w:t>iadesi  oyçokluğuyla</w:t>
      </w:r>
      <w:proofErr w:type="gramEnd"/>
      <w:r w:rsidRPr="00BE2648">
        <w:t xml:space="preserve"> kabul edildi.   </w:t>
      </w:r>
    </w:p>
    <w:p w:rsidR="00A6746F" w:rsidRPr="00BE2648" w:rsidRDefault="00A6746F" w:rsidP="00A6746F">
      <w:pPr>
        <w:shd w:val="clear" w:color="auto" w:fill="FFFFFF"/>
        <w:spacing w:after="60" w:line="240" w:lineRule="atLeast"/>
        <w:ind w:firstLine="709"/>
        <w:jc w:val="both"/>
      </w:pPr>
      <w:r w:rsidRPr="00BE2648">
        <w:t>Gündemin 9’uncu maddesinde yer alan, Yenimahalle İlçesi Yuva Mahallesi 43036 ada 2 parselde 1/1000 ölçekli uygulama imar planı değişikliği teklifine ilişkin İmar ve Bayındırlık Komisyonu Raporu üzerinde söz alan İmar ve Bayındırlık Komisyonu Başkanı Mehmet Emin AYAZ “Komisyon raporunda yer alan 3 no.lu plan notu çıkarıldıktan sonra Komisyon Raporunun oylanmasını tekli</w:t>
      </w:r>
      <w:r>
        <w:t>f</w:t>
      </w:r>
      <w:r w:rsidRPr="00BE2648">
        <w:t xml:space="preserve"> ediyorum.” açıklamasından sonra Başkan, Komisyon raporunda yer alan 3 no.lu plan notu çıkarılmış olarak Komisyon Raporunu oya sundu </w:t>
      </w:r>
      <w:proofErr w:type="gramStart"/>
      <w:r w:rsidRPr="00BE2648">
        <w:t xml:space="preserve">ve </w:t>
      </w:r>
      <w:r>
        <w:t xml:space="preserve"> 3</w:t>
      </w:r>
      <w:proofErr w:type="gramEnd"/>
      <w:r>
        <w:t xml:space="preserve"> No.lu plan notu </w:t>
      </w:r>
      <w:r w:rsidRPr="00BE2648">
        <w:t xml:space="preserve">çıkarılmış  haliyle oyçokluğuyla kabul edildi.  </w:t>
      </w:r>
    </w:p>
    <w:p w:rsidR="00A6746F" w:rsidRPr="00BE2648" w:rsidRDefault="00A6746F" w:rsidP="00A6746F">
      <w:pPr>
        <w:shd w:val="clear" w:color="auto" w:fill="FFFFFF"/>
        <w:spacing w:after="60" w:line="240" w:lineRule="atLeast"/>
        <w:ind w:firstLine="709"/>
        <w:jc w:val="both"/>
      </w:pPr>
      <w:r w:rsidRPr="00BE2648">
        <w:t xml:space="preserve">Gündemin 10’uncu maddesinde yer alan, Ankara’da sanayi bölgelerinde bulunan ticarethanelerinin </w:t>
      </w:r>
      <w:proofErr w:type="spellStart"/>
      <w:r w:rsidRPr="00BE2648">
        <w:t>Corona</w:t>
      </w:r>
      <w:proofErr w:type="spellEnd"/>
      <w:r w:rsidRPr="00BE2648">
        <w:t xml:space="preserve"> Virüsü sebebiyle Belediyemizce Dezenfektan ve temizliğinin yapılmasına ilişkin Esnaf ve Sanatkârlar Komisyonu Raporu üzerinde söz alan olmadığından, rapor yazıldığı şekliyle oylanarak oybirliğiyle kabul edildi.        </w:t>
      </w:r>
      <w:r w:rsidRPr="00BE2648">
        <w:rPr>
          <w:b/>
          <w:color w:val="FF0000"/>
        </w:rPr>
        <w:t xml:space="preserve"> </w:t>
      </w:r>
    </w:p>
    <w:p w:rsidR="00A6746F" w:rsidRPr="00BE2648" w:rsidRDefault="00A6746F" w:rsidP="00A6746F">
      <w:pPr>
        <w:shd w:val="clear" w:color="auto" w:fill="FFFFFF"/>
        <w:spacing w:after="60" w:line="240" w:lineRule="atLeast"/>
        <w:ind w:firstLine="709"/>
        <w:jc w:val="both"/>
      </w:pPr>
      <w:r w:rsidRPr="00BE2648">
        <w:t>Gündemin 11’inci maddesinde yer alan, Haymana İlçe sınırlarında bulunan gecekondu yapılarının sorunlarının araştırılmasına ilişkin Gecekondu Sorunları Komisyonu Raporu üzerinde söz alan olmadığından, rapor yazıldığı şekliyle oylanarak oybirliğiyle kabul edildi.</w:t>
      </w:r>
    </w:p>
    <w:p w:rsidR="00A6746F" w:rsidRPr="00BE2648" w:rsidRDefault="00A6746F" w:rsidP="00A6746F">
      <w:pPr>
        <w:shd w:val="clear" w:color="auto" w:fill="FFFFFF"/>
        <w:spacing w:after="60" w:line="240" w:lineRule="atLeast"/>
        <w:ind w:firstLine="709"/>
        <w:jc w:val="both"/>
      </w:pPr>
      <w:r w:rsidRPr="00BE2648">
        <w:t xml:space="preserve">Gündemin 12’nci maddesinde yer alan, </w:t>
      </w:r>
      <w:proofErr w:type="spellStart"/>
      <w:r w:rsidRPr="00BE2648">
        <w:t>Pursaklar</w:t>
      </w:r>
      <w:proofErr w:type="spellEnd"/>
      <w:r w:rsidRPr="00BE2648">
        <w:t xml:space="preserve"> İlçe sınırlarında </w:t>
      </w:r>
      <w:proofErr w:type="spellStart"/>
      <w:r w:rsidRPr="00BE2648">
        <w:t>Pandemi</w:t>
      </w:r>
      <w:proofErr w:type="spellEnd"/>
      <w:r w:rsidRPr="00BE2648">
        <w:t xml:space="preserve"> döneminde Büyükşehir Belediyesinin almış olduğu tedbirlerin araştırılmasına ilişkin Halkla İlişkiler Komisyonu Raporu üzerinde söz alan olmadığından, rapor yazıldığı şekliyle oylanarak oybirliğiyle kabul edildi.</w:t>
      </w:r>
    </w:p>
    <w:p w:rsidR="00A6746F" w:rsidRPr="00BE2648" w:rsidRDefault="00A6746F" w:rsidP="00A6746F">
      <w:pPr>
        <w:shd w:val="clear" w:color="auto" w:fill="FFFFFF"/>
        <w:spacing w:after="60" w:line="240" w:lineRule="atLeast"/>
        <w:ind w:firstLine="709"/>
        <w:jc w:val="both"/>
      </w:pPr>
      <w:proofErr w:type="gramStart"/>
      <w:r w:rsidRPr="00BE2648">
        <w:t>Gündemin 13’üncü maddesinde yer alan, Ankara’daki kütüphanelere, tüm resmi kurumlara, Büyük Elçiliklere, Sivil Toplum kuruluşlarına ilgili ve gerekli görülen diğer kurum ve kuruluşlara Ankara’nın farklı yönleriyle tarihe geçen kadınlarımızla ilgili kaynak oluşturulmasına ilişkin Kadın ve Erkek Fırsat Eşitliği Komisyonu Raporu üzerinde söz alan olmadığından, rapor yazıldığı şekliyle oylanarak oybirliğiyle kabul edildi.</w:t>
      </w:r>
      <w:proofErr w:type="gramEnd"/>
    </w:p>
    <w:p w:rsidR="00A6746F" w:rsidRPr="00BE2648" w:rsidRDefault="00A6746F" w:rsidP="00A6746F">
      <w:pPr>
        <w:shd w:val="clear" w:color="auto" w:fill="FFFFFF"/>
        <w:spacing w:after="60" w:line="240" w:lineRule="atLeast"/>
        <w:ind w:firstLine="709"/>
        <w:jc w:val="both"/>
      </w:pPr>
      <w:r w:rsidRPr="00BE2648">
        <w:t xml:space="preserve">Gündemin 14’üncü maddesinde yer alan, “Anneye Süt Bebeğe Can” </w:t>
      </w:r>
      <w:proofErr w:type="spellStart"/>
      <w:r w:rsidRPr="00BE2648">
        <w:t>Covid</w:t>
      </w:r>
      <w:proofErr w:type="spellEnd"/>
      <w:r w:rsidRPr="00BE2648">
        <w:t xml:space="preserve"> 19 sebebiyle toplum sağlığına yönelik önleyici tedbirler alınmasına ilişkin Kadın ve Erkek Fırsat Eşitliği Komisyonu Raporu üzerinde söz alan olmadığından, rapor yazıldığı şekliyle oylanarak oybirliğiyle kabul edildi.  </w:t>
      </w:r>
    </w:p>
    <w:p w:rsidR="00A6746F" w:rsidRPr="00BE2648" w:rsidRDefault="00A6746F" w:rsidP="00A6746F">
      <w:pPr>
        <w:shd w:val="clear" w:color="auto" w:fill="FFFFFF"/>
        <w:spacing w:after="60" w:line="240" w:lineRule="atLeast"/>
        <w:ind w:firstLine="709"/>
        <w:jc w:val="both"/>
      </w:pPr>
      <w:r w:rsidRPr="00BE2648">
        <w:t xml:space="preserve">Gündemin 15’inci maddesinde yer alan, Polatlı İlçe sınırlarında bulunan Kemal </w:t>
      </w:r>
      <w:proofErr w:type="spellStart"/>
      <w:r w:rsidRPr="00BE2648">
        <w:t>Bıyıkoğlu</w:t>
      </w:r>
      <w:proofErr w:type="spellEnd"/>
      <w:r w:rsidRPr="00BE2648">
        <w:t xml:space="preserve"> Caddesi Üniversite Yolu üzerinde yol bakım, onarım ve peyzaj çalışmalarının yapılmasına ilişkin Kent Estetiği Komisyonu Raporu üzerinde söz alan olmadığından, rapor yazıldığı şekliyle oylanarak oybirliğiyle kabul edildi.</w:t>
      </w:r>
    </w:p>
    <w:p w:rsidR="00A6746F" w:rsidRPr="00BE2648" w:rsidRDefault="00A6746F" w:rsidP="00A6746F">
      <w:pPr>
        <w:shd w:val="clear" w:color="auto" w:fill="FFFFFF"/>
        <w:spacing w:after="60" w:line="240" w:lineRule="atLeast"/>
        <w:ind w:firstLine="709"/>
        <w:jc w:val="both"/>
      </w:pPr>
      <w:r w:rsidRPr="00BE2648">
        <w:t xml:space="preserve">Gündemin 16’ncı maddesinde yer alan, Şereflikoçhisar İlçesi </w:t>
      </w:r>
      <w:proofErr w:type="spellStart"/>
      <w:r w:rsidRPr="00BE2648">
        <w:t>Aliuşağı</w:t>
      </w:r>
      <w:proofErr w:type="spellEnd"/>
      <w:r w:rsidRPr="00BE2648">
        <w:t xml:space="preserve"> Mahallesinde bulunan mezarlık alanının ihtiyaçlarının giderilmesine ilişkin Kent Estetiği Komisyonu Raporu üzerinde söz alan olmadığından, rapor yazıldığı şekliyle oylanarak oybirliğiyle kabul edildi.   </w:t>
      </w:r>
    </w:p>
    <w:p w:rsidR="00A6746F" w:rsidRPr="00BE2648" w:rsidRDefault="00A6746F" w:rsidP="00A6746F">
      <w:pPr>
        <w:shd w:val="clear" w:color="auto" w:fill="FFFFFF"/>
        <w:spacing w:after="60" w:line="240" w:lineRule="atLeast"/>
        <w:ind w:firstLine="709"/>
        <w:jc w:val="both"/>
      </w:pPr>
      <w:r w:rsidRPr="00BE2648">
        <w:t xml:space="preserve">Gündemin 17’nci maddesinde yer alan, Keçiören İlçesi </w:t>
      </w:r>
      <w:proofErr w:type="spellStart"/>
      <w:r w:rsidRPr="00BE2648">
        <w:t>Kösrelik</w:t>
      </w:r>
      <w:proofErr w:type="spellEnd"/>
      <w:r w:rsidRPr="00BE2648">
        <w:t xml:space="preserve"> Mahallesinde bulunan mezarlık alanına ilişkin Kent Estetiği Komisyonu Raporu üzerinde söz alan olmadığından, rapor yazıldığı şekliyle oylanarak oybirliğiyle kabul edildi.  </w:t>
      </w:r>
    </w:p>
    <w:p w:rsidR="00A6746F" w:rsidRPr="00BE2648" w:rsidRDefault="00A6746F" w:rsidP="00A6746F">
      <w:pPr>
        <w:shd w:val="clear" w:color="auto" w:fill="FFFFFF"/>
        <w:spacing w:after="60" w:line="240" w:lineRule="atLeast"/>
        <w:ind w:firstLine="709"/>
        <w:jc w:val="both"/>
      </w:pPr>
      <w:r w:rsidRPr="00BE2648">
        <w:lastRenderedPageBreak/>
        <w:t xml:space="preserve">Gündemin 18’inci maddesinde yer alan, Keçiören İlçesi </w:t>
      </w:r>
      <w:proofErr w:type="spellStart"/>
      <w:r w:rsidRPr="00BE2648">
        <w:t>Bağlum</w:t>
      </w:r>
      <w:proofErr w:type="spellEnd"/>
      <w:r w:rsidRPr="00BE2648">
        <w:t xml:space="preserve"> Mahallesi sınırlarında bulunan mezarlık alanına ilişkin Kent Estetiği Komisyonu Raporu üzerinde söz alan olmadığından, rapor yazıldığı şekliyle oylanarak oybirliğiyle kabul edildi.</w:t>
      </w:r>
    </w:p>
    <w:p w:rsidR="00A6746F" w:rsidRPr="00BE2648" w:rsidRDefault="00A6746F" w:rsidP="00A6746F">
      <w:pPr>
        <w:shd w:val="clear" w:color="auto" w:fill="FFFFFF"/>
        <w:spacing w:after="60" w:line="240" w:lineRule="atLeast"/>
        <w:ind w:firstLine="709"/>
        <w:jc w:val="both"/>
      </w:pPr>
      <w:r w:rsidRPr="00BE2648">
        <w:t xml:space="preserve">Gündemin 19’uncu maddesinde yer alan, Ulus Bölgesi’nden itibaren Kızılay Bakanlıklara kadar yol, orta </w:t>
      </w:r>
      <w:proofErr w:type="gramStart"/>
      <w:r w:rsidRPr="00BE2648">
        <w:t>refüj</w:t>
      </w:r>
      <w:proofErr w:type="gramEnd"/>
      <w:r w:rsidRPr="00BE2648">
        <w:t xml:space="preserve">, kaldırım ve peyzaj düzenlemelerin yapılmasına ilişkin Kent Estetiği Komisyonu Raporu üzerinde söz alan olmadığından, rapor yazıldığı şekliyle oylanarak oybirliğiyle kabul edildi.  </w:t>
      </w:r>
    </w:p>
    <w:p w:rsidR="00A6746F" w:rsidRPr="00BE2648" w:rsidRDefault="00A6746F" w:rsidP="00A6746F">
      <w:pPr>
        <w:shd w:val="clear" w:color="auto" w:fill="FFFFFF"/>
        <w:spacing w:after="60" w:line="240" w:lineRule="atLeast"/>
        <w:ind w:firstLine="709"/>
        <w:jc w:val="both"/>
      </w:pPr>
      <w:r w:rsidRPr="00BE2648">
        <w:t xml:space="preserve">Gündemin 20’nci maddesinde yer alan, Şereflikoçhisar İlçesi </w:t>
      </w:r>
      <w:proofErr w:type="spellStart"/>
      <w:r w:rsidRPr="00BE2648">
        <w:t>Palazobası</w:t>
      </w:r>
      <w:proofErr w:type="spellEnd"/>
      <w:r w:rsidRPr="00BE2648">
        <w:t xml:space="preserve"> Mahallesinde bulunan mezarlık alanının yoluna ilişkin Kent Estetiği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21’inci maddesinde yer alan, Altındağ İlçesi Karapürçek Mahallesi sınırlarında bulunan 292. Sokağa hız kesici kasis yapılmasına ilişkin Kent Estetiği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22’nci maddesinde yer alan, Çubuk İlçesi sınırlarında bulunan Cengiz Topel ve Mevlana Caddeleri ile bağlı bulunan sokaklarda kaldırım çalışması yapılmasına ilişkin Kent Estetiği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23’üncü maddesinde yer alan, Çubuk İlçesi Barbaros Mahallesi’nde bulunan Teknik Anadolu Lisesi önündeki yola ilişkin Kent Estetiği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24’üncü maddesinde yer alan, Çubuk İlçesi Barbaros Mahallesi Ferda Caddesi üzerinde yapılan okul önüne hız kesici kasis yapılmasına ilişkin Kent Estetiği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25’inci maddesinde yer alan Güdül İlçesi Sapanlı ve Boyalı Mahalleleri’ndeki mezarlık alanlarına ilişkin Kent Estetiği Komisyonu Raporu üzerinde söz alan olmadığından, rapor yazıldığı şekliyle oylanarak oybirliğiyle kabul edildi</w:t>
      </w:r>
      <w:proofErr w:type="gramStart"/>
      <w:r w:rsidRPr="00BE2648">
        <w:t>.,</w:t>
      </w:r>
      <w:proofErr w:type="gramEnd"/>
      <w:r w:rsidRPr="00BE2648">
        <w:t xml:space="preserve"> </w:t>
      </w:r>
    </w:p>
    <w:p w:rsidR="00A6746F" w:rsidRPr="00BE2648" w:rsidRDefault="00A6746F" w:rsidP="00A6746F">
      <w:pPr>
        <w:spacing w:after="60" w:line="240" w:lineRule="atLeast"/>
        <w:ind w:firstLine="709"/>
        <w:jc w:val="both"/>
      </w:pPr>
      <w:r w:rsidRPr="00BE2648">
        <w:t xml:space="preserve">Gündemin 26’ncı maddesinde yer alan, Güdül İlçesi Kamanlar Mahallesi’nde bulunan Şehit Tolga Akpınar Parkı içerisine Çocuk Oyun Grupları konulmasına ilişkin Kent Estetiği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27’inci maddesinde yer alan, Kırsal Turizmin canlandırılmasına ilişkin Kırsal Kalkınma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28’inci maddesinde yer alan, Ekolojik Tarımda toprak verimliliğinin araştırılmasına ilişkin Köyler ve Yeni Mahallere Hizmet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29’uncu maddesinde yer alan, Çankaya İlçesi Akpınar Mahallesi 28004 ada 3 parselin doğusundaki alana ilişkin Sosyal İşler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30’uncu maddesinde yer alan, Etimesgut İlçesi İstasyon Mahallesi 2326. Sokak’ta ikamet eden ve evi yanan Sevil </w:t>
      </w:r>
      <w:proofErr w:type="spellStart"/>
      <w:r w:rsidRPr="00BE2648">
        <w:t>ÇAĞLAR’a</w:t>
      </w:r>
      <w:proofErr w:type="spellEnd"/>
      <w:r w:rsidRPr="00BE2648">
        <w:t xml:space="preserve"> yardım yapılmasına ilişkin Sosyal İşler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31’inci maddesinde yer alan, %94 Engelli olan Mehmet </w:t>
      </w:r>
      <w:proofErr w:type="spellStart"/>
      <w:r w:rsidRPr="00BE2648">
        <w:t>TEPE’ye</w:t>
      </w:r>
      <w:proofErr w:type="spellEnd"/>
      <w:r w:rsidRPr="00BE2648">
        <w:t xml:space="preserve"> Belediyemiz tarafından Akülü Sandalye alınmasına ilişkin Sosyal İşler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32’nci maddesinde yer alan, Ortopedik Engelli Ramazan </w:t>
      </w:r>
      <w:proofErr w:type="spellStart"/>
      <w:r w:rsidRPr="00BE2648">
        <w:t>ÇELİK’e</w:t>
      </w:r>
      <w:proofErr w:type="spellEnd"/>
      <w:r w:rsidRPr="00BE2648">
        <w:t xml:space="preserve"> Belediyemiz tarafından Akülü Sandalye alınmasına ilişkin Sosyal İşler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lastRenderedPageBreak/>
        <w:t xml:space="preserve">Gündemin 33’üncü maddesinde yer alan, Ulus Tarihi Kent Merkezi Projesi içerisinde yer alan Tarihi Öğelere ilişkin Ulus Tarihi Kent Merkezi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34’üncü maddesinde yer alan, Şehrimizdeki Alzheimer Hastalarının sorunlarının araştırılmasına ilişkin Yaşlılar ve Kimsesizler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35’inci maddesinde yer alan, Kızılcahamam İlçe sınırlarında bulunan Jeotermal Kaynak alanlarının belirlenmesine ilişkin Jeotermal Suları Değerlendirme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proofErr w:type="gramStart"/>
      <w:r w:rsidRPr="00BE2648">
        <w:t>Gündemin 36’ncı maddesinde yer alan, Çankaya İlçesi Yukarı Dikmen Mahallesi 648. Cadde ile 658. Sokağı birbirine bağlayan 29238 ada 1 parselde bulunan Ankara Müzik ve Güzel Sanatlar Üniversitesi önündeki sokağa Neşet ERTAŞ isminin verilmesine ilişkin İsimlendirme Komisyonu Raporu üzerinde söz alan olmadığından, rapor yazıldığı şekliyle oylanarak toplantıya katılan 103 üyenin oybirliğiyle kabul edildi.</w:t>
      </w:r>
      <w:proofErr w:type="gramEnd"/>
    </w:p>
    <w:p w:rsidR="00A6746F" w:rsidRPr="00BE2648" w:rsidRDefault="00A6746F" w:rsidP="00A6746F">
      <w:pPr>
        <w:spacing w:after="60" w:line="240" w:lineRule="atLeast"/>
        <w:ind w:firstLine="709"/>
        <w:jc w:val="both"/>
      </w:pPr>
      <w:r w:rsidRPr="00BE2648">
        <w:t xml:space="preserve">Gündemin 37’nci maddesinde yer alan, Keçiören İlçesi Uyanış Mahalle sınırlarında bulunan 1117.inci sokak isminin “Sabri TOPRAK Sokağı” olarak değiştirilmesi konusunun araştırılmasına ilişkin İsimlendirme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38’inci maddesinde yer alan, Keçiören İlçesi Çaldıran Mahallesi sınırlarında bulunan 525.inci sokak isminin “İsmail ERÇELEBİ Sokağı” olarak değiştirilmesi konusunun uygun görülmediğine ilişkin İsimlendirme Komisyonu Raporu üzerinde söz alan Üye Murat KÖSE “İlgilisine iade edilmesini teklif ediyorum.” açıklamasından sonra Başkan, 38’inci maddenin “İlgilisine iadesini” oya sundu </w:t>
      </w:r>
      <w:proofErr w:type="gramStart"/>
      <w:r w:rsidRPr="00BE2648">
        <w:t>ve   ilgilisine</w:t>
      </w:r>
      <w:proofErr w:type="gramEnd"/>
      <w:r w:rsidRPr="00BE2648">
        <w:t xml:space="preserve"> iadesi hususu oybirliğiyle kabul edildi.</w:t>
      </w:r>
    </w:p>
    <w:p w:rsidR="00A6746F" w:rsidRPr="00BE2648" w:rsidRDefault="00A6746F" w:rsidP="00A6746F">
      <w:pPr>
        <w:spacing w:after="60" w:line="240" w:lineRule="atLeast"/>
        <w:ind w:firstLine="709"/>
        <w:jc w:val="both"/>
      </w:pPr>
      <w:r w:rsidRPr="00BE2648">
        <w:t xml:space="preserve">Gündemin 39’uncu maddesinde yer alan, Yenimahalle İlçesi Turgut Özal Mahallesi sınırlarında bulunan Şehit Kaymakam Muhammed Fatih SAFİTÜRK Bulvarı isminin kısaltılması konusunun araştırılmasına ilişkin İsimlendirme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proofErr w:type="gramStart"/>
      <w:r w:rsidRPr="00BE2648">
        <w:t xml:space="preserve">Gündemin 40’ıncı maddesinde yer alan, Etimesgut İlçesi sınırlarında bulunan 1570.inci cadde ile Ahi Mesut Bulvarı 1569.uncu cadde arası Sincan Adliyesi yanında bulunan park alanına “Şehit Astsubay Volkan KÜLEKÇİ PARKI” isminin verilmesi konusunun araştırılmasına ilişkin İsimlendirme Komisyonu Raporu üzerinde söz alan olmadığından, rapor yazıldığı şekliyle oylanarak oybirliğiyle kabul edildi.   </w:t>
      </w:r>
      <w:proofErr w:type="gramEnd"/>
    </w:p>
    <w:p w:rsidR="00A6746F" w:rsidRPr="00BE2648" w:rsidRDefault="00A6746F" w:rsidP="00A6746F">
      <w:pPr>
        <w:spacing w:after="60" w:line="240" w:lineRule="atLeast"/>
        <w:ind w:firstLine="709"/>
        <w:jc w:val="both"/>
      </w:pPr>
      <w:r w:rsidRPr="00BE2648">
        <w:t xml:space="preserve">Gündemin 41’inci maddesinde yer alan, Etimesgut İlçesi </w:t>
      </w:r>
      <w:proofErr w:type="spellStart"/>
      <w:r w:rsidRPr="00BE2648">
        <w:t>Suvari</w:t>
      </w:r>
      <w:proofErr w:type="spellEnd"/>
      <w:r w:rsidRPr="00BE2648">
        <w:t xml:space="preserve"> Mahallesi sınırlarında bulunan 1749.uncu sokak isminin “PATNOS” sokağı olarak değiştirilmesi konusunun araştırılmasına ilişkin İsimlendirme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42’nci maddesinde yer alan, Keçiören İlçesi </w:t>
      </w:r>
      <w:proofErr w:type="spellStart"/>
      <w:r w:rsidRPr="00BE2648">
        <w:t>Bağlum</w:t>
      </w:r>
      <w:proofErr w:type="spellEnd"/>
      <w:r w:rsidRPr="00BE2648">
        <w:t xml:space="preserve"> Mahallesi sınırlarında bulan Yelda Sokak isminin “Şehit Arif DİKTEPE” sokağı olarak değiştirilmesi konusunun araştırılmasına ilişkin İsimlendirme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43’üncü maddesinde yer alan, Çankaya İlçesi Ahmet Taner Kışlalı Mahallesi sınırlarında bulunan “2853. Cadde” isminin "Nuri CONKER Bulvarı" olarak değiştirilmesinin uygun görülmediğine ilişkin İsimlendirme Komisyonu Raporu üzerinde söz alan Üye Sinan DAŞTAN, İsimlendirme Komisyonu Başkanı Üye </w:t>
      </w:r>
      <w:proofErr w:type="spellStart"/>
      <w:r w:rsidRPr="00BE2648">
        <w:t>Aydoğan</w:t>
      </w:r>
      <w:proofErr w:type="spellEnd"/>
      <w:r w:rsidRPr="00BE2648">
        <w:t xml:space="preserve"> CAN, Üye Ali TURGUT, İYİ Parti Grup Başkanvekili Adnan BEKER </w:t>
      </w:r>
      <w:proofErr w:type="gramStart"/>
      <w:r w:rsidRPr="00BE2648">
        <w:t>ve  Üye</w:t>
      </w:r>
      <w:proofErr w:type="gramEnd"/>
      <w:r w:rsidRPr="00BE2648">
        <w:t xml:space="preserve"> Murat </w:t>
      </w:r>
      <w:proofErr w:type="spellStart"/>
      <w:r w:rsidRPr="00BE2648">
        <w:t>KÖSE’nin</w:t>
      </w:r>
      <w:proofErr w:type="spellEnd"/>
      <w:r w:rsidRPr="00BE2648">
        <w:t xml:space="preserve"> konuşmalarından sonra  Komisyon raporu yazıldığı</w:t>
      </w:r>
      <w:r>
        <w:t xml:space="preserve"> şekliyle oylanarak oyçokluğu</w:t>
      </w:r>
      <w:r w:rsidRPr="00BE2648">
        <w:t xml:space="preserve"> kabul edildi.  </w:t>
      </w:r>
    </w:p>
    <w:p w:rsidR="00A6746F" w:rsidRPr="00BE2648" w:rsidRDefault="00A6746F" w:rsidP="00A6746F">
      <w:pPr>
        <w:spacing w:after="60" w:line="240" w:lineRule="atLeast"/>
        <w:ind w:firstLine="709"/>
        <w:jc w:val="both"/>
      </w:pPr>
      <w:r w:rsidRPr="00BE2648">
        <w:t xml:space="preserve">Gündemin 44’üncü maddesinde yer alan, Çubuk İlçesi Muhsin </w:t>
      </w:r>
      <w:proofErr w:type="spellStart"/>
      <w:r w:rsidRPr="00BE2648">
        <w:t>Yazıcıoğlu</w:t>
      </w:r>
      <w:proofErr w:type="spellEnd"/>
      <w:r w:rsidRPr="00BE2648">
        <w:t xml:space="preserve"> Mahallesi sınırları içerisinde bulunan "</w:t>
      </w:r>
      <w:proofErr w:type="spellStart"/>
      <w:r w:rsidRPr="00BE2648">
        <w:t>Akkuzulu</w:t>
      </w:r>
      <w:proofErr w:type="spellEnd"/>
      <w:r w:rsidRPr="00BE2648">
        <w:t xml:space="preserve"> Caddesi" isminin "Şehit Yener KIRIKÇI Caddesi" olarak değiştirilmesi konusunun araştırılmasına ilişkin İsimlendirme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lastRenderedPageBreak/>
        <w:t>Gündemin 45’inci maddesinde yer alan, Belediyemiz Şirketlerinden ANFA AŞ.’</w:t>
      </w:r>
      <w:proofErr w:type="spellStart"/>
      <w:r w:rsidRPr="00BE2648">
        <w:t>nin</w:t>
      </w:r>
      <w:proofErr w:type="spellEnd"/>
      <w:r w:rsidRPr="00BE2648">
        <w:t xml:space="preserve"> kiracılarına ilişkin Hukuk ve Tarifeler Komisyonu Raporu üzerinde söz alan Hukuk ve Tarifeler Komisyonu Başkanı Üye Ercan KINACI “45 ve 46’ncı maddelerin komisyona iadesini teklif ediyorum.” açıklamasından sonra söz alan Üye Murat KÖSE ve Üye Haydar </w:t>
      </w:r>
      <w:proofErr w:type="spellStart"/>
      <w:r w:rsidRPr="00BE2648">
        <w:t>DEMİR’in</w:t>
      </w:r>
      <w:proofErr w:type="spellEnd"/>
      <w:r w:rsidRPr="00BE2648">
        <w:t xml:space="preserve"> konuşmalarından </w:t>
      </w:r>
      <w:proofErr w:type="gramStart"/>
      <w:r w:rsidRPr="00BE2648">
        <w:t>sonra  Başkan</w:t>
      </w:r>
      <w:proofErr w:type="gramEnd"/>
      <w:r w:rsidRPr="00BE2648">
        <w:t xml:space="preserve"> “45’inci maddenin komisyona iadesini” oya sundu ve maddenin komisyona iadesi oyçokluğuyla kabul edildi.</w:t>
      </w:r>
    </w:p>
    <w:p w:rsidR="00A6746F" w:rsidRPr="00BE2648" w:rsidRDefault="00A6746F" w:rsidP="00A6746F">
      <w:pPr>
        <w:spacing w:after="60" w:line="240" w:lineRule="atLeast"/>
        <w:ind w:firstLine="709"/>
        <w:jc w:val="both"/>
      </w:pPr>
    </w:p>
    <w:p w:rsidR="00A6746F" w:rsidRPr="00BE2648" w:rsidRDefault="00A6746F" w:rsidP="00A6746F">
      <w:pPr>
        <w:spacing w:after="60" w:line="240" w:lineRule="atLeast"/>
        <w:ind w:firstLine="709"/>
        <w:jc w:val="both"/>
      </w:pPr>
      <w:proofErr w:type="gramStart"/>
      <w:r w:rsidRPr="00BE2648">
        <w:t xml:space="preserve">Gündemin 46’ncı maddesinde yer alan, Belediyemiz Şirketlerinden ANFA </w:t>
      </w:r>
      <w:proofErr w:type="spellStart"/>
      <w:r w:rsidRPr="00BE2648">
        <w:t>Altınpark</w:t>
      </w:r>
      <w:proofErr w:type="spellEnd"/>
      <w:r w:rsidRPr="00BE2648">
        <w:t xml:space="preserve"> İşletmelerinin </w:t>
      </w:r>
      <w:proofErr w:type="spellStart"/>
      <w:r w:rsidRPr="00BE2648">
        <w:t>Ltd.Şti</w:t>
      </w:r>
      <w:proofErr w:type="spellEnd"/>
      <w:r w:rsidRPr="00BE2648">
        <w:t>.’</w:t>
      </w:r>
      <w:proofErr w:type="spellStart"/>
      <w:r w:rsidRPr="00BE2648">
        <w:t>nin</w:t>
      </w:r>
      <w:proofErr w:type="spellEnd"/>
      <w:r w:rsidRPr="00BE2648">
        <w:t xml:space="preserve"> alt kiracılarına ilişkin Hukuk ve Tarifeler Komisyonu Raporu üzerinde söz alan Hukuk ve Tarifeler Komisyona Başkanı Üye Ercan KINACI “Maddenin komisyona iadesini talep ediyoruz.” açıklamasından sonra Başkan “46’ncı maddenin Komisyona iadesini” oya sundu ve maddenin komisyona iadesi </w:t>
      </w:r>
      <w:r w:rsidRPr="00F971B9">
        <w:t xml:space="preserve">oyçokluğuyla </w:t>
      </w:r>
      <w:r w:rsidRPr="00BE2648">
        <w:t xml:space="preserve">kabul edildi. </w:t>
      </w:r>
      <w:proofErr w:type="gramEnd"/>
    </w:p>
    <w:p w:rsidR="00A6746F" w:rsidRPr="00BE2648" w:rsidRDefault="00A6746F" w:rsidP="00A6746F">
      <w:pPr>
        <w:spacing w:after="60" w:line="240" w:lineRule="atLeast"/>
        <w:ind w:firstLine="709"/>
        <w:jc w:val="both"/>
      </w:pPr>
      <w:r w:rsidRPr="00BE2648">
        <w:t xml:space="preserve">Gündemin 47’nci maddesinde yer alan, Ankara’nın çevre ilçelerinde hizmet veren toplu taşım araçlarına ilişkin Hukuk ve Tarifeler Komisyonu Raporu üzerinde söz alan olmadığından, rapor yazıldığı şekliyle oylanarak </w:t>
      </w:r>
      <w:proofErr w:type="gramStart"/>
      <w:r w:rsidRPr="0038643A">
        <w:rPr>
          <w:color w:val="FF0000"/>
        </w:rPr>
        <w:t>oyçokluğuyla</w:t>
      </w:r>
      <w:r w:rsidRPr="00BE2648">
        <w:t xml:space="preserve">  kabul</w:t>
      </w:r>
      <w:proofErr w:type="gramEnd"/>
      <w:r w:rsidRPr="00BE2648">
        <w:t xml:space="preserve"> edildi.  </w:t>
      </w:r>
    </w:p>
    <w:p w:rsidR="00A6746F" w:rsidRPr="00BE2648" w:rsidRDefault="00A6746F" w:rsidP="00A6746F">
      <w:pPr>
        <w:spacing w:after="60" w:line="240" w:lineRule="atLeast"/>
        <w:ind w:firstLine="709"/>
        <w:jc w:val="both"/>
      </w:pPr>
      <w:proofErr w:type="gramStart"/>
      <w:r w:rsidRPr="00BE2648">
        <w:t xml:space="preserve">Maddenin oylanmasından sonra söz alan CHP grup Başkanvekili Yaşar NESLİHANOĞLU, İYİ Parti Grup Başkanvekili Üye Adnan BEKER, Hukuk ve Tarifeler Komisyonu Başkanı Üye Ercan KINACI, Üye Savaş KARA, MHP Grup Başkanvekili Üye Murat ILIKAN, Üye Mustafa BAŞER, Üye Yaşar NESLİHANOĞLU, Üye Haydar DEMİR ve AK Parti Grup Başkanvekili Murat </w:t>
      </w:r>
      <w:proofErr w:type="spellStart"/>
      <w:r w:rsidRPr="00BE2648">
        <w:t>KÖSE’nin</w:t>
      </w:r>
      <w:proofErr w:type="spellEnd"/>
      <w:r w:rsidRPr="00BE2648">
        <w:t xml:space="preserve"> konuşmalarından sonra Başkan 47’nci madde komisyon raporunu </w:t>
      </w:r>
      <w:r w:rsidRPr="0038643A">
        <w:rPr>
          <w:color w:val="FF0000"/>
        </w:rPr>
        <w:t>tekrar oya sundu</w:t>
      </w:r>
      <w:r w:rsidRPr="00BE2648">
        <w:t xml:space="preserve"> ve </w:t>
      </w:r>
      <w:r w:rsidRPr="0038643A">
        <w:rPr>
          <w:color w:val="FF0000"/>
        </w:rPr>
        <w:t>oyçokluğuyla</w:t>
      </w:r>
      <w:r w:rsidRPr="00BE2648">
        <w:t xml:space="preserve"> kabul edildi.</w:t>
      </w:r>
      <w:proofErr w:type="gramEnd"/>
    </w:p>
    <w:p w:rsidR="00A6746F" w:rsidRPr="00BE2648" w:rsidRDefault="00A6746F" w:rsidP="00A6746F">
      <w:pPr>
        <w:spacing w:after="60" w:line="240" w:lineRule="atLeast"/>
        <w:ind w:firstLine="709"/>
        <w:jc w:val="both"/>
      </w:pPr>
      <w:r w:rsidRPr="00BE2648">
        <w:t xml:space="preserve">Gündemin 48’inci maddesinde yer alan, Şehrimizde uygulanmakta olan Kentsel Dönüşüm Projelerinde </w:t>
      </w:r>
      <w:proofErr w:type="spellStart"/>
      <w:r w:rsidRPr="00BE2648">
        <w:t>TOKİ’nin</w:t>
      </w:r>
      <w:proofErr w:type="spellEnd"/>
      <w:r w:rsidRPr="00BE2648">
        <w:t xml:space="preserve"> yapımını üstlendiği projelerin araştırılmasına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proofErr w:type="gramStart"/>
      <w:r w:rsidRPr="00BE2648">
        <w:t xml:space="preserve">Gündemin 49’uncu maddesinde yer alan, Büyükşehir Belediye Meclisinin 13.08.2020 tarihli ve 975 sayılı Kararı ile kabul edilen hafriyat araçlarına takılan araç takip sistemi ücretinin Anket A.Ş. ve ilgili firma tarafından ortaklaşa karşılanmasına ilişkin Hukuk ve Tarifeler Komisyonu Raporu üzerinde söz alan olmadığından, rapor yazıldığı şekliyle oylanarak oyçokluğuyla kabul edildi.        </w:t>
      </w:r>
      <w:r w:rsidRPr="00BE2648">
        <w:rPr>
          <w:b/>
          <w:color w:val="FF0000"/>
        </w:rPr>
        <w:t xml:space="preserve"> </w:t>
      </w:r>
      <w:proofErr w:type="gramEnd"/>
    </w:p>
    <w:p w:rsidR="00A6746F" w:rsidRPr="00BE2648" w:rsidRDefault="00A6746F" w:rsidP="00A6746F">
      <w:pPr>
        <w:spacing w:after="60" w:line="240" w:lineRule="atLeast"/>
        <w:ind w:firstLine="709"/>
        <w:jc w:val="both"/>
      </w:pPr>
      <w:proofErr w:type="gramStart"/>
      <w:r w:rsidRPr="00BE2648">
        <w:t>Gündemin 50’nci maddesinde yer alan, Esenboğa Havaalanı ile şehir merkezine yolcu taşımacılığı yapacak araçlar için düzenlenecek güzergâh izin belgesi ücretinin 1.500,00 TL (</w:t>
      </w:r>
      <w:proofErr w:type="spellStart"/>
      <w:r w:rsidRPr="00BE2648">
        <w:t>BinbeşyüzTürkLirası</w:t>
      </w:r>
      <w:proofErr w:type="spellEnd"/>
      <w:r w:rsidRPr="00BE2648">
        <w:t xml:space="preserve">) olarak uygulanmasına ilişkin Hukuk ve Tarifeler Komisyonu Raporu üzerinde söz alan Hukuk ve Tarifeler Komisyonu Başkanı Üye Ercan KINACI “Bu maddenin de komisyona iadesini talep ediyoruz” açıklamasından sonra Başkan, maddenin komisyona iadesini oya sundu, maddenin komisyona iadesi oyçokluğuyla kabul edildi.  </w:t>
      </w:r>
      <w:proofErr w:type="gramEnd"/>
    </w:p>
    <w:p w:rsidR="00A6746F" w:rsidRPr="00BE2648" w:rsidRDefault="00A6746F" w:rsidP="00A6746F">
      <w:pPr>
        <w:spacing w:after="60" w:line="240" w:lineRule="atLeast"/>
        <w:ind w:firstLine="709"/>
        <w:jc w:val="both"/>
      </w:pPr>
      <w:r w:rsidRPr="00BE2648">
        <w:t xml:space="preserve">Gündemin 51’inci maddesinde yer alan, EGO Genel Müdürlüğü tarafından 2021 yılında uygulanacak vize bedellerine ilişkin Hukuk ve Tarifeler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52’nci maddesinde yer alan, Polatlı İlçesinin içme suyu ihtiyacının </w:t>
      </w:r>
      <w:proofErr w:type="spellStart"/>
      <w:r w:rsidRPr="00BE2648">
        <w:t>Gökpınar</w:t>
      </w:r>
      <w:proofErr w:type="spellEnd"/>
      <w:r w:rsidRPr="00BE2648">
        <w:t xml:space="preserve"> Barajı’ndan karşılanması amacıyla DSİ Genel Müdürlüğü ile ASKİ Genel Müdürlüğü arasında yapılan Protokolün iptaline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53’üncü maddesinde yer alan, Belediyemiz Ulaşım Dairesi Başkanlığı bünyesinde İdari ve Mali İşler Şube Müdürlüğü kurulmasına ilişkin Hukuk ve Tarifeler Komisyonu Raporu üzerinde söz alan olmadığından, rapor yazıldığı şekliyle oylanarak oybirliğiyle kabul edildi.        </w:t>
      </w:r>
      <w:r w:rsidRPr="00BE2648">
        <w:rPr>
          <w:b/>
          <w:color w:val="FF0000"/>
        </w:rPr>
        <w:t xml:space="preserve"> </w:t>
      </w:r>
    </w:p>
    <w:p w:rsidR="00A6746F" w:rsidRPr="00BE2648" w:rsidRDefault="00A6746F" w:rsidP="00A6746F">
      <w:pPr>
        <w:spacing w:after="60" w:line="240" w:lineRule="atLeast"/>
        <w:ind w:firstLine="709"/>
        <w:jc w:val="both"/>
      </w:pPr>
      <w:r w:rsidRPr="00BE2648">
        <w:t xml:space="preserve">Gündemin 54’üncü maddesinde yer alan, Belediyemiz Destek Hizmetleri Dairesi Başkanlığı bünyesinde faaliyet gösteren Kira İşleri Şube Müdürlüğünün Emlak ve </w:t>
      </w:r>
      <w:proofErr w:type="gramStart"/>
      <w:r w:rsidRPr="00BE2648">
        <w:t>İstimlak</w:t>
      </w:r>
      <w:proofErr w:type="gramEnd"/>
      <w:r w:rsidRPr="00BE2648">
        <w:t xml:space="preserve"> Dairesi Başkanlığına devredilmesine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lastRenderedPageBreak/>
        <w:t>Gündemin 55’inci maddesinde yer alan, Kent Konseyi Tavsiye Eylem Planı kapsamında yer alan Belediyemiz uhdesindeki otopark alanlarının daha etkin ve verimli kullanılmasına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56’incı maddesinde yer alan, Özel Projeler ve Dönüşüm Dairesi Başkanlığınca işlemleri yürütülen Kentsel Dönüşüm ve Gelişim Projeleri Uygulama Esaslarının belirlenmesine ilişkin Hukuk ve Tarifeler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57’nci maddesinde yer alan, Emniyet Müdürlüğünün KGYS ile PTS çalışmalarında altyapı kazı ruhsat bedeli alınmamasına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58’inci maddesinde yer alan, Altındağ İlçesi </w:t>
      </w:r>
      <w:proofErr w:type="spellStart"/>
      <w:r w:rsidRPr="00BE2648">
        <w:t>Hacıbayram</w:t>
      </w:r>
      <w:proofErr w:type="spellEnd"/>
      <w:r w:rsidRPr="00BE2648">
        <w:t xml:space="preserve"> Mahallesi 5862 ada 1 parselde bulunan hizmet binasına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59’uncu maddesinde yer alan, Mülkiyeti Belediyemize ait Çankaya İlçesi </w:t>
      </w:r>
      <w:proofErr w:type="spellStart"/>
      <w:r w:rsidRPr="00BE2648">
        <w:t>Çayyolu</w:t>
      </w:r>
      <w:proofErr w:type="spellEnd"/>
      <w:r w:rsidRPr="00BE2648">
        <w:t xml:space="preserve">-1 Mahallesi 18058 ada 1 parsel ile mülkiyeti Çankaya Belediyesine ait olan </w:t>
      </w:r>
      <w:proofErr w:type="spellStart"/>
      <w:r w:rsidRPr="00BE2648">
        <w:t>Lodumlu</w:t>
      </w:r>
      <w:proofErr w:type="spellEnd"/>
      <w:r w:rsidRPr="00BE2648">
        <w:t xml:space="preserve"> (</w:t>
      </w:r>
      <w:proofErr w:type="spellStart"/>
      <w:r w:rsidRPr="00BE2648">
        <w:t>Beytepe</w:t>
      </w:r>
      <w:proofErr w:type="spellEnd"/>
      <w:r w:rsidRPr="00BE2648">
        <w:t xml:space="preserve">) Köyü 28517 ada 2 parselin trampa edilmesine ilişkin Hukuk ve Tarifeler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Gündemin 60’ıncı maddesinde yer alan, Kent Konseyi Tavsiye Eylem Planı kapsamında yer alan Bisiklet yolu gösteriminin zorunluluk haline getirilmesine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 xml:space="preserve">Gündemin 61’inci maddesinde yer alan, Kent Konseyi Tavsiye Eylem Planı kapsamında yer alan Engelsiz Sanat Atölyeleri kurulmasına ilişkin Hukuk ve Tarifeler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62’nci maddesinde yer alan, Altındağ İlçesi </w:t>
      </w:r>
      <w:proofErr w:type="spellStart"/>
      <w:r w:rsidRPr="00BE2648">
        <w:t>Hacıbayram</w:t>
      </w:r>
      <w:proofErr w:type="spellEnd"/>
      <w:r w:rsidRPr="00BE2648">
        <w:t xml:space="preserve"> Mahallesi 19956 ada 1 parselde üst hakkı sözleşmesinin iptaline ilişkin Hukuk ve Tarifeler Komisyonu Raporu üzerinde söz alan olmadığından, rapor yazıldığı şekliyle oylanarak oyçokluğuyla kabul edildi.</w:t>
      </w:r>
    </w:p>
    <w:p w:rsidR="00A6746F" w:rsidRPr="00BE2648" w:rsidRDefault="00A6746F" w:rsidP="00A6746F">
      <w:pPr>
        <w:spacing w:after="60" w:line="240" w:lineRule="atLeast"/>
        <w:ind w:firstLine="709"/>
        <w:jc w:val="both"/>
      </w:pPr>
      <w:r w:rsidRPr="00BE2648">
        <w:t>Gündemin 63’üncü maddesinde yer alan, İtfaiye Dairesi Başkanlığı Kırsal Gönüllü İtfaiyecilik Yönetmeliğine ilişkin Hukuk ve Tarifeler Komisyonu Raporu üzerinde söz alan olmadığından, rapor yazıldığı şekliyle oylanarak oybirliğiyle kabul edildi.</w:t>
      </w:r>
    </w:p>
    <w:p w:rsidR="00A6746F" w:rsidRPr="00BE2648" w:rsidRDefault="00A6746F" w:rsidP="00A6746F">
      <w:pPr>
        <w:spacing w:after="60" w:line="240" w:lineRule="atLeast"/>
        <w:ind w:firstLine="709"/>
        <w:jc w:val="both"/>
      </w:pPr>
      <w:r w:rsidRPr="00BE2648">
        <w:t>Gündemin 64’üncü maddesinde yer alan, İlçe Belediyelerinin daha önce Büyükşehir Belediyesiyle yapmış olduğu mezarlık hizmetleri protokollerinin yenilenmesine ilişkin Hukuk ve Tarifeler Komisyonu Raporu üzerinde söz alan Hukuk ve Tarifeler Komisyonu Başkanı Üye Ercan KINACI “Komisyon Raporunun, ‘İlçe belediyelerinin daha önce Büyükşehir Belediyesiyle yapmış olduğu mezarlıkların bakımı ile ilgili protokollerin iptali ile isteyen ilçe belediyeleri ile Büyükşehir</w:t>
      </w:r>
      <w:r>
        <w:t xml:space="preserve"> Belediyesi</w:t>
      </w:r>
      <w:r w:rsidRPr="00BE2648">
        <w:t xml:space="preserve"> arasında yeniden protokol imzalanması’ şeklinde düzeltilerek oylanmasını talep ediyoruz.” açıklamasından sonra Başkan, Komisyon Raporunu teklif edilen tarzda düzeltilerek oya sundu ve Komisyon Raporu düzeltilmiş tarzda oybirliğiyle </w:t>
      </w:r>
      <w:proofErr w:type="gramStart"/>
      <w:r w:rsidRPr="00BE2648">
        <w:t>kabul  edildi</w:t>
      </w:r>
      <w:proofErr w:type="gramEnd"/>
      <w:r w:rsidRPr="00BE2648">
        <w:t>.</w:t>
      </w:r>
    </w:p>
    <w:p w:rsidR="00A6746F" w:rsidRPr="00BE2648" w:rsidRDefault="00A6746F" w:rsidP="00A6746F">
      <w:pPr>
        <w:spacing w:after="60" w:line="240" w:lineRule="atLeast"/>
        <w:ind w:firstLine="709"/>
        <w:jc w:val="both"/>
      </w:pPr>
      <w:r w:rsidRPr="00BE2648">
        <w:t xml:space="preserve">Gündemin 65’inci maddesinde yer alan, Altındağ İlçesi </w:t>
      </w:r>
      <w:proofErr w:type="spellStart"/>
      <w:r w:rsidRPr="00BE2648">
        <w:t>Hacıbayram</w:t>
      </w:r>
      <w:proofErr w:type="spellEnd"/>
      <w:r w:rsidRPr="00BE2648">
        <w:t xml:space="preserve"> Mahallesi 19968 ada 2 parselde bulunan yapının </w:t>
      </w:r>
      <w:proofErr w:type="spellStart"/>
      <w:r w:rsidRPr="00BE2648">
        <w:t>üsthakkı</w:t>
      </w:r>
      <w:proofErr w:type="spellEnd"/>
      <w:r w:rsidRPr="00BE2648">
        <w:t xml:space="preserve"> sözleşmesinin </w:t>
      </w:r>
      <w:proofErr w:type="spellStart"/>
      <w:r w:rsidRPr="00BE2648">
        <w:t>fesh</w:t>
      </w:r>
      <w:proofErr w:type="spellEnd"/>
      <w:r w:rsidRPr="00BE2648">
        <w:t xml:space="preserve"> edilmesine ilişkin Hukuk ve Tarifeler Komisyonu Raporu üzerinde söz alan olmadığından, rapor yazıldığı şekliyle oylanarak oyçokluğuyla kabul edildi.</w:t>
      </w:r>
    </w:p>
    <w:p w:rsidR="00A6746F" w:rsidRPr="00BE2648" w:rsidRDefault="00A6746F" w:rsidP="00A6746F">
      <w:pPr>
        <w:spacing w:after="60" w:line="240" w:lineRule="atLeast"/>
        <w:ind w:firstLine="709"/>
        <w:jc w:val="both"/>
      </w:pPr>
      <w:r w:rsidRPr="00BE2648">
        <w:t xml:space="preserve">Gündemin 66’ncı maddesinde yer alan, Nallıhan İlçesi </w:t>
      </w:r>
      <w:proofErr w:type="spellStart"/>
      <w:r w:rsidRPr="00BE2648">
        <w:t>Nasuhpaşa</w:t>
      </w:r>
      <w:proofErr w:type="spellEnd"/>
      <w:r w:rsidRPr="00BE2648">
        <w:t xml:space="preserve"> Mahallesi 220 ve 231 parsellerde bulunan mezbahana alanın devrine ilişkin Hukuk ve Tarifeler Komisyonu Raporu üzerinde söz alan olmadığından, rapor yazıldığı şekliyle oylanarak oybirliğiyle kabul edildi.    </w:t>
      </w:r>
    </w:p>
    <w:p w:rsidR="00A6746F" w:rsidRPr="00BE2648" w:rsidRDefault="00A6746F" w:rsidP="00A6746F">
      <w:pPr>
        <w:spacing w:after="60" w:line="240" w:lineRule="atLeast"/>
        <w:ind w:firstLine="709"/>
        <w:jc w:val="both"/>
      </w:pPr>
      <w:r w:rsidRPr="00BE2648">
        <w:t xml:space="preserve">Gündemin 67’nci maddesinde yer alan, Belediyemiz Fen İşleri Dairesi Başkanlığınca üretilen 2020 yılı asfalt birim fiyatının belirlenmesine ilişkin Plan ve Bütçe ve Hukuk ve </w:t>
      </w:r>
      <w:r w:rsidRPr="00BE2648">
        <w:lastRenderedPageBreak/>
        <w:t>Tarifeler Ortak Komisyonları Raporu üzerinde söz alan olmadığından, rapor yazıldığı şekliyle oylanarak oybirliğiyle kabul edildi.</w:t>
      </w:r>
    </w:p>
    <w:p w:rsidR="00A6746F" w:rsidRPr="00BE2648" w:rsidRDefault="00A6746F" w:rsidP="00A6746F">
      <w:pPr>
        <w:shd w:val="clear" w:color="auto" w:fill="FFFFFF"/>
        <w:spacing w:after="60" w:line="240" w:lineRule="atLeast"/>
        <w:ind w:firstLine="709"/>
        <w:jc w:val="both"/>
        <w:rPr>
          <w:b/>
        </w:rPr>
      </w:pPr>
      <w:r w:rsidRPr="00BE2648">
        <w:rPr>
          <w:b/>
        </w:rPr>
        <w:t>Başkan tarafı</w:t>
      </w:r>
      <w:r>
        <w:rPr>
          <w:b/>
        </w:rPr>
        <w:t>ndan, Gündem Dışı Konuşma talepleri</w:t>
      </w:r>
      <w:r w:rsidRPr="00BE2648">
        <w:rPr>
          <w:b/>
        </w:rPr>
        <w:t xml:space="preserve"> olduğu açıklanarak;</w:t>
      </w:r>
    </w:p>
    <w:p w:rsidR="00A6746F" w:rsidRPr="00BE2648" w:rsidRDefault="00A6746F" w:rsidP="00A6746F">
      <w:pPr>
        <w:spacing w:after="20"/>
        <w:ind w:firstLine="709"/>
        <w:jc w:val="both"/>
      </w:pPr>
      <w:r w:rsidRPr="00BE2648">
        <w:t>1 – AK Parti Grubu Adına Üye Meral BOZOĞLU, “Ankara’nın Başkent Oluşunun 97’nci yıl dönümü ile 29 Ekim 2020 tarihinde kutlanacak Cumhuriyetimizin Kuruluşunun 97’nci yıldönümleri münasebetiyle” gündem dışı bir konuşma yaptı.</w:t>
      </w:r>
    </w:p>
    <w:p w:rsidR="00A6746F" w:rsidRPr="00BE2648" w:rsidRDefault="00A6746F" w:rsidP="00A6746F">
      <w:pPr>
        <w:spacing w:after="20"/>
        <w:ind w:firstLine="709"/>
        <w:jc w:val="both"/>
      </w:pPr>
      <w:r w:rsidRPr="00BE2648">
        <w:t xml:space="preserve">2 – Esnaf ve Sanatkârlar Komisyonu Başkanı Üye Edip BALCI, “Ahilik, Ankara ve Ankara’nın Başkent oluşu” münasebetiyle gündem dışı bir konuşma yaptı. </w:t>
      </w:r>
    </w:p>
    <w:p w:rsidR="00A6746F" w:rsidRPr="00BE2648" w:rsidRDefault="00A6746F" w:rsidP="00A6746F">
      <w:pPr>
        <w:spacing w:after="20"/>
        <w:ind w:firstLine="709"/>
        <w:jc w:val="both"/>
      </w:pPr>
      <w:r w:rsidRPr="00BE2648">
        <w:t>3 – Üye Köksal ÜNAL, “Ankara’nın Başkent Oluşunun 97’nci yıl dönümü münasebetiyle” gündem dışı bir konuşma yaptı.</w:t>
      </w:r>
    </w:p>
    <w:p w:rsidR="00A6746F" w:rsidRPr="00BE2648" w:rsidRDefault="00A6746F" w:rsidP="00A6746F">
      <w:pPr>
        <w:spacing w:after="20"/>
        <w:ind w:firstLine="709"/>
        <w:jc w:val="both"/>
      </w:pPr>
      <w:r w:rsidRPr="00BE2648">
        <w:t>4 – Üye Berkay GÖKÇINAR, “Cumhuriyetimizin Kuruluşunun 97’nci yıldönümü münasebetiyle” gündem dışı bir konuşma yaptı.</w:t>
      </w:r>
    </w:p>
    <w:p w:rsidR="00A6746F" w:rsidRPr="00BE2648" w:rsidRDefault="00A6746F" w:rsidP="00A6746F">
      <w:pPr>
        <w:spacing w:after="20"/>
        <w:ind w:firstLine="709"/>
        <w:jc w:val="both"/>
      </w:pPr>
      <w:r w:rsidRPr="00BE2648">
        <w:t>5 – MHP Grubu Adına Üye Naci BAYANLI, “Ankara’nın Başkent Oluşunun 97’nci yıl dönümü münasebetiyle” gündem dışı bir konuşma yaptı.</w:t>
      </w:r>
    </w:p>
    <w:p w:rsidR="00A6746F" w:rsidRPr="00BE2648" w:rsidRDefault="00A6746F" w:rsidP="00A6746F">
      <w:pPr>
        <w:spacing w:after="20"/>
        <w:ind w:firstLine="709"/>
        <w:jc w:val="both"/>
      </w:pPr>
      <w:r w:rsidRPr="00BE2648">
        <w:t>6 –  İYİ Parti Grubu adına Üye Selim ÇIRPANOĞLU “Cumhuriyetimizin ilanının ve Ankara’nın Başkent oluşunun 97 yılı münasebetiyle” gündem dışı bir konuşma yaptı.</w:t>
      </w:r>
    </w:p>
    <w:p w:rsidR="00A6746F" w:rsidRPr="00BE2648" w:rsidRDefault="00A6746F" w:rsidP="00A6746F">
      <w:pPr>
        <w:spacing w:after="60"/>
        <w:ind w:firstLine="709"/>
        <w:jc w:val="both"/>
        <w:rPr>
          <w:lang w:eastAsia="en-US"/>
        </w:rPr>
      </w:pPr>
      <w:r w:rsidRPr="00BE2648">
        <w:rPr>
          <w:lang w:eastAsia="en-US"/>
        </w:rPr>
        <w:t>Gündemde yer alan maddeler tamamlandığından, 09 Kasım 2020 Pazartesi günü saat 18.00’de toplanmak üzere Birleşime son verildi.</w:t>
      </w:r>
    </w:p>
    <w:p w:rsidR="00A6746F" w:rsidRPr="00BE2648" w:rsidRDefault="00A6746F" w:rsidP="00A6746F">
      <w:pPr>
        <w:spacing w:after="20"/>
        <w:ind w:firstLine="720"/>
        <w:jc w:val="both"/>
        <w:rPr>
          <w:color w:val="FF0000"/>
        </w:rPr>
      </w:pPr>
    </w:p>
    <w:p w:rsidR="00A6746F" w:rsidRPr="00BE2648" w:rsidRDefault="00A6746F" w:rsidP="00A6746F">
      <w:pPr>
        <w:spacing w:after="20"/>
        <w:jc w:val="center"/>
      </w:pPr>
    </w:p>
    <w:p w:rsidR="00A6746F" w:rsidRPr="00BE2648" w:rsidRDefault="00A6746F" w:rsidP="00A6746F">
      <w:pPr>
        <w:jc w:val="center"/>
      </w:pPr>
      <w:r w:rsidRPr="00BE2648">
        <w:t>Fatih ÜNAL</w:t>
      </w:r>
    </w:p>
    <w:p w:rsidR="00A6746F" w:rsidRPr="00BE2648" w:rsidRDefault="00A6746F" w:rsidP="00A6746F">
      <w:pPr>
        <w:jc w:val="center"/>
      </w:pPr>
      <w:r w:rsidRPr="00BE2648">
        <w:t>BAŞKAN</w:t>
      </w:r>
    </w:p>
    <w:p w:rsidR="00A6746F" w:rsidRPr="00BE2648" w:rsidRDefault="00A6746F" w:rsidP="00A6746F">
      <w:pPr>
        <w:jc w:val="center"/>
      </w:pPr>
      <w:r w:rsidRPr="00BE2648">
        <w:t>Meclis 1. Başkanvekili</w:t>
      </w:r>
    </w:p>
    <w:p w:rsidR="00A6746F" w:rsidRPr="00BE2648" w:rsidRDefault="00A6746F" w:rsidP="00A6746F">
      <w:pPr>
        <w:spacing w:after="60"/>
        <w:ind w:firstLine="709"/>
        <w:jc w:val="both"/>
        <w:rPr>
          <w:lang w:eastAsia="en-US"/>
        </w:rPr>
      </w:pPr>
    </w:p>
    <w:p w:rsidR="00A6746F" w:rsidRPr="00BE2648" w:rsidRDefault="00A6746F" w:rsidP="00A6746F">
      <w:pPr>
        <w:spacing w:after="60"/>
        <w:jc w:val="center"/>
      </w:pPr>
    </w:p>
    <w:p w:rsidR="00A6746F" w:rsidRPr="00BE2648" w:rsidRDefault="00A6746F" w:rsidP="00A6746F">
      <w:pPr>
        <w:shd w:val="clear" w:color="auto" w:fill="FFFFFF"/>
        <w:spacing w:after="60" w:line="240" w:lineRule="atLeast"/>
        <w:jc w:val="both"/>
      </w:pPr>
      <w:r w:rsidRPr="00BE2648">
        <w:t xml:space="preserve">                                       </w:t>
      </w:r>
    </w:p>
    <w:tbl>
      <w:tblPr>
        <w:tblW w:w="10361" w:type="dxa"/>
        <w:tblLook w:val="04A0"/>
      </w:tblPr>
      <w:tblGrid>
        <w:gridCol w:w="3307"/>
        <w:gridCol w:w="3747"/>
        <w:gridCol w:w="3307"/>
      </w:tblGrid>
      <w:tr w:rsidR="00A6746F" w:rsidRPr="00BE2648" w:rsidTr="00CD2322">
        <w:tc>
          <w:tcPr>
            <w:tcW w:w="3307" w:type="dxa"/>
          </w:tcPr>
          <w:p w:rsidR="00A6746F" w:rsidRPr="00BE2648" w:rsidRDefault="00A6746F" w:rsidP="00CD2322">
            <w:pPr>
              <w:jc w:val="center"/>
            </w:pPr>
            <w:r w:rsidRPr="00BE2648">
              <w:t>Tuğba AYDOS</w:t>
            </w:r>
          </w:p>
          <w:p w:rsidR="00A6746F" w:rsidRPr="00BE2648" w:rsidRDefault="00A6746F" w:rsidP="00CD2322">
            <w:pPr>
              <w:jc w:val="center"/>
            </w:pPr>
            <w:r w:rsidRPr="00BE2648">
              <w:t>KÂTİP ÜYE</w:t>
            </w:r>
          </w:p>
        </w:tc>
        <w:tc>
          <w:tcPr>
            <w:tcW w:w="3747" w:type="dxa"/>
          </w:tcPr>
          <w:p w:rsidR="00A6746F" w:rsidRPr="00BE2648" w:rsidRDefault="00A6746F" w:rsidP="00CD2322">
            <w:pPr>
              <w:jc w:val="both"/>
            </w:pPr>
          </w:p>
        </w:tc>
        <w:tc>
          <w:tcPr>
            <w:tcW w:w="3307" w:type="dxa"/>
          </w:tcPr>
          <w:p w:rsidR="00A6746F" w:rsidRPr="00BE2648" w:rsidRDefault="00A6746F" w:rsidP="00CD2322">
            <w:pPr>
              <w:jc w:val="center"/>
            </w:pPr>
            <w:r w:rsidRPr="00BE2648">
              <w:t>Harun ÖZTÜRK</w:t>
            </w:r>
          </w:p>
          <w:p w:rsidR="00A6746F" w:rsidRPr="00BE2648" w:rsidRDefault="00A6746F" w:rsidP="00CD2322">
            <w:pPr>
              <w:jc w:val="center"/>
            </w:pPr>
            <w:r w:rsidRPr="00BE2648">
              <w:t xml:space="preserve">YEDEK KÂTİP ÜYE </w:t>
            </w:r>
          </w:p>
        </w:tc>
      </w:tr>
    </w:tbl>
    <w:p w:rsidR="00A6746F" w:rsidRPr="00BE2648" w:rsidRDefault="00A6746F" w:rsidP="00A6746F">
      <w:pPr>
        <w:shd w:val="clear" w:color="auto" w:fill="FFFFFF"/>
        <w:spacing w:after="60" w:line="240" w:lineRule="atLeast"/>
        <w:jc w:val="both"/>
      </w:pPr>
      <w:r w:rsidRPr="00BE2648">
        <w:t xml:space="preserve">                                       </w:t>
      </w:r>
    </w:p>
    <w:p w:rsidR="00A6746F" w:rsidRDefault="00A6746F" w:rsidP="00F056A8"/>
    <w:p w:rsidR="00A6746F" w:rsidRPr="00F056A8" w:rsidRDefault="00A6746F"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56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B26"/>
    <w:rsid w:val="00A6746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8DE"/>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CE82-FD7D-4859-BA97-28C795D1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3075</Words>
  <Characters>22072</Characters>
  <Application>Microsoft Office Word</Application>
  <DocSecurity>0</DocSecurity>
  <Lines>183</Lines>
  <Paragraphs>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2020-11-11T07:46:00Z</dcterms:created>
  <dcterms:modified xsi:type="dcterms:W3CDTF">2020-11-19T09:10:00Z</dcterms:modified>
</cp:coreProperties>
</file>