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B61A76">
        <w:t>80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5272F5" w:rsidRDefault="005272F5" w:rsidP="00B85B77">
      <w:pPr>
        <w:ind w:firstLine="708"/>
        <w:jc w:val="both"/>
      </w:pPr>
    </w:p>
    <w:p w:rsidR="00B61A76" w:rsidRDefault="00B61A76" w:rsidP="00B61A76">
      <w:pPr>
        <w:ind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Sanayi Bölgesinden alınan yol katılım bedellerinin 4 eşit taksit halinde tahsil edilmesine </w:t>
      </w:r>
      <w:r w:rsidR="005272F5">
        <w:t xml:space="preserve">ilişkin </w:t>
      </w:r>
      <w:r>
        <w:t>Hukuk ve Tarifeler</w:t>
      </w:r>
      <w:r w:rsidR="00A950BD">
        <w:t xml:space="preserve"> Komisyonunun </w:t>
      </w:r>
      <w:r w:rsidR="005272F5">
        <w:t>2</w:t>
      </w:r>
      <w:r>
        <w:t>2</w:t>
      </w:r>
      <w:r w:rsidR="00A950BD">
        <w:t xml:space="preserve">.07.2020 gün ve </w:t>
      </w:r>
      <w:r>
        <w:t>04</w:t>
      </w:r>
      <w:r w:rsidR="00A950BD">
        <w:t xml:space="preserve"> sayılı raporu </w:t>
      </w:r>
      <w:r w:rsidR="00A950BD" w:rsidRPr="008857DD">
        <w:t xml:space="preserve">Büyükşehir Belediye Meclisinin </w:t>
      </w:r>
      <w:r w:rsidR="00A950BD">
        <w:t>1</w:t>
      </w:r>
      <w:r w:rsidR="009F400F">
        <w:t>4</w:t>
      </w:r>
      <w:r w:rsidR="00A950BD" w:rsidRPr="008857DD">
        <w:t>.0</w:t>
      </w:r>
      <w:r w:rsidR="00A950BD">
        <w:t>8</w:t>
      </w:r>
      <w:r w:rsidR="00A950BD" w:rsidRPr="008857DD">
        <w:t>.2020 tarihli toplantısında okundu.</w:t>
      </w:r>
    </w:p>
    <w:p w:rsidR="00B61A76" w:rsidRDefault="00B61A76" w:rsidP="00B61A76">
      <w:pPr>
        <w:ind w:firstLine="708"/>
        <w:jc w:val="both"/>
      </w:pPr>
    </w:p>
    <w:p w:rsidR="00B61A76" w:rsidRPr="00B61A76" w:rsidRDefault="00A950BD" w:rsidP="00B61A76">
      <w:pPr>
        <w:ind w:firstLine="708"/>
        <w:jc w:val="both"/>
      </w:pPr>
      <w:r>
        <w:t>Konu üzerinde yapılan incelemeler neticesinde;</w:t>
      </w:r>
      <w:r w:rsidRPr="00A950BD">
        <w:rPr>
          <w:color w:val="000000"/>
        </w:rPr>
        <w:t xml:space="preserve"> </w:t>
      </w:r>
      <w:r w:rsidR="00B61A76">
        <w:t xml:space="preserve">Elmadağ İlçesi </w:t>
      </w:r>
      <w:proofErr w:type="spellStart"/>
      <w:r w:rsidR="00B61A76">
        <w:t>Hasanoğlan</w:t>
      </w:r>
      <w:proofErr w:type="spellEnd"/>
      <w:r w:rsidR="00B61A76">
        <w:t xml:space="preserve"> Sanayi bölgesinde bulunan Sanayinin daha </w:t>
      </w:r>
      <w:r w:rsidR="00B61A76" w:rsidRPr="00732D69">
        <w:rPr>
          <w:color w:val="000000"/>
          <w:spacing w:val="-1"/>
        </w:rPr>
        <w:t>çok gelişmesi için; Ankara Büyükşehir Belediyesinin diğer bölgelerle aynı olan yol katılım ücretleri bölgemiz açısından olumsuz yönde etkile</w:t>
      </w:r>
      <w:r w:rsidR="00B61A76">
        <w:rPr>
          <w:color w:val="000000"/>
          <w:spacing w:val="-1"/>
        </w:rPr>
        <w:t>diği;</w:t>
      </w:r>
    </w:p>
    <w:p w:rsidR="00B61A76" w:rsidRDefault="00B61A76" w:rsidP="00B61A76">
      <w:pPr>
        <w:shd w:val="clear" w:color="auto" w:fill="FFFFFF"/>
        <w:tabs>
          <w:tab w:val="left" w:pos="9356"/>
        </w:tabs>
        <w:ind w:firstLine="720"/>
        <w:jc w:val="both"/>
        <w:rPr>
          <w:color w:val="000000"/>
          <w:spacing w:val="-1"/>
        </w:rPr>
      </w:pPr>
    </w:p>
    <w:p w:rsidR="00B61A76" w:rsidRDefault="00B61A76" w:rsidP="00B61A76">
      <w:pPr>
        <w:shd w:val="clear" w:color="auto" w:fill="FFFFFF"/>
        <w:tabs>
          <w:tab w:val="left" w:pos="9356"/>
        </w:tabs>
        <w:ind w:firstLine="720"/>
        <w:jc w:val="both"/>
        <w:rPr>
          <w:color w:val="000000"/>
          <w:spacing w:val="-1"/>
        </w:rPr>
      </w:pPr>
      <w:r w:rsidRPr="00732D69">
        <w:rPr>
          <w:color w:val="000000"/>
        </w:rPr>
        <w:t xml:space="preserve"> Arsaların ucuz olması yol katılımının yüksek olması sanayici esnafının </w:t>
      </w:r>
      <w:r>
        <w:rPr>
          <w:color w:val="000000"/>
          <w:spacing w:val="-1"/>
        </w:rPr>
        <w:t xml:space="preserve">bölgeye </w:t>
      </w:r>
      <w:r w:rsidRPr="00732D69">
        <w:rPr>
          <w:color w:val="000000"/>
          <w:spacing w:val="-1"/>
        </w:rPr>
        <w:t>yatırım yapmasını olumsuz yönde etkile</w:t>
      </w:r>
      <w:r>
        <w:rPr>
          <w:color w:val="000000"/>
          <w:spacing w:val="-1"/>
        </w:rPr>
        <w:t>diği belirtilmekte ise de.</w:t>
      </w:r>
    </w:p>
    <w:p w:rsidR="00B61A76" w:rsidRDefault="00B61A76" w:rsidP="00B61A76">
      <w:pPr>
        <w:shd w:val="clear" w:color="auto" w:fill="FFFFFF"/>
        <w:tabs>
          <w:tab w:val="left" w:pos="9356"/>
        </w:tabs>
        <w:ind w:firstLine="720"/>
        <w:jc w:val="both"/>
        <w:rPr>
          <w:color w:val="000000"/>
          <w:spacing w:val="-1"/>
        </w:rPr>
      </w:pPr>
    </w:p>
    <w:p w:rsidR="00F45719" w:rsidRDefault="00B61A76" w:rsidP="00CD0141">
      <w:pPr>
        <w:ind w:firstLine="708"/>
        <w:jc w:val="both"/>
      </w:pPr>
      <w:r>
        <w:rPr>
          <w:color w:val="000000"/>
          <w:spacing w:val="6"/>
        </w:rPr>
        <w:t xml:space="preserve">Belirtilen bölgeden yol katılım bedelinin % 50 sinin alınması halinde Belediyenin ciddi oranda gelir kaybına uğrayacağı göz önüne alınarak </w:t>
      </w:r>
      <w:r w:rsidRPr="00732D69">
        <w:rPr>
          <w:color w:val="000000"/>
          <w:spacing w:val="6"/>
        </w:rPr>
        <w:t xml:space="preserve">yol katılım bedelinin </w:t>
      </w:r>
      <w:r>
        <w:rPr>
          <w:color w:val="000000"/>
          <w:spacing w:val="-1"/>
        </w:rPr>
        <w:t xml:space="preserve">4 eşit taksit halinde tahsil edilmesine </w:t>
      </w:r>
      <w:r w:rsidR="00A950BD">
        <w:rPr>
          <w:color w:val="000000"/>
        </w:rPr>
        <w:t xml:space="preserve">ilişkin </w:t>
      </w:r>
      <w:r>
        <w:rPr>
          <w:color w:val="000000"/>
        </w:rPr>
        <w:t>Hukuk ve Tarifeler</w:t>
      </w:r>
      <w:r w:rsidR="00A950BD">
        <w:rPr>
          <w:color w:val="000000"/>
        </w:rPr>
        <w:t xml:space="preserve"> Komisyonu Raporu </w:t>
      </w:r>
      <w:r>
        <w:rPr>
          <w:color w:val="000000"/>
        </w:rPr>
        <w:t xml:space="preserve">“Raporun sonunda sehven uygun görülmemiştir” cümlesinin “uygun görülmüştür” olarak düzeltilmesi tarzında </w:t>
      </w:r>
      <w:r w:rsidR="00A950BD" w:rsidRPr="002D4E52">
        <w:t>oylanarak oybirliği ile kabul edildi.</w:t>
      </w: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autoSpaceDE w:val="0"/>
        <w:autoSpaceDN w:val="0"/>
        <w:adjustRightInd w:val="0"/>
      </w:pPr>
    </w:p>
    <w:p w:rsidR="00CE6E46" w:rsidRDefault="00CE6E46" w:rsidP="00CE6E46">
      <w:pPr>
        <w:jc w:val="center"/>
      </w:pPr>
    </w:p>
    <w:p w:rsidR="00CE6E46" w:rsidRPr="002630F5" w:rsidRDefault="00CE6E46" w:rsidP="00CE6E46">
      <w:pPr>
        <w:jc w:val="center"/>
      </w:pPr>
      <w:r w:rsidRPr="002630F5">
        <w:t>T.C.</w:t>
      </w:r>
    </w:p>
    <w:p w:rsidR="00CE6E46" w:rsidRPr="002630F5" w:rsidRDefault="00CE6E46" w:rsidP="00CE6E46">
      <w:pPr>
        <w:jc w:val="center"/>
      </w:pPr>
      <w:r w:rsidRPr="002630F5">
        <w:t>ANKARA BÜYÜKŞEHİR BELEDİYE MECLİSİ</w:t>
      </w:r>
    </w:p>
    <w:p w:rsidR="00CE6E46" w:rsidRDefault="00CE6E46" w:rsidP="00CE6E46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CE6E46" w:rsidRDefault="00CE6E46" w:rsidP="00CE6E46">
      <w:pPr>
        <w:ind w:firstLine="708"/>
        <w:jc w:val="center"/>
      </w:pPr>
    </w:p>
    <w:p w:rsidR="00CE6E46" w:rsidRDefault="00CE6E46" w:rsidP="00CE6E46">
      <w:pPr>
        <w:jc w:val="both"/>
      </w:pPr>
      <w:r w:rsidRPr="002630F5">
        <w:t>Rapor No:</w:t>
      </w:r>
      <w:r>
        <w:t xml:space="preserve">04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   22</w:t>
      </w:r>
      <w:r w:rsidRPr="002630F5">
        <w:t>.</w:t>
      </w:r>
      <w:r>
        <w:t>07</w:t>
      </w:r>
      <w:r w:rsidRPr="002630F5">
        <w:t>.20</w:t>
      </w:r>
      <w:r>
        <w:t>20</w:t>
      </w:r>
    </w:p>
    <w:p w:rsidR="00CE6E46" w:rsidRPr="002630F5" w:rsidRDefault="00CE6E46" w:rsidP="00CE6E46">
      <w:pPr>
        <w:jc w:val="both"/>
      </w:pPr>
    </w:p>
    <w:p w:rsidR="00CE6E46" w:rsidRDefault="00CE6E46" w:rsidP="00CE6E46">
      <w:pPr>
        <w:jc w:val="both"/>
      </w:pPr>
    </w:p>
    <w:p w:rsidR="00CE6E46" w:rsidRDefault="00CE6E46" w:rsidP="00CE6E46">
      <w:pPr>
        <w:jc w:val="center"/>
      </w:pPr>
      <w:r w:rsidRPr="002630F5">
        <w:t>BÜYÜKŞEHİR BELEDİYE MECLİSİ BAŞKANLIĞINA</w:t>
      </w:r>
    </w:p>
    <w:p w:rsidR="00CE6E46" w:rsidRDefault="00CE6E46" w:rsidP="00CE6E46">
      <w:pPr>
        <w:jc w:val="center"/>
      </w:pPr>
    </w:p>
    <w:p w:rsidR="00CE6E46" w:rsidRPr="002630F5" w:rsidRDefault="00CE6E46" w:rsidP="00CE6E46">
      <w:pPr>
        <w:jc w:val="center"/>
      </w:pPr>
    </w:p>
    <w:p w:rsidR="00CE6E46" w:rsidRPr="002630F5" w:rsidRDefault="00CE6E46" w:rsidP="00CE6E46">
      <w:pPr>
        <w:jc w:val="both"/>
      </w:pPr>
    </w:p>
    <w:p w:rsidR="00CE6E46" w:rsidRPr="00783332" w:rsidRDefault="00CE6E46" w:rsidP="00CE6E46">
      <w:pPr>
        <w:pStyle w:val="GvdeMetni"/>
        <w:tabs>
          <w:tab w:val="left" w:pos="9356"/>
        </w:tabs>
        <w:ind w:firstLine="709"/>
        <w:contextualSpacing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Sanayi Bölgesi yol katılım bedellerinin % 50 oranında düşürülmesine </w:t>
      </w:r>
      <w:r w:rsidRPr="00783332">
        <w:t xml:space="preserve">ilişkin Büyükşehir Belediye Meclisinin </w:t>
      </w:r>
      <w:r>
        <w:t>08</w:t>
      </w:r>
      <w:r w:rsidRPr="00783332">
        <w:t>.0</w:t>
      </w:r>
      <w:r>
        <w:t>7</w:t>
      </w:r>
      <w:r w:rsidRPr="00783332">
        <w:t xml:space="preserve">.2020 gün ve </w:t>
      </w:r>
      <w:r>
        <w:t>110</w:t>
      </w:r>
      <w:r w:rsidRPr="00783332">
        <w:t>. gündem maddesi olarak komisyonumuza havale edilen dosya incelendi.</w:t>
      </w:r>
    </w:p>
    <w:p w:rsidR="00CE6E46" w:rsidRPr="00E53FD9" w:rsidRDefault="00CE6E46" w:rsidP="00CE6E46">
      <w:pPr>
        <w:pStyle w:val="Gvdemetni1"/>
        <w:shd w:val="clear" w:color="auto" w:fill="auto"/>
        <w:spacing w:line="240" w:lineRule="auto"/>
        <w:ind w:right="23"/>
        <w:jc w:val="both"/>
        <w:rPr>
          <w:sz w:val="24"/>
          <w:szCs w:val="24"/>
        </w:rPr>
      </w:pPr>
    </w:p>
    <w:p w:rsidR="00CE6E46" w:rsidRDefault="00CE6E46" w:rsidP="00CE6E46">
      <w:pPr>
        <w:shd w:val="clear" w:color="auto" w:fill="FFFFFF"/>
        <w:tabs>
          <w:tab w:val="left" w:pos="9356"/>
        </w:tabs>
        <w:ind w:firstLine="720"/>
        <w:jc w:val="both"/>
        <w:rPr>
          <w:color w:val="000000"/>
          <w:spacing w:val="-1"/>
        </w:rPr>
      </w:pPr>
      <w:r w:rsidRPr="00E53FD9">
        <w:t xml:space="preserve">Komisyonumuzca yapılan incelemeler neticesinde; </w:t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 Sanayi bölgesinde bulunan Sanayinin daha </w:t>
      </w:r>
      <w:r w:rsidRPr="00732D69">
        <w:rPr>
          <w:color w:val="000000"/>
          <w:spacing w:val="-1"/>
        </w:rPr>
        <w:t>çok gelişmesi için; Ankara Büyükşehir Belediyesinin diğer bölgelerle aynı olan yol katılım ücretleri bölgemiz açısından olumsuz yönde etkile</w:t>
      </w:r>
      <w:r>
        <w:rPr>
          <w:color w:val="000000"/>
          <w:spacing w:val="-1"/>
        </w:rPr>
        <w:t>diği;</w:t>
      </w:r>
    </w:p>
    <w:p w:rsidR="00CE6E46" w:rsidRDefault="00CE6E46" w:rsidP="00CE6E46">
      <w:pPr>
        <w:shd w:val="clear" w:color="auto" w:fill="FFFFFF"/>
        <w:tabs>
          <w:tab w:val="left" w:pos="9356"/>
        </w:tabs>
        <w:ind w:firstLine="720"/>
        <w:jc w:val="both"/>
        <w:rPr>
          <w:color w:val="000000"/>
          <w:spacing w:val="-1"/>
        </w:rPr>
      </w:pPr>
    </w:p>
    <w:p w:rsidR="00CE6E46" w:rsidRDefault="00CE6E46" w:rsidP="00CE6E46">
      <w:pPr>
        <w:shd w:val="clear" w:color="auto" w:fill="FFFFFF"/>
        <w:tabs>
          <w:tab w:val="left" w:pos="9356"/>
        </w:tabs>
        <w:ind w:firstLine="720"/>
        <w:jc w:val="both"/>
        <w:rPr>
          <w:color w:val="000000"/>
          <w:spacing w:val="-1"/>
        </w:rPr>
      </w:pPr>
      <w:r w:rsidRPr="00732D69">
        <w:rPr>
          <w:color w:val="000000"/>
        </w:rPr>
        <w:t xml:space="preserve"> Arsaların ucuz olması yol katılımının yüksek olması sanayici esnafının </w:t>
      </w:r>
      <w:r>
        <w:rPr>
          <w:color w:val="000000"/>
          <w:spacing w:val="-1"/>
        </w:rPr>
        <w:t xml:space="preserve">bölgeye </w:t>
      </w:r>
      <w:r w:rsidRPr="00732D69">
        <w:rPr>
          <w:color w:val="000000"/>
          <w:spacing w:val="-1"/>
        </w:rPr>
        <w:t>yatırım yapmasını olumsuz yönde etkile</w:t>
      </w:r>
      <w:r>
        <w:rPr>
          <w:color w:val="000000"/>
          <w:spacing w:val="-1"/>
        </w:rPr>
        <w:t>diği belirtilmekte ise de.</w:t>
      </w:r>
    </w:p>
    <w:p w:rsidR="00CE6E46" w:rsidRDefault="00CE6E46" w:rsidP="00CE6E46">
      <w:pPr>
        <w:shd w:val="clear" w:color="auto" w:fill="FFFFFF"/>
        <w:tabs>
          <w:tab w:val="left" w:pos="9356"/>
        </w:tabs>
        <w:ind w:firstLine="720"/>
        <w:jc w:val="both"/>
        <w:rPr>
          <w:color w:val="000000"/>
          <w:spacing w:val="-1"/>
        </w:rPr>
      </w:pPr>
    </w:p>
    <w:p w:rsidR="00CE6E46" w:rsidRPr="00F2493C" w:rsidRDefault="00CE6E46" w:rsidP="00CE6E46">
      <w:pPr>
        <w:shd w:val="clear" w:color="auto" w:fill="FFFFFF"/>
        <w:tabs>
          <w:tab w:val="left" w:pos="9356"/>
        </w:tabs>
        <w:ind w:firstLine="720"/>
        <w:jc w:val="both"/>
        <w:rPr>
          <w:color w:val="000000"/>
          <w:spacing w:val="-1"/>
        </w:rPr>
      </w:pPr>
      <w:r>
        <w:rPr>
          <w:color w:val="000000"/>
          <w:spacing w:val="6"/>
        </w:rPr>
        <w:t xml:space="preserve">Belirtilen bölgeden yol katılım bedelinin % 50 sinin alınması halinde Belediyenin ciddi oranda gelir kaybına uğrayacağı göz önüne alınarak </w:t>
      </w:r>
      <w:r w:rsidRPr="00732D69">
        <w:rPr>
          <w:color w:val="000000"/>
          <w:spacing w:val="6"/>
        </w:rPr>
        <w:t xml:space="preserve">yol katılım bedelinin </w:t>
      </w:r>
      <w:r>
        <w:rPr>
          <w:color w:val="000000"/>
          <w:spacing w:val="-1"/>
        </w:rPr>
        <w:t xml:space="preserve">4 eşit taksit halinde tahsil edilmesi </w:t>
      </w:r>
      <w:r w:rsidRPr="00732D69">
        <w:rPr>
          <w:color w:val="000000"/>
          <w:spacing w:val="-1"/>
        </w:rPr>
        <w:t>komisyonumuzca</w:t>
      </w:r>
      <w:r w:rsidRPr="00E53FD9">
        <w:rPr>
          <w:color w:val="000000"/>
          <w:spacing w:val="-1"/>
        </w:rPr>
        <w:t xml:space="preserve"> uygun görülm</w:t>
      </w:r>
      <w:r>
        <w:rPr>
          <w:color w:val="000000"/>
          <w:spacing w:val="-1"/>
        </w:rPr>
        <w:t>emiştir.</w:t>
      </w:r>
    </w:p>
    <w:p w:rsidR="00CE6E46" w:rsidRPr="00E53FD9" w:rsidRDefault="00CE6E46" w:rsidP="00CE6E46">
      <w:pPr>
        <w:tabs>
          <w:tab w:val="left" w:pos="0"/>
          <w:tab w:val="left" w:pos="9356"/>
        </w:tabs>
        <w:ind w:firstLine="709"/>
        <w:contextualSpacing/>
        <w:jc w:val="both"/>
      </w:pPr>
    </w:p>
    <w:p w:rsidR="00CE6E46" w:rsidRDefault="00CE6E46" w:rsidP="00CE6E4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872ADD">
        <w:tab/>
        <w:t>Raporumuz Büyükşehir Belediye Meclisinin onayına arz olunur.</w:t>
      </w:r>
    </w:p>
    <w:p w:rsidR="00CE6E46" w:rsidRDefault="00CE6E46" w:rsidP="00CE6E4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CE6E46" w:rsidRDefault="00CE6E46" w:rsidP="00CE6E4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CE6E46" w:rsidRDefault="00CE6E46" w:rsidP="00CE6E4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CE6E46" w:rsidRDefault="00CE6E46" w:rsidP="00CE6E4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CE6E46" w:rsidRDefault="00CE6E46" w:rsidP="00CE6E4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CE6E46" w:rsidRDefault="00CE6E46" w:rsidP="00CE6E4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770" w:type="dxa"/>
        <w:shd w:val="clear" w:color="auto" w:fill="FFFFFF" w:themeFill="background1"/>
        <w:tblLook w:val="04A0"/>
      </w:tblPr>
      <w:tblGrid>
        <w:gridCol w:w="3256"/>
        <w:gridCol w:w="3256"/>
        <w:gridCol w:w="3258"/>
      </w:tblGrid>
      <w:tr w:rsidR="00CE6E46" w:rsidRPr="00151DBB" w:rsidTr="007655FA">
        <w:trPr>
          <w:trHeight w:val="1701"/>
        </w:trPr>
        <w:tc>
          <w:tcPr>
            <w:tcW w:w="3256" w:type="dxa"/>
            <w:shd w:val="clear" w:color="auto" w:fill="FFFFFF" w:themeFill="background1"/>
          </w:tcPr>
          <w:p w:rsidR="00CE6E46" w:rsidRDefault="00CE6E46" w:rsidP="007655FA">
            <w:pPr>
              <w:jc w:val="center"/>
            </w:pPr>
            <w:r w:rsidRPr="00151DBB">
              <w:t>Ercan KINACI</w:t>
            </w:r>
          </w:p>
          <w:p w:rsidR="00CE6E46" w:rsidRPr="00151DBB" w:rsidRDefault="00CE6E46" w:rsidP="007655FA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256" w:type="dxa"/>
            <w:shd w:val="clear" w:color="auto" w:fill="FFFFFF" w:themeFill="background1"/>
          </w:tcPr>
          <w:p w:rsidR="00CE6E46" w:rsidRDefault="00CE6E46" w:rsidP="007655FA">
            <w:pPr>
              <w:jc w:val="center"/>
            </w:pPr>
            <w:r w:rsidRPr="00151DBB">
              <w:t>Abdullah Emin TEKİN</w:t>
            </w:r>
          </w:p>
          <w:p w:rsidR="00CE6E46" w:rsidRPr="00151DBB" w:rsidRDefault="00CE6E46" w:rsidP="007655FA">
            <w:pPr>
              <w:jc w:val="center"/>
            </w:pPr>
            <w:r w:rsidRPr="00151DBB">
              <w:t>Başkan Vekili</w:t>
            </w:r>
          </w:p>
        </w:tc>
        <w:tc>
          <w:tcPr>
            <w:tcW w:w="3258" w:type="dxa"/>
            <w:shd w:val="clear" w:color="auto" w:fill="FFFFFF" w:themeFill="background1"/>
          </w:tcPr>
          <w:p w:rsidR="00CE6E46" w:rsidRDefault="00CE6E46" w:rsidP="007655FA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CE6E46" w:rsidRPr="00151DBB" w:rsidRDefault="00CE6E46" w:rsidP="007655FA">
            <w:pPr>
              <w:jc w:val="center"/>
            </w:pPr>
            <w:r w:rsidRPr="00151DBB">
              <w:t>Üye</w:t>
            </w:r>
          </w:p>
        </w:tc>
      </w:tr>
      <w:tr w:rsidR="00CE6E46" w:rsidRPr="00151DBB" w:rsidTr="007655FA">
        <w:trPr>
          <w:trHeight w:val="1701"/>
        </w:trPr>
        <w:tc>
          <w:tcPr>
            <w:tcW w:w="3256" w:type="dxa"/>
            <w:shd w:val="clear" w:color="auto" w:fill="FFFFFF" w:themeFill="background1"/>
            <w:vAlign w:val="center"/>
          </w:tcPr>
          <w:p w:rsidR="00CE6E46" w:rsidRDefault="00CE6E46" w:rsidP="007655FA">
            <w:pPr>
              <w:jc w:val="center"/>
            </w:pPr>
            <w:r>
              <w:t>Burak KOCA</w:t>
            </w:r>
          </w:p>
          <w:p w:rsidR="00CE6E46" w:rsidRPr="00151DBB" w:rsidRDefault="00CE6E46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:rsidR="00CE6E46" w:rsidRDefault="00CE6E46" w:rsidP="007655FA">
            <w:pPr>
              <w:jc w:val="center"/>
            </w:pPr>
            <w:r>
              <w:t>Edip BALCI</w:t>
            </w:r>
          </w:p>
          <w:p w:rsidR="00CE6E46" w:rsidRPr="00151DBB" w:rsidRDefault="00CE6E46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:rsidR="00CE6E46" w:rsidRDefault="00CE6E46" w:rsidP="007655FA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CE6E46" w:rsidRPr="00151DBB" w:rsidRDefault="00CE6E46" w:rsidP="007655FA">
            <w:pPr>
              <w:jc w:val="center"/>
            </w:pPr>
            <w:r w:rsidRPr="00151DBB">
              <w:t>Üye</w:t>
            </w:r>
          </w:p>
        </w:tc>
      </w:tr>
      <w:tr w:rsidR="00CE6E46" w:rsidRPr="00151DBB" w:rsidTr="007655FA">
        <w:trPr>
          <w:trHeight w:val="1701"/>
        </w:trPr>
        <w:tc>
          <w:tcPr>
            <w:tcW w:w="3256" w:type="dxa"/>
            <w:shd w:val="clear" w:color="auto" w:fill="FFFFFF" w:themeFill="background1"/>
            <w:vAlign w:val="bottom"/>
          </w:tcPr>
          <w:p w:rsidR="00CE6E46" w:rsidRDefault="00CE6E46" w:rsidP="007655FA">
            <w:pPr>
              <w:jc w:val="center"/>
            </w:pPr>
            <w:r w:rsidRPr="00151DBB">
              <w:t>Ömer KOÇAK</w:t>
            </w:r>
          </w:p>
          <w:p w:rsidR="00CE6E46" w:rsidRPr="00151DBB" w:rsidRDefault="00CE6E46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6" w:type="dxa"/>
            <w:shd w:val="clear" w:color="auto" w:fill="FFFFFF" w:themeFill="background1"/>
            <w:vAlign w:val="bottom"/>
          </w:tcPr>
          <w:p w:rsidR="00CE6E46" w:rsidRDefault="00CE6E46" w:rsidP="007655FA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CE6E46" w:rsidRPr="00151DBB" w:rsidRDefault="00CE6E46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258" w:type="dxa"/>
            <w:shd w:val="clear" w:color="auto" w:fill="FFFFFF" w:themeFill="background1"/>
            <w:vAlign w:val="bottom"/>
          </w:tcPr>
          <w:p w:rsidR="00CE6E46" w:rsidRDefault="00CE6E46" w:rsidP="007655FA">
            <w:pPr>
              <w:jc w:val="center"/>
            </w:pPr>
            <w:r w:rsidRPr="00151DBB">
              <w:t>Selim ÇIRPANOĞLU</w:t>
            </w:r>
          </w:p>
          <w:p w:rsidR="00CE6E46" w:rsidRPr="00151DBB" w:rsidRDefault="00CE6E46" w:rsidP="007655FA">
            <w:pPr>
              <w:jc w:val="center"/>
            </w:pPr>
            <w:r w:rsidRPr="00151DBB">
              <w:t>Üye</w:t>
            </w:r>
          </w:p>
        </w:tc>
      </w:tr>
    </w:tbl>
    <w:p w:rsidR="00CE6E46" w:rsidRDefault="00CE6E46" w:rsidP="00CE6E4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CE6E46" w:rsidRPr="00F056A8" w:rsidRDefault="00CE6E46" w:rsidP="00CE6E46">
      <w:pPr>
        <w:autoSpaceDE w:val="0"/>
        <w:autoSpaceDN w:val="0"/>
        <w:adjustRightInd w:val="0"/>
      </w:pPr>
    </w:p>
    <w:sectPr w:rsidR="00CE6E4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46B6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81B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141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E46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CE6E46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CE6E46"/>
    <w:pPr>
      <w:shd w:val="clear" w:color="auto" w:fill="FFFFFF"/>
      <w:spacing w:line="302" w:lineRule="exact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2020-08-17T08:10:00Z</cp:lastPrinted>
  <dcterms:created xsi:type="dcterms:W3CDTF">2020-08-17T08:10:00Z</dcterms:created>
  <dcterms:modified xsi:type="dcterms:W3CDTF">2020-08-20T11:54:00Z</dcterms:modified>
</cp:coreProperties>
</file>