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 w:rsidP="0017004F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17004F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17004F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17004F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17004F">
      <w:pPr>
        <w:tabs>
          <w:tab w:val="left" w:pos="1935"/>
        </w:tabs>
        <w:ind w:right="-1"/>
        <w:jc w:val="both"/>
      </w:pPr>
    </w:p>
    <w:p w:rsidR="002856BD" w:rsidRPr="004B1542" w:rsidRDefault="002856BD" w:rsidP="0017004F">
      <w:pPr>
        <w:tabs>
          <w:tab w:val="left" w:pos="1935"/>
        </w:tabs>
        <w:ind w:right="-1"/>
        <w:jc w:val="both"/>
      </w:pPr>
    </w:p>
    <w:p w:rsidR="00E46E3B" w:rsidRPr="004B1542" w:rsidRDefault="002856BD" w:rsidP="0017004F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105</w:t>
      </w:r>
      <w:r w:rsidR="00896FCC">
        <w:t>2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17004F">
      <w:pPr>
        <w:ind w:right="-1"/>
        <w:jc w:val="both"/>
      </w:pPr>
    </w:p>
    <w:p w:rsidR="00E46E3B" w:rsidRPr="004B1542" w:rsidRDefault="00E46E3B" w:rsidP="0017004F">
      <w:pPr>
        <w:ind w:right="-1"/>
        <w:jc w:val="both"/>
      </w:pPr>
    </w:p>
    <w:p w:rsidR="005E3DF0" w:rsidRPr="004B1542" w:rsidRDefault="002856BD" w:rsidP="0017004F">
      <w:pPr>
        <w:ind w:right="-1"/>
        <w:jc w:val="center"/>
      </w:pPr>
      <w:r w:rsidRPr="004B1542">
        <w:t>K A R A R</w:t>
      </w:r>
    </w:p>
    <w:p w:rsidR="005E3DF0" w:rsidRPr="004B1542" w:rsidRDefault="005E3DF0" w:rsidP="0017004F">
      <w:pPr>
        <w:ind w:right="-1"/>
        <w:jc w:val="center"/>
      </w:pPr>
    </w:p>
    <w:p w:rsidR="00771EB7" w:rsidRPr="004B1542" w:rsidRDefault="00771EB7" w:rsidP="0017004F">
      <w:pPr>
        <w:ind w:right="-1"/>
        <w:jc w:val="center"/>
      </w:pPr>
    </w:p>
    <w:p w:rsidR="005E3DF0" w:rsidRPr="004B1542" w:rsidRDefault="005E3DF0" w:rsidP="0017004F">
      <w:pPr>
        <w:ind w:right="-1"/>
        <w:jc w:val="center"/>
      </w:pPr>
    </w:p>
    <w:p w:rsidR="005E3DF0" w:rsidRPr="004B1542" w:rsidRDefault="005E3DF0" w:rsidP="0017004F">
      <w:pPr>
        <w:ind w:right="-1"/>
        <w:jc w:val="center"/>
      </w:pPr>
    </w:p>
    <w:p w:rsidR="00E46E3B" w:rsidRPr="004B1542" w:rsidRDefault="00896FCC" w:rsidP="0017004F">
      <w:pPr>
        <w:ind w:right="-1" w:firstLine="708"/>
        <w:jc w:val="both"/>
      </w:pPr>
      <w:r>
        <w:t>Ayaş İlçesi Mahkeme Mahallesi’nin kanalizasyonlarının yapılmasına</w:t>
      </w:r>
      <w:r w:rsidR="004D5D69">
        <w:t xml:space="preserve"> </w:t>
      </w:r>
      <w:r w:rsidR="00E46E3B" w:rsidRPr="004B1542">
        <w:t xml:space="preserve">ilişkin </w:t>
      </w:r>
      <w:r w:rsidR="005C32C8">
        <w:t xml:space="preserve">Su ve Kanal Hizmetleri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>
        <w:t>8</w:t>
      </w:r>
      <w:r w:rsidR="00E46E3B" w:rsidRPr="004B1542">
        <w:t xml:space="preserve"> sayılı raporu Büyükşehir Belediye Meclisimizin </w:t>
      </w:r>
      <w:r w:rsidR="00771EB7" w:rsidRPr="004B1542">
        <w:t>2</w:t>
      </w:r>
      <w:r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17004F">
      <w:pPr>
        <w:ind w:right="-1"/>
        <w:jc w:val="both"/>
      </w:pPr>
    </w:p>
    <w:p w:rsidR="00F45719" w:rsidRPr="004B1542" w:rsidRDefault="006E608D" w:rsidP="0017004F">
      <w:pPr>
        <w:pStyle w:val="GvdeMetniGirintisi"/>
        <w:spacing w:after="240"/>
        <w:ind w:right="-1"/>
      </w:pPr>
      <w:r w:rsidRPr="004B1542">
        <w:t xml:space="preserve">Konu üzerinde yapılan görüşmelerden sonra; </w:t>
      </w:r>
      <w:r w:rsidR="00896FCC">
        <w:t>Ayaş İlçesi Mahkeme Mahallesi’nin kanalizasyonlarının yapılmasına</w:t>
      </w:r>
      <w:r w:rsidR="004D5D69">
        <w:t xml:space="preserve"> </w:t>
      </w:r>
      <w:r w:rsidR="00D14A26" w:rsidRPr="004B1542">
        <w:t>ilişkin</w:t>
      </w:r>
      <w:r w:rsidRPr="004B1542">
        <w:t xml:space="preserve"> </w:t>
      </w:r>
      <w:r w:rsidR="005C32C8">
        <w:t xml:space="preserve">Su ve Kanal Hizmetleri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7004F">
      <w:pPr>
        <w:ind w:right="-1"/>
        <w:jc w:val="both"/>
      </w:pPr>
    </w:p>
    <w:p w:rsidR="00771EB7" w:rsidRPr="004B1542" w:rsidRDefault="00771EB7" w:rsidP="0017004F">
      <w:pPr>
        <w:ind w:right="-1"/>
        <w:jc w:val="both"/>
      </w:pPr>
    </w:p>
    <w:p w:rsidR="00292016" w:rsidRPr="004B1542" w:rsidRDefault="00292016" w:rsidP="0017004F">
      <w:pPr>
        <w:ind w:right="-1"/>
        <w:jc w:val="both"/>
      </w:pPr>
    </w:p>
    <w:p w:rsidR="00771EB7" w:rsidRPr="004B1542" w:rsidRDefault="00771EB7" w:rsidP="0017004F">
      <w:pPr>
        <w:ind w:right="-1"/>
        <w:jc w:val="both"/>
      </w:pPr>
    </w:p>
    <w:p w:rsidR="0076522F" w:rsidRPr="004B1542" w:rsidRDefault="0076522F" w:rsidP="0017004F">
      <w:pPr>
        <w:ind w:right="-1"/>
        <w:jc w:val="both"/>
      </w:pPr>
    </w:p>
    <w:p w:rsidR="00E46E3B" w:rsidRPr="004B1542" w:rsidRDefault="00E46E3B" w:rsidP="0017004F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17004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17004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17004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17004F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17004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17004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17004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17004F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17004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center"/>
      </w:pPr>
      <w:r>
        <w:lastRenderedPageBreak/>
        <w:t>T.C.</w:t>
      </w:r>
    </w:p>
    <w:p w:rsidR="001D1BF2" w:rsidRDefault="001D1BF2" w:rsidP="001D1BF2">
      <w:pPr>
        <w:jc w:val="center"/>
      </w:pPr>
      <w:r>
        <w:t>ANKARA BÜYÜKŞEHİR BELEDİYE MECLİSİ</w:t>
      </w:r>
    </w:p>
    <w:p w:rsidR="001D1BF2" w:rsidRDefault="001D1BF2" w:rsidP="001D1BF2">
      <w:pPr>
        <w:jc w:val="center"/>
      </w:pPr>
      <w:r>
        <w:t>Su ve Kanal Hizmetleri Komisyonu Raporu</w:t>
      </w:r>
    </w:p>
    <w:p w:rsidR="001D1BF2" w:rsidRDefault="001D1BF2" w:rsidP="001D1BF2">
      <w:pPr>
        <w:jc w:val="center"/>
      </w:pPr>
    </w:p>
    <w:p w:rsidR="001D1BF2" w:rsidRDefault="001D1BF2" w:rsidP="001D1BF2">
      <w:r>
        <w:t>Rapor No: 08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19.04.2021</w:t>
      </w:r>
    </w:p>
    <w:p w:rsidR="001D1BF2" w:rsidRDefault="001D1BF2" w:rsidP="001D1BF2"/>
    <w:p w:rsidR="001D1BF2" w:rsidRDefault="001D1BF2" w:rsidP="001D1BF2">
      <w:pPr>
        <w:jc w:val="center"/>
      </w:pPr>
      <w:r>
        <w:t>BÜYÜKŞEHİR BELEDİYE MECLİSİ BAŞKANLIĞINA</w:t>
      </w:r>
    </w:p>
    <w:p w:rsidR="001D1BF2" w:rsidRDefault="001D1BF2" w:rsidP="001D1BF2">
      <w:pPr>
        <w:jc w:val="center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Pr="00453ECD" w:rsidRDefault="001D1BF2" w:rsidP="001D1BF2">
      <w:pPr>
        <w:ind w:firstLine="708"/>
        <w:jc w:val="both"/>
      </w:pPr>
      <w:r>
        <w:t xml:space="preserve">Ayaş İlçesi Mahkeme Mahallesi’nin kanalizasyonlarının yapılmasına </w:t>
      </w:r>
      <w:r w:rsidRPr="00453ECD">
        <w:t>ilişkin</w:t>
      </w:r>
      <w:r>
        <w:t xml:space="preserve"> </w:t>
      </w:r>
      <w:r w:rsidRPr="00453ECD">
        <w:t>Büyükşehir Belediye Meclisimizin</w:t>
      </w:r>
      <w:r>
        <w:t xml:space="preserve"> 08</w:t>
      </w:r>
      <w:r w:rsidRPr="00453ECD">
        <w:t>.</w:t>
      </w:r>
      <w:r>
        <w:t>04</w:t>
      </w:r>
      <w:r w:rsidRPr="00453ECD">
        <w:t>.</w:t>
      </w:r>
      <w:r>
        <w:t>2021</w:t>
      </w:r>
      <w:r w:rsidRPr="00453ECD">
        <w:t xml:space="preserve"> tarih ve </w:t>
      </w:r>
      <w:r>
        <w:t>57</w:t>
      </w:r>
      <w:r w:rsidRPr="00453ECD">
        <w:t>.</w:t>
      </w:r>
      <w:r>
        <w:t xml:space="preserve"> </w:t>
      </w:r>
      <w:r w:rsidRPr="00453ECD">
        <w:t>gündem maddesi olarak komisyonumuza havale edilen dosya incelendi.</w:t>
      </w:r>
    </w:p>
    <w:p w:rsidR="001D1BF2" w:rsidRPr="00453ECD" w:rsidRDefault="001D1BF2" w:rsidP="001D1BF2">
      <w:pPr>
        <w:ind w:firstLine="708"/>
        <w:jc w:val="both"/>
      </w:pPr>
    </w:p>
    <w:p w:rsidR="001D1BF2" w:rsidRPr="00453ECD" w:rsidRDefault="001D1BF2" w:rsidP="001D1BF2">
      <w:pPr>
        <w:ind w:firstLine="708"/>
        <w:jc w:val="both"/>
      </w:pPr>
      <w:r w:rsidRPr="00453ECD">
        <w:t>Üye</w:t>
      </w:r>
      <w:r>
        <w:t xml:space="preserve"> Sadık </w:t>
      </w:r>
      <w:proofErr w:type="spellStart"/>
      <w:r>
        <w:t>YAVUZ’un</w:t>
      </w:r>
      <w:proofErr w:type="spellEnd"/>
      <w:r>
        <w:t xml:space="preserve"> </w:t>
      </w:r>
      <w:r w:rsidRPr="00453ECD">
        <w:t>verdiği önergede</w:t>
      </w:r>
      <w:r>
        <w:t>; Ayaş İlçesi Mahkeme Mahallesi’nin kanalizasyonlarının yapılmasının istenildiği</w:t>
      </w:r>
      <w:r w:rsidRPr="00453ECD">
        <w:t>;</w:t>
      </w:r>
    </w:p>
    <w:p w:rsidR="001D1BF2" w:rsidRPr="00453ECD" w:rsidRDefault="001D1BF2" w:rsidP="001D1BF2">
      <w:pPr>
        <w:ind w:firstLine="708"/>
        <w:jc w:val="both"/>
      </w:pPr>
    </w:p>
    <w:p w:rsidR="001D1BF2" w:rsidRPr="00453ECD" w:rsidRDefault="001D1BF2" w:rsidP="001D1BF2">
      <w:pPr>
        <w:autoSpaceDE w:val="0"/>
        <w:autoSpaceDN w:val="0"/>
        <w:adjustRightInd w:val="0"/>
        <w:ind w:firstLine="708"/>
        <w:jc w:val="both"/>
      </w:pPr>
      <w:r w:rsidRPr="00453ECD">
        <w:t>Komisyonumuzca yapılan incelemeler neticesinde;</w:t>
      </w:r>
      <w:r>
        <w:t xml:space="preserve"> Ayaş İlçesi Mahkeme Mahallesi’nin kanalizasyonlarının yapılması</w:t>
      </w:r>
      <w:r w:rsidRPr="00453ECD">
        <w:t xml:space="preserve"> komisyonumuzca uygun görülmüştür.</w:t>
      </w:r>
    </w:p>
    <w:p w:rsidR="001D1BF2" w:rsidRPr="00453ECD" w:rsidRDefault="001D1BF2" w:rsidP="001D1BF2">
      <w:pPr>
        <w:ind w:firstLine="708"/>
        <w:jc w:val="both"/>
      </w:pPr>
    </w:p>
    <w:p w:rsidR="001D1BF2" w:rsidRPr="00453ECD" w:rsidRDefault="001D1BF2" w:rsidP="001D1BF2">
      <w:pPr>
        <w:ind w:firstLine="708"/>
        <w:jc w:val="both"/>
      </w:pPr>
      <w:r w:rsidRPr="00453ECD">
        <w:t>Raporumuz Büyükşehir Belediye Meclisinin onayına arz olunur.</w:t>
      </w: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  <w:bookmarkStart w:id="0" w:name="_GoBack"/>
      <w:bookmarkEnd w:id="0"/>
    </w:p>
    <w:p w:rsidR="001D1BF2" w:rsidRDefault="001D1BF2" w:rsidP="001D1BF2">
      <w:pPr>
        <w:jc w:val="both"/>
      </w:pPr>
    </w:p>
    <w:p w:rsidR="001D1BF2" w:rsidRDefault="001D1BF2" w:rsidP="001D1BF2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1D1BF2" w:rsidTr="002B24F4">
        <w:trPr>
          <w:trHeight w:val="1417"/>
        </w:trPr>
        <w:tc>
          <w:tcPr>
            <w:tcW w:w="3152" w:type="dxa"/>
            <w:hideMark/>
          </w:tcPr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1D1BF2" w:rsidTr="002B24F4">
        <w:trPr>
          <w:trHeight w:val="1417"/>
        </w:trPr>
        <w:tc>
          <w:tcPr>
            <w:tcW w:w="3152" w:type="dxa"/>
            <w:vAlign w:val="center"/>
            <w:hideMark/>
          </w:tcPr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1D1BF2" w:rsidTr="002B24F4">
        <w:trPr>
          <w:trHeight w:val="1417"/>
        </w:trPr>
        <w:tc>
          <w:tcPr>
            <w:tcW w:w="3152" w:type="dxa"/>
            <w:vAlign w:val="bottom"/>
            <w:hideMark/>
          </w:tcPr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1D1BF2" w:rsidRDefault="001D1BF2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1D1BF2" w:rsidRDefault="001D1BF2" w:rsidP="001D1BF2">
      <w:pPr>
        <w:jc w:val="both"/>
      </w:pPr>
    </w:p>
    <w:p w:rsidR="001D1BF2" w:rsidRPr="004B1542" w:rsidRDefault="001D1BF2" w:rsidP="001D1BF2">
      <w:pPr>
        <w:jc w:val="both"/>
      </w:pPr>
    </w:p>
    <w:sectPr w:rsidR="001D1BF2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477D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4F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1BF2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3A04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21FB6-4540-453B-91DB-356885E1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2021-05-28T10:49:00Z</dcterms:created>
  <dcterms:modified xsi:type="dcterms:W3CDTF">2021-05-31T12:25:00Z</dcterms:modified>
</cp:coreProperties>
</file>