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31B80" w:rsidTr="00642D5B">
        <w:trPr>
          <w:trHeight w:val="1008"/>
        </w:trPr>
        <w:tc>
          <w:tcPr>
            <w:tcW w:w="3510" w:type="dxa"/>
          </w:tcPr>
          <w:p w:rsidR="00003874" w:rsidRPr="00631B80" w:rsidRDefault="001C62FC" w:rsidP="00642D5B">
            <w:pPr>
              <w:ind w:left="708" w:firstLine="708"/>
            </w:pPr>
            <w:r w:rsidRPr="00631B80">
              <w:t xml:space="preserve"> </w:t>
            </w:r>
            <w:r w:rsidR="00003874" w:rsidRPr="00631B80">
              <w:t>T.C.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ANKARA BÜYÜKŞEHİR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BELEDİYE MECLİSİ</w:t>
            </w:r>
          </w:p>
        </w:tc>
      </w:tr>
    </w:tbl>
    <w:p w:rsidR="006D741C" w:rsidRPr="00631B80" w:rsidRDefault="006D741C" w:rsidP="002856BD">
      <w:pPr>
        <w:tabs>
          <w:tab w:val="left" w:pos="1935"/>
        </w:tabs>
        <w:jc w:val="both"/>
      </w:pPr>
    </w:p>
    <w:p w:rsidR="002856BD" w:rsidRPr="00631B80" w:rsidRDefault="002856BD" w:rsidP="003155C1">
      <w:pPr>
        <w:ind w:right="-1"/>
        <w:jc w:val="both"/>
      </w:pPr>
      <w:r w:rsidRPr="00631B80">
        <w:t>Karar No:</w:t>
      </w:r>
      <w:r w:rsidR="001C62FC" w:rsidRPr="00631B80">
        <w:t xml:space="preserve"> </w:t>
      </w:r>
      <w:r w:rsidR="004C58F7">
        <w:t>952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="00256B97" w:rsidRPr="00631B80">
        <w:tab/>
      </w:r>
      <w:r w:rsidR="00106A13" w:rsidRPr="00631B80">
        <w:tab/>
      </w:r>
      <w:r w:rsidR="00EB0EEC" w:rsidRPr="00631B80">
        <w:tab/>
      </w:r>
      <w:r w:rsidR="00EA7EF5" w:rsidRPr="00631B80">
        <w:t xml:space="preserve">        </w:t>
      </w:r>
      <w:r w:rsidR="00F02854" w:rsidRPr="00631B80">
        <w:t xml:space="preserve"> </w:t>
      </w:r>
      <w:r w:rsidR="00DA29AD" w:rsidRPr="00631B80">
        <w:t xml:space="preserve">         </w:t>
      </w:r>
      <w:r w:rsidR="003155C1" w:rsidRPr="00631B80">
        <w:t xml:space="preserve">       </w:t>
      </w:r>
      <w:r w:rsidR="00954D1A" w:rsidRPr="00631B80">
        <w:t xml:space="preserve">              </w:t>
      </w:r>
      <w:r w:rsidR="00813EFA" w:rsidRPr="00631B80">
        <w:t xml:space="preserve">         25</w:t>
      </w:r>
      <w:r w:rsidR="00642D5B" w:rsidRPr="00631B80">
        <w:t>.0</w:t>
      </w:r>
      <w:r w:rsidR="00813EFA" w:rsidRPr="00631B80">
        <w:t>5</w:t>
      </w:r>
      <w:r w:rsidR="00642D5B" w:rsidRPr="00631B80">
        <w:t>.2021</w:t>
      </w:r>
    </w:p>
    <w:p w:rsidR="00C22A7B" w:rsidRPr="00631B80" w:rsidRDefault="00C22A7B" w:rsidP="006F5829">
      <w:pPr>
        <w:ind w:right="543"/>
      </w:pPr>
    </w:p>
    <w:p w:rsidR="009938FF" w:rsidRPr="00631B80" w:rsidRDefault="009938FF" w:rsidP="006F5829">
      <w:pPr>
        <w:ind w:right="543"/>
      </w:pPr>
    </w:p>
    <w:p w:rsidR="002856BD" w:rsidRPr="00631B80" w:rsidRDefault="002856BD" w:rsidP="006003F2">
      <w:pPr>
        <w:ind w:left="2844" w:right="543" w:firstLine="696"/>
      </w:pPr>
      <w:r w:rsidRPr="00631B80">
        <w:t xml:space="preserve">        K A R A R</w:t>
      </w:r>
    </w:p>
    <w:p w:rsidR="00CA3797" w:rsidRPr="00631B80" w:rsidRDefault="00CA3797" w:rsidP="002855E1">
      <w:pPr>
        <w:ind w:right="543"/>
      </w:pPr>
    </w:p>
    <w:p w:rsidR="00FD2444" w:rsidRPr="00631B80" w:rsidRDefault="00FD2444" w:rsidP="002855E1">
      <w:pPr>
        <w:ind w:right="543"/>
      </w:pPr>
    </w:p>
    <w:p w:rsidR="00E10364" w:rsidRPr="00631B80" w:rsidRDefault="00E10364" w:rsidP="002855E1">
      <w:pPr>
        <w:ind w:right="543"/>
      </w:pPr>
    </w:p>
    <w:p w:rsidR="005B2B24" w:rsidRPr="00631B80" w:rsidRDefault="00BC6883" w:rsidP="005B2B24">
      <w:pPr>
        <w:ind w:firstLine="708"/>
        <w:jc w:val="both"/>
      </w:pPr>
      <w:proofErr w:type="gramStart"/>
      <w:r>
        <w:t xml:space="preserve">Sincan İlçesi Menderes Mahallesi 1515 ada 5, 6, 7, 1526 ada 6, 7, 8, 9,  1559 ada 3, 4 ve 5 parsellerde 1/1000 ölçekli imar plan değişikliğine </w:t>
      </w:r>
      <w:r w:rsidR="005B2B24" w:rsidRPr="00631B80">
        <w:t xml:space="preserve">ilişkin İmar ve Bayındırlık Komisyonunun </w:t>
      </w:r>
      <w:r w:rsidR="007A5926">
        <w:t>20</w:t>
      </w:r>
      <w:r w:rsidR="005B2B24" w:rsidRPr="00631B80">
        <w:t>.0</w:t>
      </w:r>
      <w:r w:rsidR="00813EFA" w:rsidRPr="00631B80">
        <w:t>4</w:t>
      </w:r>
      <w:r w:rsidR="005B2B24" w:rsidRPr="00631B80">
        <w:t xml:space="preserve">.2021 gün ve </w:t>
      </w:r>
      <w:r>
        <w:t>68</w:t>
      </w:r>
      <w:r w:rsidR="009938FF" w:rsidRPr="00631B80">
        <w:t xml:space="preserve"> </w:t>
      </w:r>
      <w:r w:rsidR="005B2B24" w:rsidRPr="00631B80">
        <w:t>sayılı raporu Büy</w:t>
      </w:r>
      <w:r w:rsidR="00813EFA" w:rsidRPr="00631B80">
        <w:t>ükşehir Belediye Meclisimizin 25</w:t>
      </w:r>
      <w:r w:rsidR="005B2B24" w:rsidRPr="00631B80">
        <w:t>.0</w:t>
      </w:r>
      <w:r w:rsidR="00813EFA" w:rsidRPr="00631B80">
        <w:t>5</w:t>
      </w:r>
      <w:r w:rsidR="005B2B24" w:rsidRPr="00631B80">
        <w:t>.2021 tarihli toplantısında okundu.</w:t>
      </w:r>
      <w:proofErr w:type="gramEnd"/>
    </w:p>
    <w:p w:rsidR="005B2B24" w:rsidRPr="00631B80" w:rsidRDefault="005B2B24" w:rsidP="005B2B24">
      <w:pPr>
        <w:ind w:firstLine="708"/>
        <w:jc w:val="both"/>
      </w:pPr>
    </w:p>
    <w:p w:rsidR="00BC6883" w:rsidRDefault="005B2B24" w:rsidP="00BC6883">
      <w:pPr>
        <w:ind w:firstLine="709"/>
        <w:jc w:val="both"/>
      </w:pPr>
      <w:r w:rsidRPr="00631B80">
        <w:t xml:space="preserve">Konu üzerinde yapılan görüşmelerden sonra; </w:t>
      </w:r>
      <w:r w:rsidR="00BC6883" w:rsidRPr="005F5597">
        <w:t xml:space="preserve">Sincan Belediye Başkanlığı Yazı İşleri Müdürlüğünün 12.10.2020 gün ve E:7785 sayılı yazısı eki </w:t>
      </w:r>
      <w:proofErr w:type="gramStart"/>
      <w:r w:rsidR="00BC6883" w:rsidRPr="005F5597">
        <w:t>ile;</w:t>
      </w:r>
      <w:proofErr w:type="gramEnd"/>
      <w:r w:rsidR="00BC6883">
        <w:t xml:space="preserve"> </w:t>
      </w:r>
      <w:r w:rsidR="00BC6883" w:rsidRPr="005F5597">
        <w:t>Sincan Belediye Meclisinin 05.10.2020 gün ve 176 sayılı kararı ile uygun görülmeyen Menderes Mahallesi 1516 ada 5,</w:t>
      </w:r>
      <w:r w:rsidR="00BC6883">
        <w:t xml:space="preserve"> </w:t>
      </w:r>
      <w:r w:rsidR="00BC6883" w:rsidRPr="005F5597">
        <w:t xml:space="preserve">6 ve 7 </w:t>
      </w:r>
      <w:proofErr w:type="spellStart"/>
      <w:r w:rsidR="00BC6883" w:rsidRPr="005F5597">
        <w:t>nolu</w:t>
      </w:r>
      <w:proofErr w:type="spellEnd"/>
      <w:r w:rsidR="00BC6883" w:rsidRPr="005F5597">
        <w:t xml:space="preserve"> parseller/1526 ada 6,7,8 ve 9 </w:t>
      </w:r>
      <w:proofErr w:type="spellStart"/>
      <w:r w:rsidR="00BC6883" w:rsidRPr="005F5597">
        <w:t>nolu</w:t>
      </w:r>
      <w:proofErr w:type="spellEnd"/>
      <w:r w:rsidR="00BC6883" w:rsidRPr="005F5597">
        <w:t xml:space="preserve"> parseller ile 1559 ada 3,4 ve 5 </w:t>
      </w:r>
      <w:proofErr w:type="spellStart"/>
      <w:r w:rsidR="00BC6883" w:rsidRPr="005F5597">
        <w:t>nolu</w:t>
      </w:r>
      <w:proofErr w:type="spellEnd"/>
      <w:r w:rsidR="00BC6883" w:rsidRPr="005F5597">
        <w:t xml:space="preserve"> parsellere ilişkin 1/1000 ölçekli uygulama imar planı</w:t>
      </w:r>
      <w:r w:rsidR="00BC6883">
        <w:t xml:space="preserve"> değişikliğinin 5216 sayılı Yasa u</w:t>
      </w:r>
      <w:r w:rsidR="00BC6883" w:rsidRPr="005F5597">
        <w:t>ya</w:t>
      </w:r>
      <w:r w:rsidR="00BC6883">
        <w:t>rı</w:t>
      </w:r>
      <w:r w:rsidR="00BC6883" w:rsidRPr="005F5597">
        <w:t>nca</w:t>
      </w:r>
      <w:r w:rsidR="00BC6883">
        <w:t xml:space="preserve"> </w:t>
      </w:r>
      <w:r w:rsidR="00BC6883" w:rsidRPr="005F5597">
        <w:t>bir karar alınmak üze</w:t>
      </w:r>
      <w:r w:rsidR="00BC6883">
        <w:t>re İmar ve Şehircilik Dairesi Başkanlığına gönderildiği,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8"/>
        <w:jc w:val="both"/>
      </w:pPr>
      <w:r w:rsidRPr="005F5597">
        <w:t>Yapılan incelemede;</w:t>
      </w:r>
    </w:p>
    <w:p w:rsidR="00BC6883" w:rsidRPr="005F5597" w:rsidRDefault="00BC6883" w:rsidP="00BC6883">
      <w:pPr>
        <w:ind w:firstLine="708"/>
        <w:jc w:val="both"/>
      </w:pPr>
    </w:p>
    <w:p w:rsidR="00BC6883" w:rsidRDefault="00BC6883" w:rsidP="00BC6883">
      <w:pPr>
        <w:ind w:firstLine="709"/>
        <w:jc w:val="both"/>
      </w:pPr>
      <w:r w:rsidRPr="005F5597">
        <w:t>Menderes Mahallesi 1516 ada 5,6 ve 7 no.lu parseller toplam 2.386 m</w:t>
      </w:r>
      <w:r w:rsidRPr="00D6061A">
        <w:rPr>
          <w:vertAlign w:val="superscript"/>
        </w:rPr>
        <w:t>2</w:t>
      </w:r>
      <w:r w:rsidRPr="005F5597">
        <w:t>,1526 ada 6,</w:t>
      </w:r>
      <w:r>
        <w:t xml:space="preserve"> </w:t>
      </w:r>
      <w:r w:rsidRPr="005F5597">
        <w:t>7,</w:t>
      </w:r>
      <w:r>
        <w:t xml:space="preserve"> </w:t>
      </w:r>
      <w:r w:rsidRPr="005F5597">
        <w:t xml:space="preserve">8 </w:t>
      </w:r>
      <w:proofErr w:type="gramStart"/>
      <w:r w:rsidRPr="005F5597">
        <w:t>ve</w:t>
      </w:r>
      <w:proofErr w:type="gramEnd"/>
      <w:r w:rsidRPr="005F5597">
        <w:t xml:space="preserve"> 9 no.lu parseller toplam 2.757 m</w:t>
      </w:r>
      <w:r w:rsidRPr="00D6061A">
        <w:rPr>
          <w:vertAlign w:val="superscript"/>
        </w:rPr>
        <w:t>2</w:t>
      </w:r>
      <w:r w:rsidRPr="005F5597">
        <w:t>,1559 ada 3,</w:t>
      </w:r>
      <w:r>
        <w:t xml:space="preserve"> </w:t>
      </w:r>
      <w:r w:rsidRPr="005F5597">
        <w:t>4 ve 5 no.lu parseller toplanı 2.170 m</w:t>
      </w:r>
      <w:r w:rsidRPr="00D6061A">
        <w:rPr>
          <w:vertAlign w:val="superscript"/>
        </w:rPr>
        <w:t>2</w:t>
      </w:r>
      <w:r w:rsidRPr="005F5597">
        <w:t xml:space="preserve"> olmak üzere toplam planlama alanının 7.313 m</w:t>
      </w:r>
      <w:r w:rsidRPr="00D6061A">
        <w:rPr>
          <w:vertAlign w:val="superscript"/>
        </w:rPr>
        <w:t>2</w:t>
      </w:r>
      <w:r w:rsidRPr="005F5597">
        <w:t xml:space="preserve"> olduğu ve tamamının mülkiyetinin şahıs adına kayıtlı olduğu,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proofErr w:type="spellStart"/>
      <w:r w:rsidRPr="005F5597">
        <w:t>Yenikent</w:t>
      </w:r>
      <w:proofErr w:type="spellEnd"/>
      <w:r w:rsidRPr="005F5597">
        <w:t xml:space="preserve"> Belediye Meclisinin 12.06.1997 tarih ve 1/20 sayılı kara</w:t>
      </w:r>
      <w:r>
        <w:t>rı</w:t>
      </w:r>
      <w:r w:rsidRPr="005F5597">
        <w:t xml:space="preserve"> ile onaylı "Revizyon+İlave" imar planında; </w:t>
      </w:r>
    </w:p>
    <w:p w:rsidR="00BC6883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1516 ada 7 parselin; Ay</w:t>
      </w:r>
      <w:r>
        <w:t xml:space="preserve">rık Nizam 3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 xml:space="preserve">1.05, </w:t>
      </w:r>
    </w:p>
    <w:p w:rsidR="00BC6883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1516 ada 5 </w:t>
      </w:r>
      <w:r>
        <w:t xml:space="preserve">ve 6 parsellerin; Ayrık Nizam 4 </w:t>
      </w:r>
      <w:r w:rsidRPr="005F5597">
        <w:t xml:space="preserve">Kat </w:t>
      </w:r>
      <w:proofErr w:type="spellStart"/>
      <w:r w:rsidRPr="005F5597">
        <w:t>Taks</w:t>
      </w:r>
      <w:proofErr w:type="spellEnd"/>
      <w:r w:rsidRPr="005F5597"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 xml:space="preserve">1.40, </w:t>
      </w:r>
    </w:p>
    <w:p w:rsidR="00BC6883" w:rsidRPr="005F5597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parsellerin;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1,40,</w:t>
      </w:r>
    </w:p>
    <w:p w:rsidR="00BC6883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1559 ada 3,</w:t>
      </w:r>
      <w:r>
        <w:t xml:space="preserve"> </w:t>
      </w:r>
      <w:r w:rsidRPr="005F5597">
        <w:t>4 ve 5 parsellerin; Ay</w:t>
      </w:r>
      <w:r>
        <w:t xml:space="preserve">rık Nizam 5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1.75, yapılaşma koşulları ile "Konut Ala</w:t>
      </w:r>
      <w:r>
        <w:t>nı</w:t>
      </w:r>
      <w:r w:rsidRPr="005F5597">
        <w:t>" ku</w:t>
      </w:r>
      <w:r>
        <w:t>ll</w:t>
      </w:r>
      <w:r w:rsidRPr="005F5597">
        <w:t>anımında kaldığı,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>Mevcut onaylı planda;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>Yapılarda Deprem Yönetmeliğine Uyulacaktır.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Ticaret </w:t>
      </w:r>
      <w:r w:rsidRPr="005F5597">
        <w:t xml:space="preserve">Alanlarında Zemin Üstü Konut Yapılabilir. (Zeminde </w:t>
      </w:r>
      <w:proofErr w:type="spellStart"/>
      <w:r w:rsidRPr="005F5597">
        <w:t>Taks</w:t>
      </w:r>
      <w:proofErr w:type="spellEnd"/>
      <w:r w:rsidRPr="005F5597">
        <w:t>=0.50,</w:t>
      </w:r>
      <w:r>
        <w:t xml:space="preserve"> </w:t>
      </w:r>
      <w:r w:rsidRPr="005F5597">
        <w:t xml:space="preserve">Zemin Üstü Katlarda </w:t>
      </w:r>
      <w:proofErr w:type="spellStart"/>
      <w:r w:rsidRPr="005F5597">
        <w:t>Taks</w:t>
      </w:r>
      <w:proofErr w:type="spellEnd"/>
      <w:r w:rsidRPr="005F5597">
        <w:t>=0.35)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Ayrık </w:t>
      </w:r>
      <w:r w:rsidRPr="005F5597">
        <w:t xml:space="preserve">Yapı Nizamında Gerektiğinde </w:t>
      </w:r>
      <w:r>
        <w:t>İ</w:t>
      </w:r>
      <w:r w:rsidRPr="005F5597">
        <w:t>kiz Yapı Yapılabilir. Bu Konuda Belediye Yetkilidir.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Parselde </w:t>
      </w:r>
      <w:r w:rsidRPr="005F5597">
        <w:t xml:space="preserve">Arka Ve Yol Cephesinden Yönetmeliğe Uygun Çıkmalar Emsale </w:t>
      </w:r>
      <w:proofErr w:type="gramStart"/>
      <w:r w:rsidRPr="005F5597">
        <w:t>Dahil</w:t>
      </w:r>
      <w:proofErr w:type="gramEnd"/>
      <w:r w:rsidRPr="005F5597">
        <w:t xml:space="preserve"> Değildir.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Ticari </w:t>
      </w:r>
      <w:r w:rsidRPr="005F5597">
        <w:t xml:space="preserve">Rekreasyon Alanlarında </w:t>
      </w:r>
      <w:r>
        <w:t>Çekme Mesafelerine Uymak Kaydı i</w:t>
      </w:r>
      <w:r w:rsidRPr="005F5597">
        <w:t>le Lokanta, Çay Bahçesi, Büfe, Pastane Gibi Kullanımlar Yapılabilir.</w:t>
      </w:r>
    </w:p>
    <w:p w:rsidR="00BC6883" w:rsidRDefault="00BC6883" w:rsidP="00BC6883">
      <w:pPr>
        <w:jc w:val="both"/>
      </w:pPr>
    </w:p>
    <w:p w:rsidR="00BC6883" w:rsidRDefault="00BC6883" w:rsidP="00BC6883">
      <w:pPr>
        <w:ind w:firstLine="708"/>
        <w:jc w:val="both"/>
      </w:pPr>
      <w:r w:rsidRPr="005F5597">
        <w:t>Parsellerde Önden 10 M, Komşu Parselden 5m, Arka Bahçeden 5m Çekilecektir.</w:t>
      </w:r>
    </w:p>
    <w:p w:rsidR="00BC6883" w:rsidRPr="005F5597" w:rsidRDefault="00BC6883" w:rsidP="00BC6883">
      <w:pPr>
        <w:ind w:firstLine="708"/>
        <w:jc w:val="both"/>
      </w:pP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Eğitim, </w:t>
      </w:r>
      <w:r w:rsidRPr="005F5597">
        <w:t>Sağlık, Cami, Resmi Kurum, Spor Gibi Tesisler Özel Projelerine Göre Yükseklik Alırlar.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6883" w:rsidRPr="00631B80" w:rsidTr="007C2234">
        <w:trPr>
          <w:trHeight w:val="1008"/>
        </w:trPr>
        <w:tc>
          <w:tcPr>
            <w:tcW w:w="3510" w:type="dxa"/>
          </w:tcPr>
          <w:p w:rsidR="00BC6883" w:rsidRPr="00631B80" w:rsidRDefault="00BC6883" w:rsidP="007C2234">
            <w:pPr>
              <w:ind w:left="708" w:firstLine="708"/>
            </w:pPr>
            <w:r w:rsidRPr="00631B80">
              <w:lastRenderedPageBreak/>
              <w:t>T.C.</w:t>
            </w:r>
          </w:p>
          <w:p w:rsidR="00BC6883" w:rsidRPr="00631B80" w:rsidRDefault="00BC6883" w:rsidP="007C2234">
            <w:pPr>
              <w:jc w:val="center"/>
            </w:pPr>
            <w:r w:rsidRPr="00631B80">
              <w:t>ANKARA BÜYÜKŞEHİR</w:t>
            </w:r>
          </w:p>
          <w:p w:rsidR="00BC6883" w:rsidRPr="00631B80" w:rsidRDefault="00BC6883" w:rsidP="007C2234">
            <w:pPr>
              <w:jc w:val="center"/>
            </w:pPr>
            <w:r w:rsidRPr="00631B80">
              <w:t>BELEDİYE MECLİSİ</w:t>
            </w:r>
          </w:p>
        </w:tc>
      </w:tr>
    </w:tbl>
    <w:p w:rsidR="00BC6883" w:rsidRPr="00631B80" w:rsidRDefault="00BC6883" w:rsidP="00BC6883">
      <w:pPr>
        <w:pStyle w:val="ListeParagraf"/>
        <w:tabs>
          <w:tab w:val="left" w:pos="1935"/>
        </w:tabs>
        <w:ind w:left="1429"/>
        <w:jc w:val="both"/>
      </w:pPr>
    </w:p>
    <w:p w:rsidR="00BC6883" w:rsidRPr="00631B80" w:rsidRDefault="00BC6883" w:rsidP="00BC6883">
      <w:pPr>
        <w:ind w:right="-1"/>
        <w:jc w:val="both"/>
      </w:pPr>
      <w:r w:rsidRPr="00631B80">
        <w:t xml:space="preserve">Karar No: </w:t>
      </w:r>
      <w:r>
        <w:t>952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Pr="00631B80">
        <w:tab/>
      </w:r>
      <w:r w:rsidRPr="00631B80">
        <w:tab/>
      </w:r>
      <w:r w:rsidRPr="00631B80">
        <w:tab/>
        <w:t xml:space="preserve">                                                25.05.2021</w:t>
      </w:r>
    </w:p>
    <w:p w:rsidR="00BC6883" w:rsidRPr="00631B80" w:rsidRDefault="00BC6883" w:rsidP="00BC6883">
      <w:pPr>
        <w:pStyle w:val="ListeParagraf"/>
        <w:ind w:left="1429" w:right="543"/>
      </w:pPr>
    </w:p>
    <w:p w:rsidR="00BC6883" w:rsidRPr="00631B80" w:rsidRDefault="00BC6883" w:rsidP="00BC6883">
      <w:pPr>
        <w:pStyle w:val="ListeParagraf"/>
        <w:ind w:left="1429" w:right="543"/>
      </w:pPr>
    </w:p>
    <w:p w:rsidR="00BC6883" w:rsidRPr="00631B80" w:rsidRDefault="00BC6883" w:rsidP="00BC6883">
      <w:pPr>
        <w:ind w:right="543"/>
        <w:jc w:val="center"/>
      </w:pPr>
      <w:r>
        <w:t>-2-</w:t>
      </w:r>
    </w:p>
    <w:p w:rsidR="00BC6883" w:rsidRDefault="00BC6883" w:rsidP="00BC6883">
      <w:pPr>
        <w:jc w:val="both"/>
      </w:pPr>
    </w:p>
    <w:p w:rsidR="00BC6883" w:rsidRDefault="00BC6883" w:rsidP="00BC6883">
      <w:pPr>
        <w:jc w:val="both"/>
      </w:pPr>
    </w:p>
    <w:p w:rsidR="00BC6883" w:rsidRDefault="00BC6883" w:rsidP="00BC6883">
      <w:pPr>
        <w:jc w:val="both"/>
      </w:pP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>Ada</w:t>
      </w:r>
      <w:r w:rsidRPr="005F5597">
        <w:tab/>
        <w:t xml:space="preserve">Bazındaki Uygulamalarda Toplam İnşaat Hakkını Aşmamak Şartıyla Ve Yönetmeliklere Uygun Olarak </w:t>
      </w:r>
      <w:proofErr w:type="spellStart"/>
      <w:r w:rsidRPr="005F5597">
        <w:t>Geoteknik</w:t>
      </w:r>
      <w:proofErr w:type="spellEnd"/>
      <w:r>
        <w:t xml:space="preserve"> </w:t>
      </w:r>
      <w:r w:rsidRPr="005F5597">
        <w:t>(Zemin</w:t>
      </w:r>
      <w:r>
        <w:t>-Emniyet Ge</w:t>
      </w:r>
      <w:r w:rsidRPr="005F5597">
        <w:t>rilmesi)</w:t>
      </w:r>
      <w:r>
        <w:t xml:space="preserve"> </w:t>
      </w:r>
      <w:r w:rsidRPr="005F5597">
        <w:t>Rapor Doğrultusunda Kat Yüksekliği Serbest Bırakılacaktır.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>Ça</w:t>
      </w:r>
      <w:r>
        <w:t xml:space="preserve">tı </w:t>
      </w:r>
      <w:r w:rsidRPr="005F5597">
        <w:t xml:space="preserve">Arası İçerisinde Kazanılan İskana Müsait Katlar Emsale </w:t>
      </w:r>
      <w:proofErr w:type="gramStart"/>
      <w:r w:rsidRPr="005F5597">
        <w:t>Dahil</w:t>
      </w:r>
      <w:proofErr w:type="gramEnd"/>
      <w:r w:rsidRPr="005F5597">
        <w:t xml:space="preserve"> Değildir.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 xml:space="preserve">Yollar, Yeşil Alanlar, Genel Otoparklar Kamu Eline Geçmeden inşaat Uygulaması Yapılamaz. Teknik Altyapı Gerçekleşmeden Yapı Kullanma </w:t>
      </w:r>
      <w:r>
        <w:t>İzin</w:t>
      </w:r>
      <w:r w:rsidRPr="005F5597">
        <w:t xml:space="preserve"> Verilemez.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>
        <w:t xml:space="preserve">Cami </w:t>
      </w:r>
      <w:r w:rsidRPr="005F5597">
        <w:t>Alanlarında Çekme Mesafesi İçerisinde Kalmak Şartıyla Bodrum Ve Zemin Katlar Ticari Kullanımda Ayrılabilir.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 xml:space="preserve">Planda Ve Plan Notlarında Belirtilmeyen Hususlarda 3194 </w:t>
      </w:r>
      <w:r>
        <w:t>S</w:t>
      </w:r>
      <w:r w:rsidRPr="005F5597">
        <w:t>ayılı Yasa Ve İlgili Yönetmelik Hükümleri Geçerlidir.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 xml:space="preserve">Bağımsız Bölüm Olmamak Şartıyla Bodrumda Yapılacak Depolar </w:t>
      </w:r>
      <w:proofErr w:type="spellStart"/>
      <w:r w:rsidRPr="005F5597">
        <w:t>Tak</w:t>
      </w:r>
      <w:r>
        <w:t>s</w:t>
      </w:r>
      <w:proofErr w:type="spellEnd"/>
      <w:r>
        <w:t xml:space="preserve">, </w:t>
      </w:r>
      <w:proofErr w:type="spellStart"/>
      <w:r>
        <w:t>Kaks</w:t>
      </w:r>
      <w:proofErr w:type="spellEnd"/>
      <w:r>
        <w:t xml:space="preserve"> Ve Emsal Dışındadır.</w:t>
      </w:r>
    </w:p>
    <w:p w:rsidR="00BC6883" w:rsidRDefault="00BC6883" w:rsidP="00BC6883">
      <w:pPr>
        <w:pStyle w:val="ListeParagraf"/>
        <w:numPr>
          <w:ilvl w:val="0"/>
          <w:numId w:val="3"/>
        </w:numPr>
        <w:ind w:left="0" w:firstLine="709"/>
        <w:jc w:val="both"/>
      </w:pPr>
      <w:r w:rsidRPr="005F5597">
        <w:t xml:space="preserve">12 Metre Ve Üzeri Yol Üzerinde Yer Alan Konut Parsellerinin Zemin Katı, Açığa Çıkan Bodrum Katları Veya Yoldan Cephe Alan </w:t>
      </w:r>
      <w:proofErr w:type="gramStart"/>
      <w:r w:rsidRPr="005F5597">
        <w:t>Mekan</w:t>
      </w:r>
      <w:r>
        <w:t>l</w:t>
      </w:r>
      <w:r w:rsidRPr="005F5597">
        <w:t>arı</w:t>
      </w:r>
      <w:proofErr w:type="gramEnd"/>
      <w:r w:rsidRPr="005F5597">
        <w:t>, Gürültü Ve Kirlilik Oluşturmayan Ve İmalathane Niteliğinde Olmayan, Gayrisıhhi Nitelik Taşımayan Halkın Günlük İhtiyaçlarını Karşılamaya Yönelik Şekilde Ticari Amaçla Kullanılabilir.</w:t>
      </w:r>
    </w:p>
    <w:p w:rsidR="00BC6883" w:rsidRPr="005F5597" w:rsidRDefault="00BC6883" w:rsidP="00BC6883">
      <w:pPr>
        <w:pStyle w:val="ListeParagraf"/>
        <w:ind w:left="709"/>
        <w:jc w:val="both"/>
      </w:pPr>
    </w:p>
    <w:p w:rsidR="00BC6883" w:rsidRDefault="00BC6883" w:rsidP="00BC6883">
      <w:pPr>
        <w:ind w:firstLine="709"/>
        <w:jc w:val="both"/>
      </w:pPr>
      <w:r w:rsidRPr="005F5597">
        <w:t>Şeklinde 13 adet plan notu</w:t>
      </w:r>
      <w:r>
        <w:t xml:space="preserve"> belirlendiği tespit edildiği,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>Başkent İmar Planlamanın 31.08.2020 tarih ve 16120 say</w:t>
      </w:r>
      <w:r>
        <w:t>ıl</w:t>
      </w:r>
      <w:r w:rsidRPr="005F5597">
        <w:t xml:space="preserve">ı dilekçe ekinde sunulan plan değişikliği </w:t>
      </w:r>
      <w:proofErr w:type="gramStart"/>
      <w:r w:rsidRPr="005F5597">
        <w:t>ile;</w:t>
      </w:r>
      <w:proofErr w:type="gramEnd"/>
    </w:p>
    <w:p w:rsidR="00BC6883" w:rsidRDefault="00BC6883" w:rsidP="00BC6883">
      <w:pPr>
        <w:ind w:firstLine="709"/>
        <w:jc w:val="both"/>
      </w:pPr>
    </w:p>
    <w:p w:rsidR="00BC6883" w:rsidRPr="005F5597" w:rsidRDefault="00BC6883" w:rsidP="00BC6883">
      <w:pPr>
        <w:ind w:firstLine="709"/>
        <w:jc w:val="both"/>
      </w:pPr>
      <w:r w:rsidRPr="005F5597">
        <w:t>•Onaylı imar planlarında;</w:t>
      </w:r>
    </w:p>
    <w:p w:rsidR="00BC6883" w:rsidRPr="005F5597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1516 ada 5,</w:t>
      </w:r>
      <w:r>
        <w:t xml:space="preserve"> </w:t>
      </w:r>
      <w:r w:rsidRPr="005F5597">
        <w:t>6 ve 7 parsellerin;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1.40,</w:t>
      </w:r>
    </w:p>
    <w:p w:rsidR="00BC6883" w:rsidRPr="005F5597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parsellerin;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1.40,</w:t>
      </w:r>
    </w:p>
    <w:p w:rsidR="00BC6883" w:rsidRPr="005F5597" w:rsidRDefault="00BC6883" w:rsidP="00BC6883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1559 ada 3,</w:t>
      </w:r>
      <w:r>
        <w:t xml:space="preserve"> </w:t>
      </w:r>
      <w:r w:rsidRPr="005F5597">
        <w:t>4 ve 5 parsellerin; Ay</w:t>
      </w:r>
      <w:r>
        <w:t xml:space="preserve">rık Nizam 5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1.75, yapılaşma koşulları ile "Konut Alanı" kullanımında kaldığı,</w:t>
      </w:r>
    </w:p>
    <w:p w:rsidR="00BC6883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 xml:space="preserve">•Jeolojik ve </w:t>
      </w:r>
      <w:proofErr w:type="spellStart"/>
      <w:r w:rsidRPr="005F5597">
        <w:t>Jeoteknik</w:t>
      </w:r>
      <w:proofErr w:type="spellEnd"/>
      <w:r w:rsidRPr="005F5597">
        <w:t xml:space="preserve"> etüt raporlarında belirtilen </w:t>
      </w:r>
      <w:proofErr w:type="gramStart"/>
      <w:r w:rsidRPr="005F5597">
        <w:t>kriterlere</w:t>
      </w:r>
      <w:proofErr w:type="gramEnd"/>
      <w:r w:rsidRPr="005F5597">
        <w:t xml:space="preserve"> uyulması koşulu i</w:t>
      </w:r>
      <w:r>
        <w:t>le 1516 ada 5-6-7,1526 ada 6-7-</w:t>
      </w:r>
      <w:r w:rsidRPr="005F5597">
        <w:t>8-9,1559 ada 3-4-5 parsellerde yapılaşma koşulları değiştirilmeksizin tevhidi işlemi yapılacağı,</w:t>
      </w:r>
    </w:p>
    <w:p w:rsidR="00BC6883" w:rsidRPr="005F5597" w:rsidRDefault="00BC6883" w:rsidP="00BC6883">
      <w:pPr>
        <w:ind w:firstLine="709"/>
        <w:jc w:val="both"/>
      </w:pPr>
    </w:p>
    <w:p w:rsidR="00BC6883" w:rsidRPr="005F5597" w:rsidRDefault="00BC6883" w:rsidP="00BC6883">
      <w:pPr>
        <w:pStyle w:val="ListeParagraf"/>
        <w:numPr>
          <w:ilvl w:val="0"/>
          <w:numId w:val="4"/>
        </w:numPr>
        <w:ind w:left="0" w:firstLine="709"/>
        <w:jc w:val="both"/>
      </w:pPr>
      <w:r w:rsidRPr="005F5597">
        <w:t>Plan Değişikliği Onama Sınırı İçerisinde;</w:t>
      </w:r>
    </w:p>
    <w:p w:rsidR="00BC6883" w:rsidRPr="005F5597" w:rsidRDefault="00BC6883" w:rsidP="00BC6883">
      <w:pPr>
        <w:ind w:firstLine="709"/>
        <w:jc w:val="both"/>
      </w:pPr>
      <w:r w:rsidRPr="005F5597">
        <w:t>-1516 Ada 5-6-7, 1526 Ada 6-7-8-9,</w:t>
      </w:r>
      <w:r>
        <w:t xml:space="preserve"> </w:t>
      </w:r>
      <w:r w:rsidRPr="005F5597">
        <w:t xml:space="preserve">1559 Ada 3-4-5 </w:t>
      </w:r>
      <w:proofErr w:type="spellStart"/>
      <w:r w:rsidRPr="005F5597">
        <w:t>Nolu</w:t>
      </w:r>
      <w:proofErr w:type="spellEnd"/>
      <w:r w:rsidRPr="005F5597">
        <w:t xml:space="preserve"> Parseller Konut Alanında Yer Almakta Olup Yapılaşma Koşulla</w:t>
      </w:r>
      <w:r>
        <w:t>rı</w:t>
      </w:r>
      <w:r w:rsidRPr="005F5597">
        <w:t>;</w:t>
      </w:r>
    </w:p>
    <w:p w:rsidR="00BC6883" w:rsidRPr="005F5597" w:rsidRDefault="00BC6883" w:rsidP="00BC6883">
      <w:pPr>
        <w:ind w:firstLine="709"/>
        <w:jc w:val="both"/>
      </w:pPr>
      <w:r w:rsidRPr="005F5597">
        <w:t>-1516 Ada 5-6-7 Parsel: Ayrık Ni</w:t>
      </w:r>
      <w:r>
        <w:t xml:space="preserve">zam 4 Kat </w:t>
      </w:r>
      <w:proofErr w:type="spellStart"/>
      <w:r>
        <w:t>Taks</w:t>
      </w:r>
      <w:proofErr w:type="spellEnd"/>
      <w:r>
        <w:t xml:space="preserve">=0.35 </w:t>
      </w:r>
      <w:proofErr w:type="spellStart"/>
      <w:r>
        <w:t>Kaks</w:t>
      </w:r>
      <w:proofErr w:type="spellEnd"/>
      <w:r>
        <w:t>:</w:t>
      </w:r>
      <w:r w:rsidRPr="005F5597">
        <w:t>1.40</w:t>
      </w:r>
    </w:p>
    <w:p w:rsidR="00BC6883" w:rsidRPr="005F5597" w:rsidRDefault="00BC6883" w:rsidP="00BC6883">
      <w:pPr>
        <w:ind w:firstLine="709"/>
        <w:jc w:val="both"/>
      </w:pPr>
      <w:r w:rsidRPr="005F5597">
        <w:t>-1526 Ada 6-7-8-9 Parsel;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=0.35 </w:t>
      </w:r>
      <w:proofErr w:type="spellStart"/>
      <w:r>
        <w:t>Kaks</w:t>
      </w:r>
      <w:proofErr w:type="spellEnd"/>
      <w:r>
        <w:t>:</w:t>
      </w:r>
      <w:r w:rsidRPr="005F5597">
        <w:t>1.40</w:t>
      </w:r>
    </w:p>
    <w:p w:rsidR="00BC6883" w:rsidRDefault="00BC6883" w:rsidP="00BC6883">
      <w:pPr>
        <w:ind w:firstLine="709"/>
        <w:jc w:val="both"/>
      </w:pPr>
      <w:r w:rsidRPr="005F5597">
        <w:t>-1559 Ada 3-4-5 Parsel: Ay</w:t>
      </w:r>
      <w:r>
        <w:t>rı</w:t>
      </w:r>
      <w:r w:rsidRPr="005F5597">
        <w:t>k</w:t>
      </w:r>
      <w:r>
        <w:t xml:space="preserve"> </w:t>
      </w:r>
      <w:r w:rsidRPr="005F5597">
        <w:t>Niz</w:t>
      </w:r>
      <w:r>
        <w:t>a</w:t>
      </w:r>
      <w:r w:rsidRPr="005F5597">
        <w:t xml:space="preserve">m 5 Kat </w:t>
      </w:r>
      <w:proofErr w:type="spellStart"/>
      <w:r w:rsidRPr="005F5597">
        <w:t>Taks</w:t>
      </w:r>
      <w:proofErr w:type="spellEnd"/>
      <w:r w:rsidRPr="005F5597">
        <w:t xml:space="preserve">=0.35 </w:t>
      </w:r>
      <w:proofErr w:type="spellStart"/>
      <w:r w:rsidRPr="005F5597">
        <w:t>Kaks</w:t>
      </w:r>
      <w:proofErr w:type="spellEnd"/>
      <w:r w:rsidRPr="005F5597">
        <w:t>=1.75 '</w:t>
      </w:r>
      <w:proofErr w:type="gramStart"/>
      <w:r w:rsidRPr="005F5597">
        <w:t>tir</w:t>
      </w:r>
      <w:proofErr w:type="gramEnd"/>
      <w:r w:rsidRPr="005F5597">
        <w:t>.</w:t>
      </w:r>
    </w:p>
    <w:p w:rsidR="00BC6883" w:rsidRPr="005F5597" w:rsidRDefault="00BC6883" w:rsidP="00BC6883">
      <w:pPr>
        <w:ind w:firstLine="709"/>
        <w:jc w:val="both"/>
      </w:pPr>
    </w:p>
    <w:p w:rsidR="00BC6883" w:rsidRPr="005F5597" w:rsidRDefault="00BC6883" w:rsidP="00BC6883">
      <w:pPr>
        <w:ind w:firstLine="709"/>
        <w:jc w:val="both"/>
      </w:pPr>
      <w:r w:rsidRPr="005F5597">
        <w:t xml:space="preserve">2.1516 Ada 5-6-7,1526 Ada 6-7-8-9 Ve 1559 Ada 3-4-5 </w:t>
      </w:r>
      <w:proofErr w:type="spellStart"/>
      <w:r w:rsidRPr="005F5597">
        <w:t>Nolu</w:t>
      </w:r>
      <w:proofErr w:type="spellEnd"/>
      <w:r w:rsidRPr="005F5597">
        <w:t xml:space="preserve"> Parsellerin Tevhidi Yapılacaktır.</w:t>
      </w:r>
    </w:p>
    <w:p w:rsidR="00BC6883" w:rsidRDefault="00BC6883" w:rsidP="00BC6883">
      <w:pPr>
        <w:ind w:firstLine="709"/>
        <w:jc w:val="both"/>
      </w:pPr>
      <w:r>
        <w:t>3</w:t>
      </w:r>
      <w:r w:rsidRPr="005F5597">
        <w:t>.Laboratuar Deneylerine Dayalı Zemin Etüdü Yapılmadan Mimari Proje Onayı Yapılamaz.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6883" w:rsidRPr="00631B80" w:rsidTr="007C2234">
        <w:trPr>
          <w:trHeight w:val="1008"/>
        </w:trPr>
        <w:tc>
          <w:tcPr>
            <w:tcW w:w="3510" w:type="dxa"/>
          </w:tcPr>
          <w:p w:rsidR="00BC6883" w:rsidRPr="00631B80" w:rsidRDefault="00BC6883" w:rsidP="007C2234">
            <w:pPr>
              <w:ind w:left="708" w:firstLine="708"/>
            </w:pPr>
            <w:r w:rsidRPr="00631B80">
              <w:lastRenderedPageBreak/>
              <w:t>T.C.</w:t>
            </w:r>
          </w:p>
          <w:p w:rsidR="00BC6883" w:rsidRPr="00631B80" w:rsidRDefault="00BC6883" w:rsidP="007C2234">
            <w:pPr>
              <w:jc w:val="center"/>
            </w:pPr>
            <w:r w:rsidRPr="00631B80">
              <w:t>ANKARA BÜYÜKŞEHİR</w:t>
            </w:r>
          </w:p>
          <w:p w:rsidR="00BC6883" w:rsidRPr="00631B80" w:rsidRDefault="00BC6883" w:rsidP="007C2234">
            <w:pPr>
              <w:jc w:val="center"/>
            </w:pPr>
            <w:r w:rsidRPr="00631B80">
              <w:t>BELEDİYE MECLİSİ</w:t>
            </w:r>
          </w:p>
        </w:tc>
      </w:tr>
    </w:tbl>
    <w:p w:rsidR="00BC6883" w:rsidRPr="00631B80" w:rsidRDefault="00BC6883" w:rsidP="00BC6883">
      <w:pPr>
        <w:tabs>
          <w:tab w:val="left" w:pos="1935"/>
        </w:tabs>
        <w:jc w:val="both"/>
      </w:pPr>
    </w:p>
    <w:p w:rsidR="00BC6883" w:rsidRPr="00631B80" w:rsidRDefault="00BC6883" w:rsidP="00BC6883">
      <w:pPr>
        <w:ind w:right="-1"/>
        <w:jc w:val="both"/>
      </w:pPr>
      <w:r w:rsidRPr="00631B80">
        <w:t xml:space="preserve">Karar No: </w:t>
      </w:r>
      <w:r>
        <w:t>952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Pr="00631B80">
        <w:tab/>
      </w:r>
      <w:r w:rsidRPr="00631B80">
        <w:tab/>
      </w:r>
      <w:r w:rsidRPr="00631B80">
        <w:tab/>
        <w:t xml:space="preserve">                                                25.05.2021</w:t>
      </w:r>
    </w:p>
    <w:p w:rsidR="00BC6883" w:rsidRPr="00631B80" w:rsidRDefault="00BC6883" w:rsidP="00BC6883">
      <w:pPr>
        <w:ind w:right="543"/>
      </w:pPr>
    </w:p>
    <w:p w:rsidR="00BC6883" w:rsidRPr="00631B80" w:rsidRDefault="00BC6883" w:rsidP="00BC6883">
      <w:pPr>
        <w:ind w:right="543"/>
      </w:pPr>
    </w:p>
    <w:p w:rsidR="00BC6883" w:rsidRDefault="00BC6883" w:rsidP="00BC6883">
      <w:pPr>
        <w:ind w:left="2844" w:right="543" w:firstLine="696"/>
      </w:pPr>
      <w:r w:rsidRPr="00631B80">
        <w:t xml:space="preserve">        </w:t>
      </w:r>
      <w:r>
        <w:t>-3-</w:t>
      </w:r>
    </w:p>
    <w:p w:rsidR="00BC6883" w:rsidRPr="00631B80" w:rsidRDefault="00BC6883" w:rsidP="00BC6883">
      <w:pPr>
        <w:ind w:left="2844" w:right="543" w:firstLine="696"/>
      </w:pPr>
    </w:p>
    <w:p w:rsidR="00BC6883" w:rsidRDefault="00BC6883" w:rsidP="00BC6883"/>
    <w:p w:rsidR="00BC6883" w:rsidRDefault="00BC6883" w:rsidP="00BC6883">
      <w:pPr>
        <w:jc w:val="both"/>
      </w:pPr>
    </w:p>
    <w:p w:rsidR="00BC6883" w:rsidRDefault="00BC6883" w:rsidP="00BC6883">
      <w:pPr>
        <w:ind w:firstLine="709"/>
        <w:jc w:val="both"/>
      </w:pPr>
      <w:r w:rsidRPr="005F5597">
        <w:t>4.Plan Ve Plan Notlarında Belirtilmeyen Hususlarda Yürürlükte Bulunan Onaylı İmar Planı Ve Plan Notları İle 3194 Sayılı İmar Kanunu Ve İlgili Y</w:t>
      </w:r>
      <w:r>
        <w:t>önetmelik Hükümleri Geçerlidir.</w:t>
      </w:r>
    </w:p>
    <w:p w:rsidR="00BC6883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>Şeklinde 4 adet plan notu önerildiği,</w:t>
      </w:r>
    </w:p>
    <w:p w:rsidR="00BC6883" w:rsidRPr="005F5597" w:rsidRDefault="00BC6883" w:rsidP="00BC6883">
      <w:pPr>
        <w:jc w:val="both"/>
      </w:pPr>
    </w:p>
    <w:p w:rsidR="00BC6883" w:rsidRDefault="00BC6883" w:rsidP="00BC6883">
      <w:pPr>
        <w:ind w:firstLine="709"/>
        <w:jc w:val="both"/>
      </w:pPr>
      <w:r w:rsidRPr="005F5597">
        <w:t>İlçe Belediyesi tarafından yapılan değerlendirmede;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 xml:space="preserve">1516 ada 7 parselin onaylı planlarda 3 kat olduğunun tespit edildiği ancak sunulan plan değişikliğinde 4 kat olarak belirtildiğinden söz konusu plan değişikliğinin parsel </w:t>
      </w:r>
      <w:proofErr w:type="gramStart"/>
      <w:r w:rsidRPr="005F5597">
        <w:t>bazlı</w:t>
      </w:r>
      <w:proofErr w:type="gramEnd"/>
      <w:r w:rsidRPr="005F5597">
        <w:t xml:space="preserve"> kat artışı olarak değerlendirildiği ve bu hususun 7221 sayılı Kanun ile değişik 3194 sayılı Kanun'un ek-8'inci maddesinin ikinci paragrafında"</w:t>
      </w:r>
      <w:r>
        <w:t xml:space="preserve"> </w:t>
      </w:r>
      <w:r w:rsidRPr="005F5597">
        <w:t xml:space="preserve">Parsel bazında; nüfusu, yapı yoğunluğunu, </w:t>
      </w:r>
      <w:r w:rsidRPr="00D6061A">
        <w:rPr>
          <w:u w:val="single"/>
        </w:rPr>
        <w:t>kat adedini, bina yüksekliğini</w:t>
      </w:r>
      <w:r w:rsidRPr="005F5597">
        <w:t xml:space="preserve"> arttıran imar planı değişiklikleri yapılamaz. " Hükmüne aykırılık teşkil ettiği,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 xml:space="preserve">İlgili </w:t>
      </w:r>
      <w:r>
        <w:t>K</w:t>
      </w:r>
      <w:r w:rsidRPr="005F5597">
        <w:t xml:space="preserve">anun ve yönetmelik hükümlerince tevhidi mümkün olmayan 1526 ada </w:t>
      </w:r>
      <w:proofErr w:type="gramStart"/>
      <w:r w:rsidRPr="005F5597">
        <w:t>6</w:t>
      </w:r>
      <w:r>
        <w:t>,</w:t>
      </w:r>
      <w:r w:rsidRPr="005F5597">
        <w:t>7</w:t>
      </w:r>
      <w:r>
        <w:t>,</w:t>
      </w:r>
      <w:r w:rsidRPr="005F5597">
        <w:t>8</w:t>
      </w:r>
      <w:proofErr w:type="gramEnd"/>
      <w:r w:rsidRPr="005F5597">
        <w:t xml:space="preserve"> ve 9 no.lu parsellerin plan değişikliği ile </w:t>
      </w:r>
      <w:proofErr w:type="spellStart"/>
      <w:r w:rsidRPr="005F5597">
        <w:t>tevhid</w:t>
      </w:r>
      <w:proofErr w:type="spellEnd"/>
      <w:r w:rsidRPr="005F5597">
        <w:t xml:space="preserve"> edilebilmesine yönelik plan notu ilavesi, planlama ilke esaslarına ilişkin mek</w:t>
      </w:r>
      <w:r>
        <w:t>a</w:t>
      </w:r>
      <w:r w:rsidRPr="005F5597">
        <w:t xml:space="preserve">nsal uyumun gözetilebilmesi hususuna ve tevhide yönelik </w:t>
      </w:r>
      <w:r>
        <w:t>K</w:t>
      </w:r>
      <w:r w:rsidRPr="005F5597">
        <w:t>anuni hükümlerin yok sayılmasına sebebiyet verdiği,</w:t>
      </w:r>
    </w:p>
    <w:p w:rsidR="00BC6883" w:rsidRPr="005F5597" w:rsidRDefault="00BC6883" w:rsidP="00BC6883">
      <w:pPr>
        <w:ind w:firstLine="709"/>
        <w:jc w:val="both"/>
      </w:pPr>
    </w:p>
    <w:p w:rsidR="00BC6883" w:rsidRPr="00D6061A" w:rsidRDefault="00BC6883" w:rsidP="00BC6883">
      <w:pPr>
        <w:ind w:firstLine="709"/>
        <w:jc w:val="both"/>
        <w:rPr>
          <w:b/>
          <w:u w:val="single"/>
        </w:rPr>
      </w:pPr>
      <w:r w:rsidRPr="005F5597">
        <w:t>Gerekçeleriyle Menderes Mahallesi 1516 ada 5,6 ve 7,1526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9, 1559 ada 3,</w:t>
      </w:r>
      <w:r>
        <w:t xml:space="preserve"> </w:t>
      </w:r>
      <w:r w:rsidRPr="005F5597">
        <w:t xml:space="preserve">4 ve 5 parsellere ilişkin hazırlanan 1/1000 ölçekli Uygulama İmar Planı Değişikliği </w:t>
      </w:r>
      <w:r w:rsidRPr="00D6061A">
        <w:rPr>
          <w:b/>
          <w:u w:val="single"/>
        </w:rPr>
        <w:t>teklifinin uygun görülmediği,</w:t>
      </w:r>
    </w:p>
    <w:p w:rsidR="00BC6883" w:rsidRPr="005F5597" w:rsidRDefault="00BC6883" w:rsidP="00BC6883">
      <w:pPr>
        <w:ind w:firstLine="709"/>
        <w:jc w:val="both"/>
      </w:pPr>
    </w:p>
    <w:p w:rsidR="00BC6883" w:rsidRDefault="00BC6883" w:rsidP="00BC6883">
      <w:pPr>
        <w:ind w:firstLine="709"/>
        <w:jc w:val="both"/>
      </w:pPr>
      <w:r w:rsidRPr="005F5597">
        <w:t>Başkanlığımızca söz</w:t>
      </w:r>
      <w:r>
        <w:t xml:space="preserve"> </w:t>
      </w:r>
      <w:r w:rsidRPr="005F5597">
        <w:t>konusu plan değişikliği üzerinde yapılan değerlendirmede, İlçe Belediye Meclisinin kararı</w:t>
      </w:r>
      <w:r>
        <w:t>nın</w:t>
      </w:r>
      <w:r w:rsidRPr="005F5597">
        <w:t xml:space="preserve"> planlama ilkeleri açısından uygun olduğu, </w:t>
      </w:r>
    </w:p>
    <w:p w:rsidR="00BC6883" w:rsidRPr="005F5597" w:rsidRDefault="00BC6883" w:rsidP="00BC6883">
      <w:pPr>
        <w:ind w:firstLine="709"/>
        <w:jc w:val="both"/>
      </w:pPr>
    </w:p>
    <w:p w:rsidR="00E33617" w:rsidRPr="00631B80" w:rsidRDefault="00BC6883" w:rsidP="00BC6883">
      <w:pPr>
        <w:ind w:firstLine="709"/>
        <w:jc w:val="both"/>
      </w:pPr>
      <w:r>
        <w:t xml:space="preserve">Hususları tespit edilmiş olup, </w:t>
      </w:r>
      <w:r w:rsidRPr="005F5597">
        <w:t xml:space="preserve">Sincan İlçesi Menderes Mahallesi 1516 ada 5,6 ve </w:t>
      </w:r>
      <w:proofErr w:type="gramStart"/>
      <w:r w:rsidRPr="005F5597">
        <w:t>7  parseller</w:t>
      </w:r>
      <w:proofErr w:type="gramEnd"/>
      <w:r w:rsidRPr="005F5597">
        <w:t>, 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parseller ile 1559 ada 3,</w:t>
      </w:r>
      <w:r>
        <w:t xml:space="preserve"> </w:t>
      </w:r>
      <w:r w:rsidRPr="005F5597">
        <w:t>4 ve 5 parsellere ilişkin Sincan Belediye Meclisinin</w:t>
      </w:r>
      <w:r>
        <w:t xml:space="preserve"> 2020/176 sayılı </w:t>
      </w:r>
      <w:proofErr w:type="spellStart"/>
      <w:r>
        <w:t>red</w:t>
      </w:r>
      <w:proofErr w:type="spellEnd"/>
      <w:r>
        <w:t xml:space="preserve"> kararının “</w:t>
      </w:r>
      <w:proofErr w:type="spellStart"/>
      <w:r>
        <w:t>onayı”</w:t>
      </w:r>
      <w:r w:rsidR="007A5926">
        <w:t>na</w:t>
      </w:r>
      <w:proofErr w:type="spellEnd"/>
      <w:r w:rsidR="005B2B24" w:rsidRPr="00631B80">
        <w:rPr>
          <w:color w:val="000000"/>
        </w:rPr>
        <w:t xml:space="preserve"> ilişkin </w:t>
      </w:r>
      <w:r w:rsidR="005B2B24" w:rsidRPr="00631B80">
        <w:t>İmar ve Bayındırlık Komisyonu Raporu oylanarak oybirliği ile kabul edildi.</w:t>
      </w:r>
    </w:p>
    <w:p w:rsidR="005C13C9" w:rsidRPr="00631B80" w:rsidRDefault="005C13C9" w:rsidP="002014B4">
      <w:pPr>
        <w:ind w:firstLine="709"/>
        <w:jc w:val="both"/>
      </w:pPr>
    </w:p>
    <w:p w:rsidR="002014B4" w:rsidRPr="00631B80" w:rsidRDefault="002014B4" w:rsidP="002014B4">
      <w:pPr>
        <w:ind w:firstLine="709"/>
        <w:jc w:val="both"/>
      </w:pPr>
    </w:p>
    <w:p w:rsidR="009F53F9" w:rsidRPr="00631B80" w:rsidRDefault="009F53F9" w:rsidP="002855E1">
      <w:pPr>
        <w:jc w:val="both"/>
      </w:pPr>
    </w:p>
    <w:p w:rsidR="00FA6329" w:rsidRPr="00631B80" w:rsidRDefault="00FA6329" w:rsidP="002855E1">
      <w:pPr>
        <w:jc w:val="both"/>
      </w:pPr>
    </w:p>
    <w:p w:rsidR="00AB76DD" w:rsidRPr="00631B80" w:rsidRDefault="00AB76DD" w:rsidP="002855E1">
      <w:pPr>
        <w:jc w:val="both"/>
      </w:pPr>
    </w:p>
    <w:p w:rsidR="005B2B24" w:rsidRPr="00631B80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631B80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Fatih ÜNAL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Ali YILDIRIM</w:t>
            </w:r>
          </w:p>
          <w:p w:rsidR="00813EFA" w:rsidRPr="00631B80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Naci BAYANLI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557CFB">
      <w:pPr>
        <w:jc w:val="both"/>
      </w:pP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</w:p>
    <w:p w:rsidR="00557CFB" w:rsidRPr="003B0AF0" w:rsidRDefault="00557CFB" w:rsidP="00557CF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57CFB" w:rsidRPr="003B0AF0" w:rsidRDefault="00557CFB" w:rsidP="00557CFB">
      <w:pPr>
        <w:jc w:val="center"/>
      </w:pPr>
      <w:r w:rsidRPr="003B0AF0">
        <w:t>ANKARA BÜYÜKŞEHİR BELEDİYE MECLİSİ</w:t>
      </w:r>
    </w:p>
    <w:p w:rsidR="00557CFB" w:rsidRDefault="00557CFB" w:rsidP="00557CFB">
      <w:pPr>
        <w:jc w:val="center"/>
      </w:pPr>
      <w:r w:rsidRPr="003B0AF0">
        <w:t>İmar ve Bayındırlık Komisyonu Raporu</w:t>
      </w:r>
    </w:p>
    <w:p w:rsidR="00557CFB" w:rsidRDefault="00557CFB" w:rsidP="00557CFB">
      <w:pPr>
        <w:jc w:val="center"/>
      </w:pPr>
    </w:p>
    <w:p w:rsidR="00557CFB" w:rsidRPr="00BF642B" w:rsidRDefault="00557CFB" w:rsidP="00557CFB">
      <w:pPr>
        <w:jc w:val="center"/>
      </w:pPr>
      <w:r w:rsidRPr="003B0AF0">
        <w:t xml:space="preserve">Rapor No: </w:t>
      </w:r>
      <w:r>
        <w:t>68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57CFB" w:rsidRDefault="00557CFB" w:rsidP="00557CFB">
      <w:pPr>
        <w:pStyle w:val="Balk7"/>
        <w:rPr>
          <w:b/>
          <w:bCs/>
        </w:rPr>
      </w:pPr>
    </w:p>
    <w:p w:rsidR="00557CFB" w:rsidRPr="0079394E" w:rsidRDefault="00557CFB" w:rsidP="00557CF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57CFB" w:rsidRDefault="00557CFB" w:rsidP="00557CFB">
      <w:pPr>
        <w:jc w:val="both"/>
      </w:pPr>
    </w:p>
    <w:p w:rsidR="00557CFB" w:rsidRPr="00E655AF" w:rsidRDefault="00557CFB" w:rsidP="00557CFB">
      <w:pPr>
        <w:jc w:val="both"/>
      </w:pPr>
    </w:p>
    <w:p w:rsidR="00557CFB" w:rsidRPr="005F5597" w:rsidRDefault="00557CFB" w:rsidP="00557CFB">
      <w:pPr>
        <w:ind w:firstLine="709"/>
        <w:jc w:val="both"/>
      </w:pPr>
      <w:r w:rsidRPr="005F5597">
        <w:t>Sincan İlçesi Menderes Mahallesi 1515 ada 5, 6, 7, 1526 ada 6, 7, 8, 9,  1559 ada 3, 4 ve 5 parsellerde 1/1000 ölçekli imar plan değişikliğine ilişkin Büyükşehir Belediye Meclisinin 09.04.2021 tarih ve 94. gündem maddesi olarak komisyonumuza havale edilen dosya incelendi.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 xml:space="preserve">Komisyonumuzca yapılan incelemeler neticesinde; Sincan Belediye Başkanlığı Yazı İşleri Müdürlüğünün 12.10.2020 gün ve E:7785 sayılı yazısı eki </w:t>
      </w:r>
      <w:proofErr w:type="gramStart"/>
      <w:r w:rsidRPr="005F5597">
        <w:t>ile;</w:t>
      </w:r>
      <w:proofErr w:type="gramEnd"/>
      <w:r>
        <w:t xml:space="preserve"> </w:t>
      </w:r>
      <w:r w:rsidRPr="005F5597">
        <w:t>Sincan Belediye Meclisinin 05.10.2020 gün ve 176 sayılı kararı ile uygun görülmeyen Menderes Mahallesi 1516 ada 5,</w:t>
      </w:r>
      <w:r>
        <w:t xml:space="preserve"> </w:t>
      </w:r>
      <w:r w:rsidRPr="005F5597">
        <w:t xml:space="preserve">6 ve 7 </w:t>
      </w:r>
      <w:proofErr w:type="spellStart"/>
      <w:r w:rsidRPr="005F5597">
        <w:t>nolu</w:t>
      </w:r>
      <w:proofErr w:type="spellEnd"/>
      <w:r w:rsidRPr="005F5597">
        <w:t xml:space="preserve"> parseller/1526 ada 6,7,8 ve 9 </w:t>
      </w:r>
      <w:proofErr w:type="spellStart"/>
      <w:r w:rsidRPr="005F5597">
        <w:t>nolu</w:t>
      </w:r>
      <w:proofErr w:type="spellEnd"/>
      <w:r w:rsidRPr="005F5597">
        <w:t xml:space="preserve"> parseller ile 1559 ada 3,4 ve 5 </w:t>
      </w:r>
      <w:proofErr w:type="spellStart"/>
      <w:r w:rsidRPr="005F5597">
        <w:t>nolu</w:t>
      </w:r>
      <w:proofErr w:type="spellEnd"/>
      <w:r w:rsidRPr="005F5597">
        <w:t xml:space="preserve"> parsellere ilişkin 1/1000 ölçekli uygulama imar planı</w:t>
      </w:r>
      <w:r>
        <w:t xml:space="preserve"> değişikliğinin 5216 sayılı Yasa u</w:t>
      </w:r>
      <w:r w:rsidRPr="005F5597">
        <w:t>ya</w:t>
      </w:r>
      <w:r>
        <w:t>rı</w:t>
      </w:r>
      <w:r w:rsidRPr="005F5597">
        <w:t>nca</w:t>
      </w:r>
      <w:r>
        <w:t xml:space="preserve"> </w:t>
      </w:r>
      <w:r w:rsidRPr="005F5597">
        <w:t>bir karar alınmak üze</w:t>
      </w:r>
      <w:r>
        <w:t>re İmar ve Şehircilik Dairesi Başkanlığına gönderildiği,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8"/>
        <w:jc w:val="both"/>
      </w:pPr>
      <w:r w:rsidRPr="005F5597">
        <w:t>Yapılan incelemede;</w:t>
      </w:r>
    </w:p>
    <w:p w:rsidR="00557CFB" w:rsidRPr="005F5597" w:rsidRDefault="00557CFB" w:rsidP="00557CFB">
      <w:pPr>
        <w:ind w:firstLine="708"/>
        <w:jc w:val="both"/>
      </w:pPr>
    </w:p>
    <w:p w:rsidR="00557CFB" w:rsidRDefault="00557CFB" w:rsidP="00557CFB">
      <w:pPr>
        <w:ind w:firstLine="709"/>
        <w:jc w:val="both"/>
      </w:pPr>
      <w:proofErr w:type="gramStart"/>
      <w:r w:rsidRPr="005F5597">
        <w:t>Menderes Mahallesi 1516 ada 5,6 ve 7 no.lu parseller toplam 2.386 m</w:t>
      </w:r>
      <w:r w:rsidRPr="00D6061A">
        <w:rPr>
          <w:vertAlign w:val="superscript"/>
        </w:rPr>
        <w:t>2</w:t>
      </w:r>
      <w:r w:rsidRPr="005F5597">
        <w:t>,1526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no.lu parseller toplam 2.757 m</w:t>
      </w:r>
      <w:r w:rsidRPr="00D6061A">
        <w:rPr>
          <w:vertAlign w:val="superscript"/>
        </w:rPr>
        <w:t>2</w:t>
      </w:r>
      <w:r w:rsidRPr="005F5597">
        <w:t>,1559 ada 3,</w:t>
      </w:r>
      <w:r>
        <w:t xml:space="preserve"> </w:t>
      </w:r>
      <w:r w:rsidRPr="005F5597">
        <w:t>4 ve 5 no.lu parseller toplanı 2.170 m</w:t>
      </w:r>
      <w:r w:rsidRPr="00D6061A">
        <w:rPr>
          <w:vertAlign w:val="superscript"/>
        </w:rPr>
        <w:t>2</w:t>
      </w:r>
      <w:r w:rsidRPr="005F5597">
        <w:t xml:space="preserve"> olmak üzere toplam planlama alanının 7.313 m</w:t>
      </w:r>
      <w:r w:rsidRPr="00D6061A">
        <w:rPr>
          <w:vertAlign w:val="superscript"/>
        </w:rPr>
        <w:t>2</w:t>
      </w:r>
      <w:r w:rsidRPr="005F5597">
        <w:t xml:space="preserve"> olduğu ve tamamının mülkiyetinin şahıs adına kayıtlı olduğu,</w:t>
      </w:r>
      <w:proofErr w:type="gramEnd"/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proofErr w:type="spellStart"/>
      <w:r w:rsidRPr="005F5597">
        <w:t>Yenikent</w:t>
      </w:r>
      <w:proofErr w:type="spellEnd"/>
      <w:r w:rsidRPr="005F5597">
        <w:t xml:space="preserve"> Belediye Meclisinin 12.06.1997 tarih ve 1/20 sayılı kara</w:t>
      </w:r>
      <w:r>
        <w:t>rı</w:t>
      </w:r>
      <w:r w:rsidRPr="005F5597">
        <w:t xml:space="preserve"> ile onaylı "Revizyon+İlave" imar planında; </w:t>
      </w:r>
    </w:p>
    <w:p w:rsidR="00557CFB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1516 ada 7 parselin; Ay</w:t>
      </w:r>
      <w:r>
        <w:t xml:space="preserve">rık Nizam 3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 xml:space="preserve">1.05, </w:t>
      </w:r>
    </w:p>
    <w:p w:rsidR="00557CFB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1516 ada 5 </w:t>
      </w:r>
      <w:r>
        <w:t xml:space="preserve">ve 6 parsellerin; Ayrık Nizam 4 </w:t>
      </w:r>
      <w:r w:rsidRPr="005F5597">
        <w:t xml:space="preserve">Kat </w:t>
      </w:r>
      <w:proofErr w:type="spellStart"/>
      <w:r w:rsidRPr="005F5597">
        <w:t>Taks</w:t>
      </w:r>
      <w:proofErr w:type="spellEnd"/>
      <w:r w:rsidRPr="005F5597"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 xml:space="preserve">1.40, </w:t>
      </w:r>
    </w:p>
    <w:p w:rsidR="00557CFB" w:rsidRPr="005F5597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parsellerin;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1,40,</w:t>
      </w:r>
    </w:p>
    <w:p w:rsidR="00557CFB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1559 ada 3,</w:t>
      </w:r>
      <w:r>
        <w:t xml:space="preserve"> </w:t>
      </w:r>
      <w:r w:rsidRPr="005F5597">
        <w:t>4 ve 5 parsellerin; Ay</w:t>
      </w:r>
      <w:r>
        <w:t xml:space="preserve">rık Nizam 5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1.75, yapılaşma koşulları ile "Konut Ala</w:t>
      </w:r>
      <w:r>
        <w:t>nı</w:t>
      </w:r>
      <w:r w:rsidRPr="005F5597">
        <w:t>" ku</w:t>
      </w:r>
      <w:r>
        <w:t>ll</w:t>
      </w:r>
      <w:r w:rsidRPr="005F5597">
        <w:t>anımında kaldığı,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>Mevcut onaylı planda;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>Yapılarda Deprem Yönetmeliğine Uyulacaktır.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Ticaret </w:t>
      </w:r>
      <w:r w:rsidRPr="005F5597">
        <w:t xml:space="preserve">Alanlarında Zemin Üstü Konut Yapılabilir. (Zeminde </w:t>
      </w:r>
      <w:proofErr w:type="spellStart"/>
      <w:r w:rsidRPr="005F5597">
        <w:t>Taks</w:t>
      </w:r>
      <w:proofErr w:type="spellEnd"/>
      <w:r w:rsidRPr="005F5597">
        <w:t>=0.50,</w:t>
      </w:r>
      <w:r>
        <w:t xml:space="preserve"> </w:t>
      </w:r>
      <w:r w:rsidRPr="005F5597">
        <w:t xml:space="preserve">Zemin Üstü Katlarda </w:t>
      </w:r>
      <w:proofErr w:type="spellStart"/>
      <w:r w:rsidRPr="005F5597">
        <w:t>Taks</w:t>
      </w:r>
      <w:proofErr w:type="spellEnd"/>
      <w:r w:rsidRPr="005F5597">
        <w:t>=0.35)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Ayrık </w:t>
      </w:r>
      <w:r w:rsidRPr="005F5597">
        <w:t xml:space="preserve">Yapı Nizamında Gerektiğinde </w:t>
      </w:r>
      <w:r>
        <w:t>İ</w:t>
      </w:r>
      <w:r w:rsidRPr="005F5597">
        <w:t>kiz Yapı Yapılabilir. Bu Konuda Belediye Yetkilidir.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Parselde </w:t>
      </w:r>
      <w:r w:rsidRPr="005F5597">
        <w:t xml:space="preserve">Arka Ve Yol Cephesinden Yönetmeliğe Uygun Çıkmalar Emsale </w:t>
      </w:r>
      <w:proofErr w:type="gramStart"/>
      <w:r w:rsidRPr="005F5597">
        <w:t>Dahil</w:t>
      </w:r>
      <w:proofErr w:type="gramEnd"/>
      <w:r w:rsidRPr="005F5597">
        <w:t xml:space="preserve"> Değildir.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Ticari </w:t>
      </w:r>
      <w:r w:rsidRPr="005F5597">
        <w:t xml:space="preserve">Rekreasyon Alanlarında </w:t>
      </w:r>
      <w:r>
        <w:t>Çekme Mesafelerine Uymak Kaydı i</w:t>
      </w:r>
      <w:r w:rsidRPr="005F5597">
        <w:t>le Lokanta, Çay Bahçesi, Büfe, Pastane Gibi Kullanımlar Yapılabilir.</w:t>
      </w:r>
    </w:p>
    <w:p w:rsidR="00557CFB" w:rsidRDefault="00557CFB" w:rsidP="00557CFB">
      <w:pPr>
        <w:jc w:val="both"/>
      </w:pPr>
    </w:p>
    <w:p w:rsidR="00557CFB" w:rsidRDefault="00557CFB" w:rsidP="00557CFB">
      <w:pPr>
        <w:ind w:firstLine="708"/>
        <w:jc w:val="both"/>
      </w:pPr>
      <w:r w:rsidRPr="005F5597">
        <w:t>Parsellerde Önden 10 M, Komşu Parselden 5m, Arka Bahçeden 5m Çekilecektir.</w:t>
      </w:r>
    </w:p>
    <w:p w:rsidR="00557CFB" w:rsidRPr="005F5597" w:rsidRDefault="00557CFB" w:rsidP="00557CFB">
      <w:pPr>
        <w:ind w:firstLine="708"/>
        <w:jc w:val="both"/>
      </w:pP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Eğitim, </w:t>
      </w:r>
      <w:r w:rsidRPr="005F5597">
        <w:t>Sağlık, Cami, Resmi Kurum, Spor Gibi Tesisler Özel Projelerine Göre Yükseklik Alırlar.</w:t>
      </w: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</w:p>
    <w:p w:rsidR="00557CFB" w:rsidRPr="003B0AF0" w:rsidRDefault="00557CFB" w:rsidP="00557CF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57CFB" w:rsidRPr="003B0AF0" w:rsidRDefault="00557CFB" w:rsidP="00557CFB">
      <w:pPr>
        <w:jc w:val="center"/>
      </w:pPr>
      <w:r w:rsidRPr="003B0AF0">
        <w:t>ANKARA BÜYÜKŞEHİR BELEDİYE MECLİSİ</w:t>
      </w:r>
    </w:p>
    <w:p w:rsidR="00557CFB" w:rsidRDefault="00557CFB" w:rsidP="00557CFB">
      <w:pPr>
        <w:jc w:val="center"/>
      </w:pPr>
      <w:r w:rsidRPr="003B0AF0">
        <w:t>İmar ve Bayındırlık Komisyonu Raporu</w:t>
      </w:r>
    </w:p>
    <w:p w:rsidR="00557CFB" w:rsidRDefault="00557CFB" w:rsidP="00557CFB">
      <w:pPr>
        <w:jc w:val="center"/>
      </w:pPr>
    </w:p>
    <w:p w:rsidR="00557CFB" w:rsidRPr="00BF642B" w:rsidRDefault="00557CFB" w:rsidP="00557CFB">
      <w:pPr>
        <w:jc w:val="center"/>
      </w:pPr>
      <w:r w:rsidRPr="003B0AF0">
        <w:t xml:space="preserve">Rapor No: </w:t>
      </w:r>
      <w:r>
        <w:t>68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57CFB" w:rsidRDefault="00557CFB" w:rsidP="00557CFB">
      <w:pPr>
        <w:pStyle w:val="Balk7"/>
        <w:jc w:val="center"/>
        <w:rPr>
          <w:b/>
          <w:bCs/>
        </w:rPr>
      </w:pPr>
    </w:p>
    <w:p w:rsidR="00557CFB" w:rsidRPr="0079394E" w:rsidRDefault="00557CFB" w:rsidP="00557CFB">
      <w:pPr>
        <w:pStyle w:val="Balk7"/>
        <w:jc w:val="center"/>
        <w:rPr>
          <w:b/>
          <w:bCs/>
        </w:rPr>
      </w:pPr>
      <w:r>
        <w:t>-2-</w:t>
      </w: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>Ada</w:t>
      </w:r>
      <w:r w:rsidRPr="005F5597">
        <w:tab/>
        <w:t xml:space="preserve">Bazındaki Uygulamalarda Toplam İnşaat Hakkını Aşmamak Şartıyla Ve Yönetmeliklere Uygun Olarak </w:t>
      </w:r>
      <w:proofErr w:type="spellStart"/>
      <w:r w:rsidRPr="005F5597">
        <w:t>Geoteknik</w:t>
      </w:r>
      <w:proofErr w:type="spellEnd"/>
      <w:r>
        <w:t xml:space="preserve"> </w:t>
      </w:r>
      <w:r w:rsidRPr="005F5597">
        <w:t>(Zemin</w:t>
      </w:r>
      <w:r>
        <w:t>-Emniyet Ge</w:t>
      </w:r>
      <w:r w:rsidRPr="005F5597">
        <w:t>rilmesi)</w:t>
      </w:r>
      <w:r>
        <w:t xml:space="preserve"> </w:t>
      </w:r>
      <w:r w:rsidRPr="005F5597">
        <w:t>Rapor Doğrultusunda Kat Yüksekliği Serbest Bırakılacaktır.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>Ça</w:t>
      </w:r>
      <w:r>
        <w:t xml:space="preserve">tı </w:t>
      </w:r>
      <w:r w:rsidRPr="005F5597">
        <w:t xml:space="preserve">Arası İçerisinde Kazanılan İskana Müsait Katlar Emsale </w:t>
      </w:r>
      <w:proofErr w:type="gramStart"/>
      <w:r w:rsidRPr="005F5597">
        <w:t>Dahil</w:t>
      </w:r>
      <w:proofErr w:type="gramEnd"/>
      <w:r w:rsidRPr="005F5597">
        <w:t xml:space="preserve"> Değildir.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 xml:space="preserve">Yollar, Yeşil Alanlar, Genel Otoparklar Kamu Eline Geçmeden inşaat Uygulaması Yapılamaz. Teknik Altyapı Gerçekleşmeden Yapı Kullanma </w:t>
      </w:r>
      <w:r>
        <w:t>İzin</w:t>
      </w:r>
      <w:r w:rsidRPr="005F5597">
        <w:t xml:space="preserve"> Verilemez.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Cami </w:t>
      </w:r>
      <w:r w:rsidRPr="005F5597">
        <w:t>Alanlarında Çekme Mesafesi İçerisinde Kalmak Şartıyla Bodrum Ve Zemin Katlar Ticari Kullanımda Ayrılabilir.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 xml:space="preserve">Planda Ve Plan Notlarında Belirtilmeyen Hususlarda 3194 </w:t>
      </w:r>
      <w:r>
        <w:t>S</w:t>
      </w:r>
      <w:r w:rsidRPr="005F5597">
        <w:t>ayılı Yasa Ve İlgili Yönetmelik Hükümleri Geçerlidir.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 xml:space="preserve">Bağımsız Bölüm Olmamak Şartıyla Bodrumda Yapılacak Depolar </w:t>
      </w:r>
      <w:proofErr w:type="spellStart"/>
      <w:r w:rsidRPr="005F5597">
        <w:t>Tak</w:t>
      </w:r>
      <w:r>
        <w:t>s</w:t>
      </w:r>
      <w:proofErr w:type="spellEnd"/>
      <w:r>
        <w:t xml:space="preserve">, </w:t>
      </w:r>
      <w:proofErr w:type="spellStart"/>
      <w:r>
        <w:t>Kaks</w:t>
      </w:r>
      <w:proofErr w:type="spellEnd"/>
      <w:r>
        <w:t xml:space="preserve"> Ve Emsal Dışındadır.</w:t>
      </w:r>
    </w:p>
    <w:p w:rsidR="00557CFB" w:rsidRDefault="00557CFB" w:rsidP="00557CFB">
      <w:pPr>
        <w:pStyle w:val="ListeParagraf"/>
        <w:numPr>
          <w:ilvl w:val="0"/>
          <w:numId w:val="5"/>
        </w:numPr>
        <w:ind w:left="0" w:firstLine="709"/>
        <w:jc w:val="both"/>
      </w:pPr>
      <w:r w:rsidRPr="005F5597">
        <w:t xml:space="preserve">12 Metre Ve Üzeri Yol Üzerinde Yer Alan Konut Parsellerinin Zemin Katı, Açığa Çıkan Bodrum Katları Veya Yoldan Cephe Alan </w:t>
      </w:r>
      <w:proofErr w:type="gramStart"/>
      <w:r w:rsidRPr="005F5597">
        <w:t>Mekan</w:t>
      </w:r>
      <w:r>
        <w:t>l</w:t>
      </w:r>
      <w:r w:rsidRPr="005F5597">
        <w:t>arı</w:t>
      </w:r>
      <w:proofErr w:type="gramEnd"/>
      <w:r w:rsidRPr="005F5597">
        <w:t>, Gürültü Ve Kirlilik Oluşturmayan Ve İmalathane Niteliğinde Olmayan, Gayrisıhhi Nitelik Taşımayan Halkın Günlük İhtiyaçlarını Karşılamaya Yönelik Şekilde Ticari Amaçla Kullanılabilir.</w:t>
      </w:r>
    </w:p>
    <w:p w:rsidR="00557CFB" w:rsidRPr="005F5597" w:rsidRDefault="00557CFB" w:rsidP="00557CFB">
      <w:pPr>
        <w:pStyle w:val="ListeParagraf"/>
        <w:ind w:left="709"/>
        <w:jc w:val="both"/>
      </w:pPr>
    </w:p>
    <w:p w:rsidR="00557CFB" w:rsidRDefault="00557CFB" w:rsidP="00557CFB">
      <w:pPr>
        <w:ind w:firstLine="709"/>
        <w:jc w:val="both"/>
      </w:pPr>
      <w:r w:rsidRPr="005F5597">
        <w:t>Şeklinde 13 adet plan notu</w:t>
      </w:r>
      <w:r>
        <w:t xml:space="preserve"> belirlendiği tespit edildiği,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>Başkent İmar Planlamanın 31.08.2020 tarih ve 16120 say</w:t>
      </w:r>
      <w:r>
        <w:t>ıl</w:t>
      </w:r>
      <w:r w:rsidRPr="005F5597">
        <w:t xml:space="preserve">ı dilekçe ekinde sunulan plan değişikliği </w:t>
      </w:r>
      <w:proofErr w:type="gramStart"/>
      <w:r w:rsidRPr="005F5597">
        <w:t>ile;</w:t>
      </w:r>
      <w:proofErr w:type="gramEnd"/>
    </w:p>
    <w:p w:rsidR="00557CFB" w:rsidRDefault="00557CFB" w:rsidP="00557CFB">
      <w:pPr>
        <w:ind w:firstLine="709"/>
        <w:jc w:val="both"/>
      </w:pPr>
    </w:p>
    <w:p w:rsidR="00557CFB" w:rsidRPr="005F5597" w:rsidRDefault="00557CFB" w:rsidP="00557CFB">
      <w:pPr>
        <w:ind w:firstLine="709"/>
        <w:jc w:val="both"/>
      </w:pPr>
      <w:r w:rsidRPr="005F5597">
        <w:t>•Onaylı imar planlarında;</w:t>
      </w:r>
    </w:p>
    <w:p w:rsidR="00557CFB" w:rsidRPr="005F5597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1516 ada 5,</w:t>
      </w:r>
      <w:r>
        <w:t xml:space="preserve"> </w:t>
      </w:r>
      <w:r w:rsidRPr="005F5597">
        <w:t>6 ve 7 parsellerin;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1.40,</w:t>
      </w:r>
    </w:p>
    <w:p w:rsidR="00557CFB" w:rsidRPr="005F5597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parsellerin;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1.40,</w:t>
      </w:r>
    </w:p>
    <w:p w:rsidR="00557CFB" w:rsidRPr="005F5597" w:rsidRDefault="00557CFB" w:rsidP="00557CFB">
      <w:pPr>
        <w:ind w:firstLine="709"/>
        <w:jc w:val="both"/>
      </w:pPr>
      <w:proofErr w:type="gramStart"/>
      <w:r w:rsidRPr="005F5597">
        <w:t>o</w:t>
      </w:r>
      <w:proofErr w:type="gramEnd"/>
      <w:r w:rsidRPr="005F5597">
        <w:t xml:space="preserve"> 1559 ada 3,</w:t>
      </w:r>
      <w:r>
        <w:t xml:space="preserve"> </w:t>
      </w:r>
      <w:r w:rsidRPr="005F5597">
        <w:t>4 ve 5 parsellerin; Ay</w:t>
      </w:r>
      <w:r>
        <w:t xml:space="preserve">rık Nizam 5 Kat </w:t>
      </w:r>
      <w:proofErr w:type="spellStart"/>
      <w:r>
        <w:t>Taks</w:t>
      </w:r>
      <w:proofErr w:type="spellEnd"/>
      <w:r>
        <w:t xml:space="preserve">:0.35 </w:t>
      </w:r>
      <w:proofErr w:type="spellStart"/>
      <w:r>
        <w:t>Kaks</w:t>
      </w:r>
      <w:proofErr w:type="spellEnd"/>
      <w:r>
        <w:t>:</w:t>
      </w:r>
      <w:r w:rsidRPr="005F5597">
        <w:t>1.75, yapılaşma koşulları ile "Konut Alanı" kullanımında kaldığı,</w:t>
      </w:r>
    </w:p>
    <w:p w:rsidR="00557CFB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 xml:space="preserve">•Jeolojik ve </w:t>
      </w:r>
      <w:proofErr w:type="spellStart"/>
      <w:r w:rsidRPr="005F5597">
        <w:t>Jeoteknik</w:t>
      </w:r>
      <w:proofErr w:type="spellEnd"/>
      <w:r w:rsidRPr="005F5597">
        <w:t xml:space="preserve"> etüt raporlarında belirtilen </w:t>
      </w:r>
      <w:proofErr w:type="gramStart"/>
      <w:r w:rsidRPr="005F5597">
        <w:t>kriterlere</w:t>
      </w:r>
      <w:proofErr w:type="gramEnd"/>
      <w:r w:rsidRPr="005F5597">
        <w:t xml:space="preserve"> uyulması koşulu i</w:t>
      </w:r>
      <w:r>
        <w:t>le 1516 ada 5-6-7,1526 ada 6-7-</w:t>
      </w:r>
      <w:r w:rsidRPr="005F5597">
        <w:t>8-9,1559 ada 3-4-5 parsellerde yapılaşma koşulları değiştirilmeksizin tevhidi işlemi yapılacağı,</w:t>
      </w:r>
    </w:p>
    <w:p w:rsidR="00557CFB" w:rsidRPr="005F5597" w:rsidRDefault="00557CFB" w:rsidP="00557CFB">
      <w:pPr>
        <w:ind w:firstLine="709"/>
        <w:jc w:val="both"/>
      </w:pPr>
    </w:p>
    <w:p w:rsidR="00557CFB" w:rsidRPr="005F5597" w:rsidRDefault="00557CFB" w:rsidP="00557CFB">
      <w:pPr>
        <w:pStyle w:val="ListeParagraf"/>
        <w:numPr>
          <w:ilvl w:val="0"/>
          <w:numId w:val="4"/>
        </w:numPr>
        <w:ind w:left="0" w:firstLine="709"/>
        <w:jc w:val="both"/>
      </w:pPr>
      <w:r w:rsidRPr="005F5597">
        <w:t>Plan Değişikliği Onama Sınırı İçerisinde;</w:t>
      </w:r>
    </w:p>
    <w:p w:rsidR="00557CFB" w:rsidRPr="005F5597" w:rsidRDefault="00557CFB" w:rsidP="00557CFB">
      <w:pPr>
        <w:ind w:firstLine="709"/>
        <w:jc w:val="both"/>
      </w:pPr>
      <w:r w:rsidRPr="005F5597">
        <w:t>-1516 Ada 5-6-7, 1526 Ada 6-7-8-9,</w:t>
      </w:r>
      <w:r>
        <w:t xml:space="preserve"> </w:t>
      </w:r>
      <w:r w:rsidRPr="005F5597">
        <w:t xml:space="preserve">1559 Ada 3-4-5 </w:t>
      </w:r>
      <w:proofErr w:type="spellStart"/>
      <w:r w:rsidRPr="005F5597">
        <w:t>Nolu</w:t>
      </w:r>
      <w:proofErr w:type="spellEnd"/>
      <w:r w:rsidRPr="005F5597">
        <w:t xml:space="preserve"> Parseller Konut Alanında Yer Almakta Olup Yapılaşma Koşulla</w:t>
      </w:r>
      <w:r>
        <w:t>rı</w:t>
      </w:r>
      <w:r w:rsidRPr="005F5597">
        <w:t>;</w:t>
      </w:r>
    </w:p>
    <w:p w:rsidR="00557CFB" w:rsidRPr="005F5597" w:rsidRDefault="00557CFB" w:rsidP="00557CFB">
      <w:pPr>
        <w:ind w:firstLine="709"/>
        <w:jc w:val="both"/>
      </w:pPr>
      <w:r w:rsidRPr="005F5597">
        <w:t>-1516 Ada 5-6-7 Parsel: Ayrık Ni</w:t>
      </w:r>
      <w:r>
        <w:t xml:space="preserve">zam 4 Kat </w:t>
      </w:r>
      <w:proofErr w:type="spellStart"/>
      <w:r>
        <w:t>Taks</w:t>
      </w:r>
      <w:proofErr w:type="spellEnd"/>
      <w:r>
        <w:t xml:space="preserve">=0.35 </w:t>
      </w:r>
      <w:proofErr w:type="spellStart"/>
      <w:r>
        <w:t>Kaks</w:t>
      </w:r>
      <w:proofErr w:type="spellEnd"/>
      <w:r>
        <w:t>:</w:t>
      </w:r>
      <w:r w:rsidRPr="005F5597">
        <w:t>1.40</w:t>
      </w:r>
    </w:p>
    <w:p w:rsidR="00557CFB" w:rsidRPr="005F5597" w:rsidRDefault="00557CFB" w:rsidP="00557CFB">
      <w:pPr>
        <w:ind w:firstLine="709"/>
        <w:jc w:val="both"/>
      </w:pPr>
      <w:r w:rsidRPr="005F5597">
        <w:t>-1526 Ada 6-7-8-9 Parsel; Ay</w:t>
      </w:r>
      <w:r>
        <w:t xml:space="preserve">rık Nizam 4 Kat </w:t>
      </w:r>
      <w:proofErr w:type="spellStart"/>
      <w:r>
        <w:t>Taks</w:t>
      </w:r>
      <w:proofErr w:type="spellEnd"/>
      <w:r>
        <w:t xml:space="preserve">=0.35 </w:t>
      </w:r>
      <w:proofErr w:type="spellStart"/>
      <w:r>
        <w:t>Kaks</w:t>
      </w:r>
      <w:proofErr w:type="spellEnd"/>
      <w:r>
        <w:t>:</w:t>
      </w:r>
      <w:r w:rsidRPr="005F5597">
        <w:t>1.40</w:t>
      </w:r>
    </w:p>
    <w:p w:rsidR="00557CFB" w:rsidRDefault="00557CFB" w:rsidP="00557CFB">
      <w:pPr>
        <w:ind w:firstLine="709"/>
        <w:jc w:val="both"/>
      </w:pPr>
      <w:r w:rsidRPr="005F5597">
        <w:t>-1559 Ada 3-4-5 Parsel: Ay</w:t>
      </w:r>
      <w:r>
        <w:t>rı</w:t>
      </w:r>
      <w:r w:rsidRPr="005F5597">
        <w:t>k</w:t>
      </w:r>
      <w:r>
        <w:t xml:space="preserve"> </w:t>
      </w:r>
      <w:r w:rsidRPr="005F5597">
        <w:t>Niz</w:t>
      </w:r>
      <w:r>
        <w:t>a</w:t>
      </w:r>
      <w:r w:rsidRPr="005F5597">
        <w:t xml:space="preserve">m 5 Kat </w:t>
      </w:r>
      <w:proofErr w:type="spellStart"/>
      <w:r w:rsidRPr="005F5597">
        <w:t>Taks</w:t>
      </w:r>
      <w:proofErr w:type="spellEnd"/>
      <w:r w:rsidRPr="005F5597">
        <w:t xml:space="preserve">=0.35 </w:t>
      </w:r>
      <w:proofErr w:type="spellStart"/>
      <w:r w:rsidRPr="005F5597">
        <w:t>Kaks</w:t>
      </w:r>
      <w:proofErr w:type="spellEnd"/>
      <w:r w:rsidRPr="005F5597">
        <w:t>=1.75 '</w:t>
      </w:r>
      <w:proofErr w:type="gramStart"/>
      <w:r w:rsidRPr="005F5597">
        <w:t>tir</w:t>
      </w:r>
      <w:proofErr w:type="gramEnd"/>
      <w:r w:rsidRPr="005F5597">
        <w:t>.</w:t>
      </w:r>
    </w:p>
    <w:p w:rsidR="00557CFB" w:rsidRPr="005F5597" w:rsidRDefault="00557CFB" w:rsidP="00557CFB">
      <w:pPr>
        <w:ind w:firstLine="709"/>
        <w:jc w:val="both"/>
      </w:pPr>
    </w:p>
    <w:p w:rsidR="00557CFB" w:rsidRPr="005F5597" w:rsidRDefault="00557CFB" w:rsidP="00557CFB">
      <w:pPr>
        <w:ind w:firstLine="709"/>
        <w:jc w:val="both"/>
      </w:pPr>
      <w:r w:rsidRPr="005F5597">
        <w:t xml:space="preserve">2.1516 Ada 5-6-7,1526 Ada 6-7-8-9 Ve 1559 Ada 3-4-5 </w:t>
      </w:r>
      <w:proofErr w:type="spellStart"/>
      <w:r w:rsidRPr="005F5597">
        <w:t>Nolu</w:t>
      </w:r>
      <w:proofErr w:type="spellEnd"/>
      <w:r w:rsidRPr="005F5597">
        <w:t xml:space="preserve"> Parsellerin Tevhidi Yapılacaktır.</w:t>
      </w:r>
    </w:p>
    <w:p w:rsidR="00557CFB" w:rsidRDefault="00557CFB" w:rsidP="00557CFB">
      <w:pPr>
        <w:ind w:firstLine="709"/>
        <w:jc w:val="both"/>
      </w:pPr>
      <w:r>
        <w:t>3</w:t>
      </w:r>
      <w:r w:rsidRPr="005F5597">
        <w:t>.Laboratuar Deneylerine Dayalı Zemin Etüdü Yapılmadan Mimari Proje Onayı Yapılamaz.</w:t>
      </w:r>
    </w:p>
    <w:p w:rsidR="00557CFB" w:rsidRDefault="00557CFB" w:rsidP="00557CFB">
      <w:pPr>
        <w:ind w:firstLine="709"/>
        <w:jc w:val="both"/>
      </w:pPr>
    </w:p>
    <w:p w:rsidR="00557CFB" w:rsidRPr="003B0AF0" w:rsidRDefault="00557CFB" w:rsidP="00557CF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57CFB" w:rsidRPr="003B0AF0" w:rsidRDefault="00557CFB" w:rsidP="00557CFB">
      <w:pPr>
        <w:jc w:val="center"/>
      </w:pPr>
      <w:r w:rsidRPr="003B0AF0">
        <w:t>ANKARA BÜYÜKŞEHİR BELEDİYE MECLİSİ</w:t>
      </w:r>
    </w:p>
    <w:p w:rsidR="00557CFB" w:rsidRDefault="00557CFB" w:rsidP="00557CFB">
      <w:pPr>
        <w:jc w:val="center"/>
      </w:pPr>
      <w:r w:rsidRPr="003B0AF0">
        <w:t>İmar ve Bayındırlık Komisyonu Raporu</w:t>
      </w:r>
    </w:p>
    <w:p w:rsidR="00557CFB" w:rsidRDefault="00557CFB" w:rsidP="00557CFB">
      <w:pPr>
        <w:jc w:val="center"/>
      </w:pPr>
    </w:p>
    <w:p w:rsidR="00557CFB" w:rsidRPr="00BF642B" w:rsidRDefault="00557CFB" w:rsidP="00557CFB">
      <w:pPr>
        <w:jc w:val="center"/>
      </w:pPr>
      <w:r w:rsidRPr="003B0AF0">
        <w:t xml:space="preserve">Rapor No: </w:t>
      </w:r>
      <w:r>
        <w:t>68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57CFB" w:rsidRDefault="00557CFB" w:rsidP="00557CFB">
      <w:pPr>
        <w:pStyle w:val="Balk7"/>
        <w:jc w:val="center"/>
        <w:rPr>
          <w:b/>
          <w:bCs/>
        </w:rPr>
      </w:pPr>
    </w:p>
    <w:p w:rsidR="00557CFB" w:rsidRPr="00557CFB" w:rsidRDefault="00557CFB" w:rsidP="00557CFB">
      <w:pPr>
        <w:pStyle w:val="Balk7"/>
        <w:jc w:val="center"/>
      </w:pPr>
      <w:r>
        <w:t>-3-</w:t>
      </w:r>
    </w:p>
    <w:p w:rsidR="00557CFB" w:rsidRDefault="00557CFB" w:rsidP="00557CFB">
      <w:pPr>
        <w:jc w:val="both"/>
      </w:pPr>
    </w:p>
    <w:p w:rsidR="00557CFB" w:rsidRDefault="00557CFB" w:rsidP="00557CFB">
      <w:pPr>
        <w:ind w:firstLine="709"/>
        <w:jc w:val="both"/>
      </w:pPr>
      <w:r w:rsidRPr="005F5597">
        <w:t>4.Plan Ve Plan Notlarında Belirtilmeyen Hususlarda Yürürlükte Bulunan Onaylı İmar Planı Ve Plan Notları İle 3194 Sayılı İmar Kanunu Ve İlgili Y</w:t>
      </w:r>
      <w:r>
        <w:t>önetmelik Hükümleri Geçerlidir.</w:t>
      </w:r>
    </w:p>
    <w:p w:rsidR="00557CFB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>Şeklinde 4 adet plan notu önerildiği,</w:t>
      </w:r>
    </w:p>
    <w:p w:rsidR="00557CFB" w:rsidRPr="005F5597" w:rsidRDefault="00557CFB" w:rsidP="00557CFB">
      <w:pPr>
        <w:jc w:val="both"/>
      </w:pPr>
    </w:p>
    <w:p w:rsidR="00557CFB" w:rsidRDefault="00557CFB" w:rsidP="00557CFB">
      <w:pPr>
        <w:ind w:firstLine="709"/>
        <w:jc w:val="both"/>
      </w:pPr>
      <w:r w:rsidRPr="005F5597">
        <w:t>İlçe Belediyesi tarafından yapılan değerlendirmede;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 xml:space="preserve">1516 ada 7 parselin onaylı planlarda 3 kat olduğunun tespit edildiği ancak sunulan plan değişikliğinde 4 kat olarak belirtildiğinden söz konusu plan değişikliğinin parsel </w:t>
      </w:r>
      <w:proofErr w:type="gramStart"/>
      <w:r w:rsidRPr="005F5597">
        <w:t>bazlı</w:t>
      </w:r>
      <w:proofErr w:type="gramEnd"/>
      <w:r w:rsidRPr="005F5597">
        <w:t xml:space="preserve"> kat artışı olarak değerlendirildiği ve bu hususun 7221 sayılı Kanun ile değişik 3194 sayılı Kanun'un ek-8'inci maddesinin ikinci paragrafında"</w:t>
      </w:r>
      <w:r>
        <w:t xml:space="preserve"> </w:t>
      </w:r>
      <w:r w:rsidRPr="005F5597">
        <w:t xml:space="preserve">Parsel bazında; nüfusu, yapı yoğunluğunu, </w:t>
      </w:r>
      <w:r w:rsidRPr="00D6061A">
        <w:rPr>
          <w:u w:val="single"/>
        </w:rPr>
        <w:t>kat adedini, bina yüksekliğini</w:t>
      </w:r>
      <w:r w:rsidRPr="005F5597">
        <w:t xml:space="preserve"> arttıran imar planı değişiklikleri yapılamaz. " Hükmüne aykırılık teşkil ettiği,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 xml:space="preserve">İlgili </w:t>
      </w:r>
      <w:r>
        <w:t>K</w:t>
      </w:r>
      <w:r w:rsidRPr="005F5597">
        <w:t xml:space="preserve">anun ve yönetmelik hükümlerince tevhidi mümkün olmayan 1526 ada </w:t>
      </w:r>
      <w:proofErr w:type="gramStart"/>
      <w:r w:rsidRPr="005F5597">
        <w:t>6</w:t>
      </w:r>
      <w:r>
        <w:t>,</w:t>
      </w:r>
      <w:r w:rsidRPr="005F5597">
        <w:t>7</w:t>
      </w:r>
      <w:r>
        <w:t>,</w:t>
      </w:r>
      <w:r w:rsidRPr="005F5597">
        <w:t>8</w:t>
      </w:r>
      <w:proofErr w:type="gramEnd"/>
      <w:r w:rsidRPr="005F5597">
        <w:t xml:space="preserve"> ve 9 no.lu parsellerin plan değişikliği ile </w:t>
      </w:r>
      <w:proofErr w:type="spellStart"/>
      <w:r w:rsidRPr="005F5597">
        <w:t>tevhid</w:t>
      </w:r>
      <w:proofErr w:type="spellEnd"/>
      <w:r w:rsidRPr="005F5597">
        <w:t xml:space="preserve"> edilebilmesine yönelik plan notu ilavesi, planlama ilke esaslarına ilişkin mek</w:t>
      </w:r>
      <w:r>
        <w:t>a</w:t>
      </w:r>
      <w:r w:rsidRPr="005F5597">
        <w:t xml:space="preserve">nsal uyumun gözetilebilmesi hususuna ve tevhide yönelik </w:t>
      </w:r>
      <w:r>
        <w:t>K</w:t>
      </w:r>
      <w:r w:rsidRPr="005F5597">
        <w:t>anuni hükümlerin yok sayılmasına sebebiyet verdiği,</w:t>
      </w:r>
    </w:p>
    <w:p w:rsidR="00557CFB" w:rsidRPr="005F5597" w:rsidRDefault="00557CFB" w:rsidP="00557CFB">
      <w:pPr>
        <w:ind w:firstLine="709"/>
        <w:jc w:val="both"/>
      </w:pPr>
    </w:p>
    <w:p w:rsidR="00557CFB" w:rsidRPr="00D6061A" w:rsidRDefault="00557CFB" w:rsidP="00557CFB">
      <w:pPr>
        <w:ind w:firstLine="709"/>
        <w:jc w:val="both"/>
        <w:rPr>
          <w:b/>
          <w:u w:val="single"/>
        </w:rPr>
      </w:pPr>
      <w:r w:rsidRPr="005F5597">
        <w:t>Gerekçeleriyle Menderes Mahallesi 1516 ada 5,6 ve 7,1526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9, 1559 ada 3,</w:t>
      </w:r>
      <w:r>
        <w:t xml:space="preserve"> </w:t>
      </w:r>
      <w:r w:rsidRPr="005F5597">
        <w:t xml:space="preserve">4 ve 5 parsellere ilişkin hazırlanan 1/1000 ölçekli Uygulama İmar Planı Değişikliği </w:t>
      </w:r>
      <w:r w:rsidRPr="00D6061A">
        <w:rPr>
          <w:b/>
          <w:u w:val="single"/>
        </w:rPr>
        <w:t>teklifinin uygun görülmediği,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 w:rsidRPr="005F5597">
        <w:t>Başkanlığımızca söz</w:t>
      </w:r>
      <w:r>
        <w:t xml:space="preserve"> </w:t>
      </w:r>
      <w:r w:rsidRPr="005F5597">
        <w:t>konusu plan değişikliği üzerinde yapılan değerlendirmede, İlçe Belediye Meclisinin kararı</w:t>
      </w:r>
      <w:r>
        <w:t>nın</w:t>
      </w:r>
      <w:r w:rsidRPr="005F5597">
        <w:t xml:space="preserve"> planlama ilkeleri açısından uygun olduğu, </w:t>
      </w:r>
    </w:p>
    <w:p w:rsidR="00557CFB" w:rsidRPr="005F5597" w:rsidRDefault="00557CFB" w:rsidP="00557CFB">
      <w:pPr>
        <w:ind w:firstLine="709"/>
        <w:jc w:val="both"/>
      </w:pPr>
    </w:p>
    <w:p w:rsidR="00557CFB" w:rsidRDefault="00557CFB" w:rsidP="00557CFB">
      <w:pPr>
        <w:ind w:firstLine="709"/>
        <w:jc w:val="both"/>
      </w:pPr>
      <w:r>
        <w:t xml:space="preserve">Hususları tespit edilmiş olup, </w:t>
      </w:r>
      <w:r w:rsidRPr="005F5597">
        <w:t xml:space="preserve">Sincan İlçesi Menderes Mahallesi 1516 ada 5,6 ve </w:t>
      </w:r>
      <w:proofErr w:type="gramStart"/>
      <w:r w:rsidRPr="005F5597">
        <w:t>7  parseller</w:t>
      </w:r>
      <w:proofErr w:type="gramEnd"/>
      <w:r w:rsidRPr="005F5597">
        <w:t>, 1526 ada 6,</w:t>
      </w:r>
      <w:r>
        <w:t xml:space="preserve"> </w:t>
      </w:r>
      <w:r w:rsidRPr="005F5597">
        <w:t>7,</w:t>
      </w:r>
      <w:r>
        <w:t xml:space="preserve"> </w:t>
      </w:r>
      <w:r w:rsidRPr="005F5597">
        <w:t>8 ve 9 parseller ile 1559 ada 3,</w:t>
      </w:r>
      <w:r>
        <w:t xml:space="preserve"> </w:t>
      </w:r>
      <w:r w:rsidRPr="005F5597">
        <w:t>4 ve 5 parsellere ilişkin Sincan Belediye Meclisinin</w:t>
      </w:r>
      <w:r>
        <w:t xml:space="preserve"> 2020/176 sayılı </w:t>
      </w:r>
      <w:proofErr w:type="spellStart"/>
      <w:r>
        <w:t>red</w:t>
      </w:r>
      <w:proofErr w:type="spellEnd"/>
      <w:r>
        <w:t xml:space="preserve"> kararının “onayı” komisyonumuzca oybirliği ile uygun görülmüştür.</w:t>
      </w:r>
    </w:p>
    <w:p w:rsidR="00557CFB" w:rsidRPr="005F5597" w:rsidRDefault="00557CFB" w:rsidP="00557CFB">
      <w:pPr>
        <w:ind w:firstLine="709"/>
        <w:jc w:val="both"/>
      </w:pPr>
    </w:p>
    <w:p w:rsidR="00557CFB" w:rsidRPr="005F5597" w:rsidRDefault="00557CFB" w:rsidP="00557CFB">
      <w:pPr>
        <w:ind w:firstLine="709"/>
        <w:jc w:val="both"/>
      </w:pPr>
      <w:r w:rsidRPr="005F5597">
        <w:t>Raporumuz Büyükşehir Belediye Meclisinin onayına arz olunur.</w:t>
      </w:r>
    </w:p>
    <w:p w:rsidR="00557CFB" w:rsidRDefault="00557CFB" w:rsidP="00557CFB">
      <w:pPr>
        <w:jc w:val="both"/>
      </w:pPr>
    </w:p>
    <w:p w:rsidR="00557CFB" w:rsidRPr="00604721" w:rsidRDefault="00557CFB" w:rsidP="00557CFB">
      <w:pPr>
        <w:jc w:val="both"/>
      </w:pPr>
    </w:p>
    <w:p w:rsidR="00557CFB" w:rsidRDefault="00557CFB" w:rsidP="00557CF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57CFB" w:rsidRDefault="00557CFB" w:rsidP="00557CF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57CFB" w:rsidRDefault="00557CFB" w:rsidP="00557CFB">
      <w:pPr>
        <w:tabs>
          <w:tab w:val="left" w:pos="8508"/>
        </w:tabs>
        <w:jc w:val="both"/>
      </w:pPr>
      <w:r>
        <w:t xml:space="preserve">          </w:t>
      </w:r>
    </w:p>
    <w:p w:rsidR="00557CFB" w:rsidRDefault="00557CFB" w:rsidP="00557CFB">
      <w:pPr>
        <w:tabs>
          <w:tab w:val="left" w:pos="8508"/>
        </w:tabs>
        <w:jc w:val="both"/>
      </w:pPr>
    </w:p>
    <w:p w:rsidR="00557CFB" w:rsidRDefault="00557CFB" w:rsidP="00557CF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57CFB" w:rsidRDefault="00557CFB" w:rsidP="00557CF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57CFB" w:rsidRDefault="00557CFB" w:rsidP="00557CFB">
      <w:pPr>
        <w:ind w:firstLine="708"/>
        <w:jc w:val="both"/>
      </w:pPr>
    </w:p>
    <w:p w:rsidR="00557CFB" w:rsidRDefault="00557CFB" w:rsidP="00557CFB">
      <w:pPr>
        <w:jc w:val="both"/>
      </w:pPr>
    </w:p>
    <w:p w:rsidR="00557CFB" w:rsidRDefault="00557CFB" w:rsidP="00557CF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57CFB" w:rsidRDefault="00557CFB" w:rsidP="00557CF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57CFB" w:rsidRPr="00631B80" w:rsidRDefault="00557CFB" w:rsidP="00557CFB">
      <w:pPr>
        <w:jc w:val="both"/>
      </w:pPr>
    </w:p>
    <w:sectPr w:rsidR="00557CFB" w:rsidRPr="00631B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3D5844"/>
    <w:multiLevelType w:val="hybridMultilevel"/>
    <w:tmpl w:val="86120444"/>
    <w:lvl w:ilvl="0" w:tplc="FA0AF8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4A009E"/>
    <w:multiLevelType w:val="hybridMultilevel"/>
    <w:tmpl w:val="53484770"/>
    <w:lvl w:ilvl="0" w:tplc="A1E66D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A14D6E"/>
    <w:multiLevelType w:val="hybridMultilevel"/>
    <w:tmpl w:val="968CF6B2"/>
    <w:lvl w:ilvl="0" w:tplc="36860C3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0775E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224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8F7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CFB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B38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5926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62A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15AE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1D73-09DD-41A2-A6B9-FD8D8B07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2021-05-26T10:33:00Z</dcterms:created>
  <dcterms:modified xsi:type="dcterms:W3CDTF">2021-05-29T12:24:00Z</dcterms:modified>
</cp:coreProperties>
</file>