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BE36F7">
        <w:t>831</w:t>
      </w:r>
      <w:r w:rsidRPr="00500678">
        <w:tab/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BE36F7" w:rsidP="005923BB">
      <w:pPr>
        <w:ind w:firstLine="708"/>
        <w:jc w:val="both"/>
      </w:pPr>
      <w:r w:rsidRPr="001A7487">
        <w:t>Ankara İli tohumlarını ölümsüzleştirmek ve koruma altına almak için 2019 yılında düzenlenen “Tohum Takas Etkinliği”nin tekrar düzenlenmesine</w:t>
      </w:r>
      <w:r w:rsidR="00500678" w:rsidRPr="00500678">
        <w:t xml:space="preserve"> </w:t>
      </w:r>
      <w:r w:rsidR="006E608D" w:rsidRPr="00500678">
        <w:t xml:space="preserve">ilişkin </w:t>
      </w:r>
      <w:r w:rsidRPr="001A7487">
        <w:t>Kırsal Kalkınma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14</w:t>
      </w:r>
      <w:r w:rsidR="006E608D" w:rsidRPr="00500678">
        <w:t xml:space="preserve"> sayılı raporu Bü</w:t>
      </w:r>
      <w:r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5923BB">
      <w:pPr>
        <w:ind w:firstLine="708"/>
        <w:jc w:val="both"/>
      </w:pPr>
    </w:p>
    <w:p w:rsidR="003514E5" w:rsidRDefault="006E608D" w:rsidP="00BE36F7">
      <w:pPr>
        <w:ind w:firstLine="709"/>
        <w:jc w:val="both"/>
      </w:pPr>
      <w:r w:rsidRPr="00500678">
        <w:t xml:space="preserve">Konu üzerinde yapılan görüşmelerden sonra; </w:t>
      </w:r>
      <w:r w:rsidR="00BE36F7">
        <w:t xml:space="preserve">Meclis üyesi Ş.Sibel </w:t>
      </w:r>
      <w:proofErr w:type="spellStart"/>
      <w:r w:rsidR="00BE36F7">
        <w:t>Aygün</w:t>
      </w:r>
      <w:proofErr w:type="spellEnd"/>
      <w:r w:rsidR="00BE36F7">
        <w:t xml:space="preserve"> tarafından verilen </w:t>
      </w:r>
      <w:r w:rsidR="00BE36F7" w:rsidRPr="003D2D32">
        <w:t>08.0</w:t>
      </w:r>
      <w:r w:rsidR="00BE36F7">
        <w:t>3</w:t>
      </w:r>
      <w:r w:rsidR="00BE36F7" w:rsidRPr="003D2D32">
        <w:t xml:space="preserve">.2021 </w:t>
      </w:r>
      <w:r w:rsidR="00BE36F7">
        <w:t xml:space="preserve">tarihli önergede </w:t>
      </w:r>
      <w:r w:rsidR="00BE36F7" w:rsidRPr="00673DB7">
        <w:rPr>
          <w:b/>
          <w:i/>
        </w:rPr>
        <w:t>“</w:t>
      </w:r>
      <w:r w:rsidR="00BE36F7">
        <w:rPr>
          <w:b/>
          <w:i/>
        </w:rPr>
        <w:t>Tohum Takas Etkinliğinin Düzenlenmesi ve Tohum Gen Bankası</w:t>
      </w:r>
      <w:r w:rsidR="00BE36F7" w:rsidRPr="00673DB7">
        <w:rPr>
          <w:b/>
          <w:i/>
        </w:rPr>
        <w:t>”</w:t>
      </w:r>
      <w:r w:rsidR="00BE36F7">
        <w:t xml:space="preserve">nın kurulmasının istendiği, konunun Ankara Büyükşehir Belediyemizin ilgili birimlerince </w:t>
      </w:r>
      <w:proofErr w:type="spellStart"/>
      <w:r w:rsidR="00BE36F7">
        <w:t>merii</w:t>
      </w:r>
      <w:proofErr w:type="spellEnd"/>
      <w:r w:rsidR="00BE36F7">
        <w:t xml:space="preserve"> mevzuat çerçevesinde değerlendirilmesine müteakip gerekli desteğin verilmesi/gereğinin yapılması</w:t>
      </w:r>
      <w:r w:rsidR="00500678" w:rsidRPr="00500678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BE36F7" w:rsidRPr="001A7487">
        <w:t>Kırsal Kalkınma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Pr="00500678" w:rsidRDefault="00BE36F7" w:rsidP="00C61263">
      <w:pPr>
        <w:ind w:firstLine="709"/>
        <w:jc w:val="both"/>
      </w:pPr>
    </w:p>
    <w:p w:rsidR="00F45719" w:rsidRPr="0050067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500678" w:rsidTr="006E608D">
        <w:trPr>
          <w:trHeight w:val="594"/>
          <w:jc w:val="center"/>
        </w:trPr>
        <w:tc>
          <w:tcPr>
            <w:tcW w:w="221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50067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50067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Fatih ÜNAL 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500678" w:rsidRDefault="009619ED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16025C" w:rsidRPr="0050067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>Harun ÖZTÜRK</w:t>
                  </w:r>
                </w:p>
                <w:p w:rsidR="0016025C" w:rsidRPr="0050067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50067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50067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500678" w:rsidRDefault="0016025C"/>
        </w:tc>
      </w:tr>
    </w:tbl>
    <w:p w:rsidR="00F056A8" w:rsidRDefault="00F056A8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jc w:val="both"/>
      </w:pPr>
    </w:p>
    <w:p w:rsidR="003B5320" w:rsidRDefault="003B5320" w:rsidP="003B5320">
      <w:pPr>
        <w:ind w:left="-284"/>
        <w:jc w:val="center"/>
      </w:pPr>
    </w:p>
    <w:p w:rsidR="003B5320" w:rsidRDefault="003B5320" w:rsidP="003B5320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3B5320" w:rsidRDefault="003B5320" w:rsidP="003B5320">
      <w:pPr>
        <w:ind w:left="-284"/>
      </w:pPr>
    </w:p>
    <w:p w:rsidR="003B5320" w:rsidRDefault="003B5320" w:rsidP="003B5320">
      <w:pPr>
        <w:ind w:left="-284"/>
      </w:pPr>
      <w:r>
        <w:t>Rapor No: 14                                                                                                                     26.03.2021</w:t>
      </w:r>
    </w:p>
    <w:p w:rsidR="003B5320" w:rsidRDefault="003B5320" w:rsidP="003B5320">
      <w:pPr>
        <w:ind w:left="-284"/>
        <w:jc w:val="center"/>
      </w:pPr>
    </w:p>
    <w:p w:rsidR="003B5320" w:rsidRDefault="003B5320" w:rsidP="003B5320">
      <w:pPr>
        <w:ind w:left="-284"/>
        <w:jc w:val="center"/>
      </w:pPr>
      <w:r>
        <w:t>BÜYÜKŞEHİR BELEDİYE MECLİSİ BAŞKANLIĞINA</w:t>
      </w:r>
    </w:p>
    <w:p w:rsidR="003B5320" w:rsidRPr="00452FBF" w:rsidRDefault="003B5320" w:rsidP="003B5320">
      <w:pPr>
        <w:ind w:left="-284"/>
        <w:jc w:val="center"/>
      </w:pPr>
    </w:p>
    <w:p w:rsidR="003B5320" w:rsidRPr="001B3AA9" w:rsidRDefault="003B5320" w:rsidP="003B5320">
      <w:pPr>
        <w:ind w:left="-284"/>
      </w:pPr>
    </w:p>
    <w:p w:rsidR="003B5320" w:rsidRDefault="003B5320" w:rsidP="003B5320">
      <w:pPr>
        <w:ind w:firstLine="708"/>
        <w:jc w:val="both"/>
      </w:pPr>
      <w:r w:rsidRPr="001B3AA9">
        <w:t>Ankara İli tohumlarını ölümsüzleştirmek ve koruma altına almak için 2019 yılında düzenlenen “Tohum Takas Etkinliği”nin tekrar düzenlenmesine ilişkin Büyükşehir Belediye Meclisimizin 08.0</w:t>
      </w:r>
      <w:r>
        <w:t>3</w:t>
      </w:r>
      <w:r w:rsidRPr="001B3AA9">
        <w:t xml:space="preserve">.2021 tarih ve </w:t>
      </w:r>
      <w:r>
        <w:t>09</w:t>
      </w:r>
      <w:r w:rsidRPr="001B3AA9">
        <w:t>. gündem maddesi olarak komisyonumuza havale edilen konu hakkında komisyon başkanı ve üyeleri görüş ve düşüncelerini belirttiler.</w:t>
      </w:r>
    </w:p>
    <w:p w:rsidR="003B5320" w:rsidRPr="001B3AA9" w:rsidRDefault="003B5320" w:rsidP="003B5320">
      <w:pPr>
        <w:ind w:firstLine="708"/>
        <w:jc w:val="both"/>
      </w:pPr>
    </w:p>
    <w:p w:rsidR="003B5320" w:rsidRDefault="003B5320" w:rsidP="003B5320">
      <w:pPr>
        <w:ind w:firstLine="708"/>
        <w:jc w:val="both"/>
      </w:pPr>
      <w:r>
        <w:t xml:space="preserve">Komisyonumuzca yapılan değerlendirmede; Meclis üyesi Ş.Sibel </w:t>
      </w:r>
      <w:proofErr w:type="spellStart"/>
      <w:r>
        <w:t>Aygün</w:t>
      </w:r>
      <w:proofErr w:type="spellEnd"/>
      <w:r>
        <w:t xml:space="preserve"> tarafından verilen </w:t>
      </w:r>
      <w:r w:rsidRPr="003D2D32">
        <w:t>08.0</w:t>
      </w:r>
      <w:r>
        <w:t>3</w:t>
      </w:r>
      <w:r w:rsidRPr="003D2D32">
        <w:t xml:space="preserve">.2021 </w:t>
      </w:r>
      <w:r>
        <w:t xml:space="preserve">tarihli önergede </w:t>
      </w:r>
      <w:r w:rsidRPr="00673DB7">
        <w:rPr>
          <w:b/>
          <w:i/>
        </w:rPr>
        <w:t>“</w:t>
      </w:r>
      <w:r>
        <w:rPr>
          <w:b/>
          <w:i/>
        </w:rPr>
        <w:t>Tohum Takas Etkinliğinin Düzenlenmesi ve Tohum Gen Bankası</w:t>
      </w:r>
      <w:r w:rsidRPr="00673DB7">
        <w:rPr>
          <w:b/>
          <w:i/>
        </w:rPr>
        <w:t>”</w:t>
      </w:r>
      <w:r>
        <w:t xml:space="preserve">nın kurulmasının istendiği,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değerlendirilmesine müteakip gerekli desteğin verilmesi/gereğinin yapılması komisyonumuzca uygun görülmüştür.</w:t>
      </w:r>
      <w:bookmarkStart w:id="0" w:name="_GoBack"/>
      <w:bookmarkEnd w:id="0"/>
    </w:p>
    <w:p w:rsidR="003B5320" w:rsidRDefault="003B5320" w:rsidP="003B5320">
      <w:pPr>
        <w:ind w:firstLine="708"/>
        <w:jc w:val="both"/>
      </w:pPr>
    </w:p>
    <w:p w:rsidR="003B5320" w:rsidRDefault="003B5320" w:rsidP="003B5320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3B5320" w:rsidRDefault="003B5320" w:rsidP="003B532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B5320" w:rsidRDefault="003B5320" w:rsidP="003B5320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B5320" w:rsidRDefault="003B5320" w:rsidP="003B5320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B5320" w:rsidRDefault="003B5320" w:rsidP="003B5320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3B5320" w:rsidTr="00CF0121">
        <w:trPr>
          <w:trHeight w:val="1587"/>
        </w:trPr>
        <w:tc>
          <w:tcPr>
            <w:tcW w:w="3165" w:type="dxa"/>
          </w:tcPr>
          <w:p w:rsidR="003B5320" w:rsidRDefault="003B5320" w:rsidP="00CF0121">
            <w:pPr>
              <w:ind w:left="-284"/>
              <w:jc w:val="center"/>
            </w:pPr>
            <w:r w:rsidRPr="006958BF">
              <w:t>Osman KARAASLAN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3B5320" w:rsidRDefault="003B5320" w:rsidP="00CF0121">
            <w:pPr>
              <w:ind w:left="-284"/>
              <w:jc w:val="center"/>
            </w:pPr>
            <w:r w:rsidRPr="006958BF">
              <w:t>Aydın GÖKMEN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3B5320" w:rsidRDefault="003B5320" w:rsidP="00CF0121">
            <w:pPr>
              <w:ind w:left="-284"/>
              <w:jc w:val="center"/>
            </w:pPr>
            <w:r w:rsidRPr="006958BF">
              <w:t>Ali İhsan ÖLMEZ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</w:tr>
      <w:tr w:rsidR="003B5320" w:rsidTr="00CF0121">
        <w:trPr>
          <w:trHeight w:val="1587"/>
        </w:trPr>
        <w:tc>
          <w:tcPr>
            <w:tcW w:w="3165" w:type="dxa"/>
            <w:vAlign w:val="center"/>
          </w:tcPr>
          <w:p w:rsidR="003B5320" w:rsidRDefault="003B5320" w:rsidP="00CF0121">
            <w:pPr>
              <w:ind w:left="-284"/>
              <w:jc w:val="center"/>
            </w:pPr>
            <w:r w:rsidRPr="006958BF">
              <w:t>Metin AKDEMİR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3B5320" w:rsidRDefault="003B5320" w:rsidP="00CF0121">
            <w:pPr>
              <w:ind w:left="-284"/>
              <w:jc w:val="center"/>
            </w:pPr>
            <w:r w:rsidRPr="006958BF">
              <w:t>Muzaffer YALÇIN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3B5320" w:rsidRDefault="003B5320" w:rsidP="00CF0121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</w:tr>
      <w:tr w:rsidR="003B5320" w:rsidTr="00CF0121">
        <w:trPr>
          <w:trHeight w:val="1587"/>
        </w:trPr>
        <w:tc>
          <w:tcPr>
            <w:tcW w:w="3165" w:type="dxa"/>
            <w:vAlign w:val="bottom"/>
          </w:tcPr>
          <w:p w:rsidR="003B5320" w:rsidRDefault="003B5320" w:rsidP="00CF0121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3B5320" w:rsidRDefault="003B5320" w:rsidP="00CF0121">
            <w:pPr>
              <w:ind w:left="-284"/>
              <w:jc w:val="center"/>
            </w:pPr>
            <w:r w:rsidRPr="006958BF">
              <w:t>Berkay GÖKÇINAR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3B5320" w:rsidRDefault="003B5320" w:rsidP="00CF0121">
            <w:pPr>
              <w:ind w:left="-284"/>
              <w:jc w:val="center"/>
            </w:pPr>
            <w:r w:rsidRPr="006958BF">
              <w:t xml:space="preserve">Ali ÜNAL </w:t>
            </w:r>
          </w:p>
          <w:p w:rsidR="003B5320" w:rsidRDefault="003B5320" w:rsidP="00CF0121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3B5320" w:rsidRDefault="003B5320" w:rsidP="003B5320"/>
    <w:p w:rsidR="003B5320" w:rsidRPr="00500678" w:rsidRDefault="003B5320" w:rsidP="003B5320">
      <w:pPr>
        <w:jc w:val="both"/>
      </w:pPr>
    </w:p>
    <w:sectPr w:rsidR="003B5320" w:rsidRPr="0050067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320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18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styleId="AralkYok">
    <w:name w:val="No Spacing"/>
    <w:uiPriority w:val="1"/>
    <w:qFormat/>
    <w:rsid w:val="003B532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6590-6867-4CB8-8AEE-4F349B49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2021-04-13T06:28:00Z</dcterms:created>
  <dcterms:modified xsi:type="dcterms:W3CDTF">2021-04-16T11:07:00Z</dcterms:modified>
</cp:coreProperties>
</file>