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641249">
        <w:t>67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641249" w:rsidP="00050B1F">
      <w:pPr>
        <w:ind w:firstLine="708"/>
        <w:jc w:val="both"/>
      </w:pPr>
      <w:r w:rsidRPr="002A4C42">
        <w:t xml:space="preserve">Gölbaşı İlçesi Hacılar Mahallesi 122786 ada 6 parselde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22</w:t>
      </w:r>
      <w:r w:rsidR="00050B1F">
        <w:t>.</w:t>
      </w:r>
      <w:r w:rsidR="00C16E17">
        <w:t>10</w:t>
      </w:r>
      <w:r w:rsidR="00AF4ABA" w:rsidRPr="002B345B">
        <w:t xml:space="preserve">.2020 gün ve </w:t>
      </w:r>
      <w:r w:rsidR="00C16E17">
        <w:t>3</w:t>
      </w:r>
      <w:r w:rsidR="00251B89">
        <w:t>81</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251B89" w:rsidRDefault="00BC7978" w:rsidP="00251B89">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251B89" w:rsidRPr="002A4C42">
        <w:t xml:space="preserve">Sancak </w:t>
      </w:r>
      <w:proofErr w:type="spellStart"/>
      <w:r w:rsidR="00251B89" w:rsidRPr="002A4C42">
        <w:t>Atasayanlar</w:t>
      </w:r>
      <w:proofErr w:type="spellEnd"/>
      <w:r w:rsidR="00251B89" w:rsidRPr="002A4C42">
        <w:t xml:space="preserve"> 6 Konut Yapı </w:t>
      </w:r>
      <w:proofErr w:type="spellStart"/>
      <w:r w:rsidR="00251B89" w:rsidRPr="002A4C42">
        <w:t>Kooperatifı'nin</w:t>
      </w:r>
      <w:proofErr w:type="spellEnd"/>
      <w:r w:rsidR="00251B89" w:rsidRPr="002A4C42">
        <w:t xml:space="preserve"> 29.09.2020 tarih ve 120940 evrak giriş </w:t>
      </w:r>
      <w:proofErr w:type="spellStart"/>
      <w:r w:rsidR="00251B89" w:rsidRPr="002A4C42">
        <w:t>nolu</w:t>
      </w:r>
      <w:proofErr w:type="spellEnd"/>
      <w:r w:rsidR="00251B89" w:rsidRPr="002A4C42">
        <w:t xml:space="preserve"> dilekçe </w:t>
      </w:r>
      <w:proofErr w:type="gramStart"/>
      <w:r w:rsidR="00251B89" w:rsidRPr="002A4C42">
        <w:t>ile;</w:t>
      </w:r>
      <w:proofErr w:type="gramEnd"/>
      <w:r w:rsidR="00251B89" w:rsidRPr="002A4C42">
        <w:t xml:space="preserve"> Ankara </w:t>
      </w:r>
      <w:proofErr w:type="spellStart"/>
      <w:r w:rsidR="00251B89" w:rsidRPr="002A4C42">
        <w:t>İi</w:t>
      </w:r>
      <w:proofErr w:type="spellEnd"/>
      <w:r w:rsidR="00251B89" w:rsidRPr="002A4C42">
        <w:t xml:space="preserve"> Gölbaşı İlçesi Hacılar Mahallesi 122786 ada 6 </w:t>
      </w:r>
      <w:proofErr w:type="spellStart"/>
      <w:r w:rsidR="00251B89" w:rsidRPr="002A4C42">
        <w:t>nolu</w:t>
      </w:r>
      <w:proofErr w:type="spellEnd"/>
      <w:r w:rsidR="00251B89" w:rsidRPr="002A4C42">
        <w:t xml:space="preserve"> parsele ilişkin 1/1000 ölçekli Uygulama İmar Planı Değişikliği önerisinin 5216 sayılı Yasanın ilgili maddeleri gereğince İmar ve Şehircilik Dairesi Başkanlığına sunulduğu,</w:t>
      </w:r>
    </w:p>
    <w:p w:rsidR="00251B89" w:rsidRPr="002A4C42" w:rsidRDefault="00251B89" w:rsidP="00251B89">
      <w:pPr>
        <w:pStyle w:val="ListeParagraf"/>
        <w:tabs>
          <w:tab w:val="left" w:pos="0"/>
        </w:tabs>
        <w:ind w:left="0"/>
        <w:contextualSpacing/>
        <w:jc w:val="both"/>
      </w:pPr>
    </w:p>
    <w:p w:rsidR="00251B89" w:rsidRDefault="00251B89" w:rsidP="00251B89">
      <w:pPr>
        <w:pStyle w:val="Gvdemetni490"/>
        <w:shd w:val="clear" w:color="auto" w:fill="auto"/>
        <w:spacing w:after="0" w:line="240" w:lineRule="auto"/>
        <w:ind w:left="20" w:firstLine="700"/>
        <w:jc w:val="both"/>
        <w:rPr>
          <w:sz w:val="24"/>
          <w:szCs w:val="24"/>
        </w:rPr>
      </w:pPr>
      <w:r w:rsidRPr="002A4C42">
        <w:rPr>
          <w:sz w:val="24"/>
          <w:szCs w:val="24"/>
        </w:rPr>
        <w:t>Yapılan incelemede;</w:t>
      </w:r>
    </w:p>
    <w:p w:rsidR="00251B89" w:rsidRPr="002A4C42" w:rsidRDefault="00251B89" w:rsidP="00251B89">
      <w:pPr>
        <w:pStyle w:val="Gvdemetni490"/>
        <w:shd w:val="clear" w:color="auto" w:fill="auto"/>
        <w:spacing w:after="0" w:line="240" w:lineRule="auto"/>
        <w:ind w:lef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r w:rsidRPr="002A4C42">
        <w:rPr>
          <w:sz w:val="24"/>
          <w:szCs w:val="24"/>
        </w:rPr>
        <w:t xml:space="preserve">Plan değişikliğine konu alanın yaklaşık 10.000 m2 yüzölçümlü olduğu, 143 m2'sinin Ankara Büyükşehir Belediyesi mülkiyetinde, geri kalan alanın ise Sancak </w:t>
      </w:r>
      <w:proofErr w:type="spellStart"/>
      <w:r w:rsidRPr="002A4C42">
        <w:rPr>
          <w:sz w:val="24"/>
          <w:szCs w:val="24"/>
        </w:rPr>
        <w:t>Atasayanlar</w:t>
      </w:r>
      <w:proofErr w:type="spellEnd"/>
      <w:r w:rsidRPr="002A4C42">
        <w:rPr>
          <w:sz w:val="24"/>
          <w:szCs w:val="24"/>
        </w:rPr>
        <w:t xml:space="preserve"> 6 Konut Yapı Kooperatifi mülkiyetinde olduğu,</w:t>
      </w:r>
    </w:p>
    <w:p w:rsidR="00251B89" w:rsidRPr="002A4C42"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firstLine="700"/>
        <w:jc w:val="both"/>
        <w:rPr>
          <w:sz w:val="24"/>
          <w:szCs w:val="24"/>
        </w:rPr>
      </w:pPr>
      <w:r w:rsidRPr="002A4C42">
        <w:rPr>
          <w:sz w:val="24"/>
          <w:szCs w:val="24"/>
        </w:rPr>
        <w:t>Söz konusu planlama alanına ilişkin;</w:t>
      </w:r>
    </w:p>
    <w:p w:rsidR="00251B89" w:rsidRPr="002A4C42" w:rsidRDefault="00251B89" w:rsidP="00251B89">
      <w:pPr>
        <w:pStyle w:val="Gvdemetni490"/>
        <w:shd w:val="clear" w:color="auto" w:fill="auto"/>
        <w:spacing w:after="0" w:line="240" w:lineRule="auto"/>
        <w:ind w:lef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r w:rsidRPr="002A4C42">
        <w:rPr>
          <w:sz w:val="24"/>
          <w:szCs w:val="24"/>
        </w:rPr>
        <w:t xml:space="preserve">Gölbaşı İlçesi </w:t>
      </w:r>
      <w:proofErr w:type="spellStart"/>
      <w:r w:rsidRPr="002A4C42">
        <w:rPr>
          <w:sz w:val="24"/>
          <w:szCs w:val="24"/>
        </w:rPr>
        <w:t>Taşpınar</w:t>
      </w:r>
      <w:proofErr w:type="spellEnd"/>
      <w:r w:rsidRPr="002A4C42">
        <w:rPr>
          <w:sz w:val="24"/>
          <w:szCs w:val="24"/>
        </w:rPr>
        <w:t xml:space="preserve"> </w:t>
      </w:r>
      <w:proofErr w:type="spellStart"/>
      <w:r w:rsidRPr="002A4C42">
        <w:rPr>
          <w:sz w:val="24"/>
          <w:szCs w:val="24"/>
        </w:rPr>
        <w:t>Kızılcaşar</w:t>
      </w:r>
      <w:proofErr w:type="spellEnd"/>
      <w:r w:rsidRPr="002A4C42">
        <w:rPr>
          <w:sz w:val="24"/>
          <w:szCs w:val="24"/>
        </w:rPr>
        <w:t xml:space="preserve"> </w:t>
      </w:r>
      <w:proofErr w:type="spellStart"/>
      <w:r w:rsidRPr="002A4C42">
        <w:rPr>
          <w:sz w:val="24"/>
          <w:szCs w:val="24"/>
        </w:rPr>
        <w:t>İncek</w:t>
      </w:r>
      <w:proofErr w:type="spellEnd"/>
      <w:r w:rsidRPr="002A4C42">
        <w:rPr>
          <w:sz w:val="24"/>
          <w:szCs w:val="24"/>
        </w:rPr>
        <w:t xml:space="preserve"> Kentsel Dönüşüm ve Gelişim Proje Alanı Ankara Büyükşehir Belediye Meclisi'nin 16.12.2005 gün ve 3279 sayılı kararı ile onaylandığı</w:t>
      </w:r>
      <w:r>
        <w:rPr>
          <w:sz w:val="24"/>
          <w:szCs w:val="24"/>
        </w:rPr>
        <w:t>,</w:t>
      </w:r>
    </w:p>
    <w:p w:rsidR="00251B89" w:rsidRPr="002A4C42"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r w:rsidRPr="002A4C42">
        <w:rPr>
          <w:sz w:val="24"/>
          <w:szCs w:val="24"/>
        </w:rPr>
        <w:t xml:space="preserve">Gölbaşı İlçesi </w:t>
      </w:r>
      <w:proofErr w:type="spellStart"/>
      <w:r w:rsidRPr="002A4C42">
        <w:rPr>
          <w:sz w:val="24"/>
          <w:szCs w:val="24"/>
        </w:rPr>
        <w:t>Kızılcaşar</w:t>
      </w:r>
      <w:proofErr w:type="spellEnd"/>
      <w:r w:rsidRPr="002A4C42">
        <w:rPr>
          <w:sz w:val="24"/>
          <w:szCs w:val="24"/>
        </w:rPr>
        <w:t xml:space="preserve"> Mahallesi 122763 ila 122788 adalar ve civarına ait 1/1000 ölçekli uygulama imar planı değişikliğinin ise Ankara Büyükşehir Belediye Meclisi'nin 12.05.2017 gün ve 1014 sayılı kararı ile onaylandığı,</w:t>
      </w:r>
    </w:p>
    <w:p w:rsidR="00251B89" w:rsidRPr="002A4C42"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r w:rsidRPr="002A4C42">
        <w:rPr>
          <w:sz w:val="24"/>
          <w:szCs w:val="24"/>
        </w:rPr>
        <w:t xml:space="preserve">7221 sayılı Kanun ile değişik 3194 sayılı Kanun'un 8'inci maddesinin b bendinin 9'uncu fıkrasında belirtilen "İmar planlarında bina yükseklikleri </w:t>
      </w:r>
      <w:proofErr w:type="spellStart"/>
      <w:r w:rsidRPr="002A4C42">
        <w:rPr>
          <w:sz w:val="24"/>
          <w:szCs w:val="24"/>
        </w:rPr>
        <w:t>yençok</w:t>
      </w:r>
      <w:proofErr w:type="spellEnd"/>
      <w:r w:rsidRPr="002A4C42">
        <w:rPr>
          <w:sz w:val="24"/>
          <w:szCs w:val="24"/>
        </w:rPr>
        <w:t>:serbest olarak belirlenemez." ve 10'uncu fıkrasında belirtilen "</w:t>
      </w:r>
      <w:proofErr w:type="gramStart"/>
      <w:r w:rsidRPr="002A4C42">
        <w:rPr>
          <w:sz w:val="24"/>
          <w:szCs w:val="24"/>
        </w:rPr>
        <w:t>..</w:t>
      </w:r>
      <w:proofErr w:type="gramEnd"/>
      <w:r w:rsidRPr="002A4C42">
        <w:rPr>
          <w:sz w:val="24"/>
          <w:szCs w:val="24"/>
        </w:rPr>
        <w:t xml:space="preserve">mert imar planlarında </w:t>
      </w:r>
      <w:proofErr w:type="spellStart"/>
      <w:r w:rsidRPr="002A4C42">
        <w:rPr>
          <w:sz w:val="24"/>
          <w:szCs w:val="24"/>
        </w:rPr>
        <w:t>yençok</w:t>
      </w:r>
      <w:proofErr w:type="spellEnd"/>
      <w:r w:rsidRPr="002A4C42">
        <w:rPr>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 Ayrıca aynı kanunun "Geçici Madde 20 - (Ek: 14/2/2020-7221/13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2A4C42">
        <w:rPr>
          <w:sz w:val="24"/>
          <w:szCs w:val="24"/>
        </w:rPr>
        <w:t>yençok</w:t>
      </w:r>
      <w:proofErr w:type="spellEnd"/>
      <w:r w:rsidRPr="002A4C42">
        <w:rPr>
          <w:sz w:val="24"/>
          <w:szCs w:val="24"/>
        </w:rPr>
        <w:t>:serbest</w:t>
      </w:r>
      <w:proofErr w:type="gramEnd"/>
      <w:r w:rsidRPr="002A4C42">
        <w:rPr>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A4C42">
        <w:rPr>
          <w:sz w:val="24"/>
          <w:szCs w:val="24"/>
        </w:rPr>
        <w:t>revizyonlarının</w:t>
      </w:r>
      <w:proofErr w:type="gramEnd"/>
      <w:r w:rsidRPr="002A4C42">
        <w:rPr>
          <w:sz w:val="24"/>
          <w:szCs w:val="24"/>
        </w:rPr>
        <w:t xml:space="preserve"> yapılması zorunludur." Hükümleri gereğince yapı ruhsatı düzenlemesi yapılması için, imar planı değişikliğinin sunulduğu,</w:t>
      </w:r>
    </w:p>
    <w:p w:rsidR="00251B89" w:rsidRPr="002A4C42"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51B89" w:rsidTr="00AD6B9E">
        <w:trPr>
          <w:trHeight w:val="1008"/>
        </w:trPr>
        <w:tc>
          <w:tcPr>
            <w:tcW w:w="3510" w:type="dxa"/>
          </w:tcPr>
          <w:p w:rsidR="00251B89" w:rsidRDefault="00251B89" w:rsidP="00AD6B9E">
            <w:pPr>
              <w:ind w:left="708" w:firstLine="708"/>
            </w:pPr>
            <w:r>
              <w:t xml:space="preserve">   </w:t>
            </w:r>
          </w:p>
          <w:p w:rsidR="00251B89" w:rsidRDefault="00251B89" w:rsidP="00AD6B9E">
            <w:pPr>
              <w:ind w:left="708" w:firstLine="708"/>
            </w:pPr>
            <w:r>
              <w:t xml:space="preserve">   T.C.</w:t>
            </w:r>
          </w:p>
          <w:p w:rsidR="00251B89" w:rsidRDefault="00251B89" w:rsidP="00AD6B9E">
            <w:pPr>
              <w:jc w:val="center"/>
            </w:pPr>
            <w:r>
              <w:t>ANKARA BÜYÜKŞEHİR</w:t>
            </w:r>
          </w:p>
          <w:p w:rsidR="00251B89" w:rsidRDefault="00251B89" w:rsidP="00AD6B9E">
            <w:pPr>
              <w:jc w:val="center"/>
            </w:pPr>
            <w:r>
              <w:t>BELEDİYE MECLİSİ</w:t>
            </w:r>
          </w:p>
        </w:tc>
      </w:tr>
    </w:tbl>
    <w:p w:rsidR="00251B89" w:rsidRDefault="00251B89" w:rsidP="00251B89">
      <w:pPr>
        <w:tabs>
          <w:tab w:val="left" w:pos="1935"/>
        </w:tabs>
        <w:jc w:val="both"/>
      </w:pPr>
    </w:p>
    <w:p w:rsidR="00251B89" w:rsidRDefault="00251B89" w:rsidP="00251B89">
      <w:pPr>
        <w:tabs>
          <w:tab w:val="left" w:pos="1935"/>
        </w:tabs>
        <w:jc w:val="both"/>
      </w:pPr>
    </w:p>
    <w:p w:rsidR="00251B89" w:rsidRDefault="00251B89" w:rsidP="00251B89">
      <w:pPr>
        <w:tabs>
          <w:tab w:val="left" w:pos="1935"/>
        </w:tabs>
        <w:jc w:val="both"/>
      </w:pPr>
    </w:p>
    <w:p w:rsidR="00251B89" w:rsidRDefault="00251B89" w:rsidP="00251B89">
      <w:pPr>
        <w:ind w:right="-1"/>
        <w:jc w:val="both"/>
      </w:pPr>
      <w:r>
        <w:t>Karar No:1467</w:t>
      </w:r>
      <w:r>
        <w:tab/>
      </w:r>
      <w:r>
        <w:tab/>
        <w:t xml:space="preserve"> </w:t>
      </w:r>
      <w:r>
        <w:tab/>
      </w:r>
      <w:r>
        <w:tab/>
        <w:t xml:space="preserve">     </w:t>
      </w:r>
      <w:r>
        <w:tab/>
      </w:r>
      <w:r>
        <w:tab/>
      </w:r>
      <w:r>
        <w:tab/>
        <w:t xml:space="preserve">                            12.11.2020</w:t>
      </w:r>
    </w:p>
    <w:p w:rsidR="00251B89" w:rsidRPr="00251B89" w:rsidRDefault="00251B89" w:rsidP="00251B89">
      <w:pPr>
        <w:ind w:right="-1"/>
        <w:jc w:val="both"/>
      </w:pPr>
    </w:p>
    <w:p w:rsidR="00251B89" w:rsidRDefault="00251B89" w:rsidP="00251B89">
      <w:pPr>
        <w:pStyle w:val="Gvdemetni490"/>
        <w:shd w:val="clear" w:color="auto" w:fill="auto"/>
        <w:spacing w:after="0" w:line="240" w:lineRule="auto"/>
        <w:ind w:left="20" w:right="20" w:firstLine="700"/>
        <w:jc w:val="center"/>
        <w:rPr>
          <w:sz w:val="24"/>
          <w:szCs w:val="24"/>
        </w:rPr>
      </w:pPr>
      <w:r>
        <w:rPr>
          <w:sz w:val="24"/>
          <w:szCs w:val="24"/>
        </w:rPr>
        <w:t>-2-</w:t>
      </w:r>
    </w:p>
    <w:p w:rsidR="00251B89" w:rsidRDefault="00251B89" w:rsidP="00251B89">
      <w:pPr>
        <w:pStyle w:val="Gvdemetni490"/>
        <w:shd w:val="clear" w:color="auto" w:fill="auto"/>
        <w:spacing w:after="0" w:line="240" w:lineRule="auto"/>
        <w:ind w:left="20" w:right="20" w:firstLine="700"/>
        <w:jc w:val="center"/>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right="20" w:firstLine="700"/>
        <w:jc w:val="both"/>
        <w:rPr>
          <w:sz w:val="24"/>
          <w:szCs w:val="24"/>
        </w:rPr>
      </w:pPr>
      <w:r w:rsidRPr="002A4C42">
        <w:rPr>
          <w:sz w:val="24"/>
          <w:szCs w:val="24"/>
        </w:rPr>
        <w:t xml:space="preserve">Plan değişikliği önerisi </w:t>
      </w:r>
      <w:proofErr w:type="gramStart"/>
      <w:r w:rsidRPr="002A4C42">
        <w:rPr>
          <w:sz w:val="24"/>
          <w:szCs w:val="24"/>
        </w:rPr>
        <w:t>ile,</w:t>
      </w:r>
      <w:proofErr w:type="gramEnd"/>
      <w:r w:rsidRPr="002A4C42">
        <w:rPr>
          <w:sz w:val="24"/>
          <w:szCs w:val="24"/>
        </w:rPr>
        <w:t xml:space="preserve"> emsal değeri korunarak "Serbest" olan yüksekliğin "16 kat" olarak belirlendiği,</w:t>
      </w:r>
    </w:p>
    <w:p w:rsidR="00251B89" w:rsidRPr="002A4C42" w:rsidRDefault="00251B89" w:rsidP="00251B89">
      <w:pPr>
        <w:pStyle w:val="Gvdemetni490"/>
        <w:shd w:val="clear" w:color="auto" w:fill="auto"/>
        <w:spacing w:after="0" w:line="240" w:lineRule="auto"/>
        <w:ind w:left="20" w:right="20" w:firstLine="700"/>
        <w:jc w:val="both"/>
        <w:rPr>
          <w:sz w:val="24"/>
          <w:szCs w:val="24"/>
        </w:rPr>
      </w:pPr>
    </w:p>
    <w:p w:rsidR="00251B89" w:rsidRDefault="00251B89" w:rsidP="00251B89">
      <w:pPr>
        <w:pStyle w:val="Gvdemetni490"/>
        <w:shd w:val="clear" w:color="auto" w:fill="auto"/>
        <w:spacing w:after="0" w:line="240" w:lineRule="auto"/>
        <w:ind w:left="20" w:firstLine="700"/>
        <w:jc w:val="both"/>
        <w:rPr>
          <w:sz w:val="24"/>
          <w:szCs w:val="24"/>
        </w:rPr>
      </w:pPr>
      <w:r w:rsidRPr="002A4C42">
        <w:rPr>
          <w:sz w:val="24"/>
          <w:szCs w:val="24"/>
        </w:rPr>
        <w:t>Plan notlarının;</w:t>
      </w:r>
    </w:p>
    <w:p w:rsidR="00251B89" w:rsidRPr="002A4C42" w:rsidRDefault="00251B89" w:rsidP="00251B89">
      <w:pPr>
        <w:pStyle w:val="Gvdemetni490"/>
        <w:shd w:val="clear" w:color="auto" w:fill="auto"/>
        <w:spacing w:after="0" w:line="240" w:lineRule="auto"/>
        <w:ind w:left="20" w:firstLine="700"/>
        <w:jc w:val="both"/>
        <w:rPr>
          <w:sz w:val="24"/>
          <w:szCs w:val="24"/>
        </w:rPr>
      </w:pPr>
    </w:p>
    <w:p w:rsidR="00251B89" w:rsidRDefault="00251B89" w:rsidP="00251B89">
      <w:pPr>
        <w:pStyle w:val="Gvdemetni490"/>
        <w:shd w:val="clear" w:color="auto" w:fill="auto"/>
        <w:tabs>
          <w:tab w:val="left" w:pos="709"/>
        </w:tabs>
        <w:spacing w:after="0" w:line="240" w:lineRule="auto"/>
        <w:ind w:right="20" w:firstLine="0"/>
        <w:jc w:val="both"/>
        <w:rPr>
          <w:sz w:val="24"/>
          <w:szCs w:val="24"/>
        </w:rPr>
      </w:pPr>
      <w:r>
        <w:rPr>
          <w:sz w:val="24"/>
          <w:szCs w:val="24"/>
        </w:rPr>
        <w:tab/>
        <w:t>1.</w:t>
      </w:r>
      <w:r w:rsidRPr="002A4C42">
        <w:rPr>
          <w:sz w:val="24"/>
          <w:szCs w:val="24"/>
        </w:rPr>
        <w:t xml:space="preserve">Planlama Alanında E=2,00 Ve </w:t>
      </w:r>
      <w:proofErr w:type="spellStart"/>
      <w:r w:rsidRPr="002A4C42">
        <w:rPr>
          <w:sz w:val="24"/>
          <w:szCs w:val="24"/>
        </w:rPr>
        <w:t>Yençok</w:t>
      </w:r>
      <w:proofErr w:type="spellEnd"/>
      <w:r w:rsidRPr="002A4C42">
        <w:rPr>
          <w:sz w:val="24"/>
          <w:szCs w:val="24"/>
        </w:rPr>
        <w:t xml:space="preserve">= 16 </w:t>
      </w:r>
      <w:proofErr w:type="gramStart"/>
      <w:r w:rsidRPr="002A4C42">
        <w:rPr>
          <w:sz w:val="24"/>
          <w:szCs w:val="24"/>
        </w:rPr>
        <w:t>Kattır</w:t>
      </w:r>
      <w:proofErr w:type="gramEnd"/>
      <w:r w:rsidRPr="002A4C42">
        <w:rPr>
          <w:sz w:val="24"/>
          <w:szCs w:val="24"/>
        </w:rPr>
        <w:t>.</w:t>
      </w:r>
    </w:p>
    <w:p w:rsidR="00251B89" w:rsidRDefault="00251B89" w:rsidP="00251B89">
      <w:pPr>
        <w:pStyle w:val="Gvdemetni490"/>
        <w:shd w:val="clear" w:color="auto" w:fill="auto"/>
        <w:tabs>
          <w:tab w:val="left" w:pos="709"/>
        </w:tabs>
        <w:spacing w:after="0" w:line="240" w:lineRule="auto"/>
        <w:ind w:right="20" w:firstLine="0"/>
        <w:jc w:val="both"/>
        <w:rPr>
          <w:sz w:val="24"/>
          <w:szCs w:val="24"/>
        </w:rPr>
      </w:pPr>
    </w:p>
    <w:p w:rsidR="00251B89" w:rsidRPr="002A4C42" w:rsidRDefault="00251B89" w:rsidP="00251B89">
      <w:pPr>
        <w:pStyle w:val="Gvdemetni490"/>
        <w:shd w:val="clear" w:color="auto" w:fill="auto"/>
        <w:tabs>
          <w:tab w:val="left" w:pos="709"/>
        </w:tabs>
        <w:spacing w:after="0" w:line="240" w:lineRule="auto"/>
        <w:ind w:right="20" w:firstLine="0"/>
        <w:jc w:val="both"/>
        <w:rPr>
          <w:sz w:val="24"/>
          <w:szCs w:val="24"/>
        </w:rPr>
      </w:pPr>
      <w:r>
        <w:rPr>
          <w:sz w:val="24"/>
          <w:szCs w:val="24"/>
        </w:rPr>
        <w:tab/>
        <w:t>2.</w:t>
      </w:r>
      <w:r w:rsidRPr="002A4C42">
        <w:rPr>
          <w:sz w:val="24"/>
          <w:szCs w:val="24"/>
        </w:rPr>
        <w:t>Bu</w:t>
      </w:r>
      <w:r w:rsidRPr="002A4C42">
        <w:rPr>
          <w:sz w:val="24"/>
          <w:szCs w:val="24"/>
        </w:rPr>
        <w:tab/>
        <w:t xml:space="preserve">Plan Ve Plan Notlarında Belirtilmeyen Hususlarda 3194 Sayılı İmar Kanunu ile Yönetmelik Hükümleri ve İlgili Plan Notları Hükümleri Geçerlidir." Şeklinde 2 adet belirlendiği, </w:t>
      </w:r>
    </w:p>
    <w:p w:rsidR="00251B89" w:rsidRPr="002A4C42" w:rsidRDefault="00251B89" w:rsidP="00251B89">
      <w:pPr>
        <w:pStyle w:val="Gvdemetni490"/>
        <w:shd w:val="clear" w:color="auto" w:fill="auto"/>
        <w:tabs>
          <w:tab w:val="left" w:pos="709"/>
        </w:tabs>
        <w:spacing w:after="0" w:line="240" w:lineRule="auto"/>
        <w:ind w:left="20" w:right="20" w:firstLine="0"/>
        <w:jc w:val="both"/>
        <w:rPr>
          <w:sz w:val="24"/>
          <w:szCs w:val="24"/>
        </w:rPr>
      </w:pPr>
    </w:p>
    <w:p w:rsidR="008E53D0" w:rsidRDefault="00251B89" w:rsidP="00251B89">
      <w:pPr>
        <w:pStyle w:val="ListeParagraf"/>
        <w:tabs>
          <w:tab w:val="left" w:pos="0"/>
        </w:tabs>
        <w:ind w:left="0"/>
        <w:contextualSpacing/>
        <w:jc w:val="both"/>
        <w:rPr>
          <w:spacing w:val="2"/>
        </w:rPr>
      </w:pPr>
      <w:r w:rsidRPr="002A4C42">
        <w:tab/>
        <w:t xml:space="preserve">Hususları tespit edilmiş olup, Gölbaşı İlçesi </w:t>
      </w:r>
      <w:proofErr w:type="spellStart"/>
      <w:r w:rsidRPr="002A4C42">
        <w:t>Kızılcaşar</w:t>
      </w:r>
      <w:proofErr w:type="spellEnd"/>
      <w:r w:rsidRPr="002A4C42">
        <w:t xml:space="preserve"> Mahallesi 122763 ila 122788 adalar ve civarına ait 1/1000 ölçekli Uygulama İmar Planı Değişikliği sınırları içerisinde </w:t>
      </w:r>
      <w:proofErr w:type="spellStart"/>
      <w:proofErr w:type="gramStart"/>
      <w:r w:rsidRPr="002A4C42">
        <w:t>Yençok</w:t>
      </w:r>
      <w:proofErr w:type="spellEnd"/>
      <w:r w:rsidRPr="002A4C42">
        <w:t>:Serbest</w:t>
      </w:r>
      <w:proofErr w:type="gramEnd"/>
      <w:r w:rsidRPr="002A4C42">
        <w:t xml:space="preserve"> yapılaşma koşullarında bulunan alanlara yükseklik belirlenmesine yönelik hazırlanan 1/1000 ölçekli Uygulama İmar Planı Değişikliğinin</w:t>
      </w:r>
      <w:r>
        <w:t xml:space="preserve"> “</w:t>
      </w:r>
      <w:proofErr w:type="spellStart"/>
      <w:r>
        <w:t>onayı”na</w:t>
      </w:r>
      <w:proofErr w:type="spellEnd"/>
      <w:r>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251B89" w:rsidRDefault="00251B89"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Pr>
        <w:ind w:right="20"/>
        <w:jc w:val="both"/>
        <w:rPr>
          <w:spacing w:val="2"/>
        </w:rPr>
      </w:pPr>
    </w:p>
    <w:p w:rsidR="00BD21A0" w:rsidRDefault="00BD21A0" w:rsidP="00BD21A0"/>
    <w:p w:rsidR="00BD21A0" w:rsidRPr="00BD21A0" w:rsidRDefault="00BD21A0" w:rsidP="00BD21A0">
      <w:pPr>
        <w:jc w:val="center"/>
      </w:pPr>
      <w:r w:rsidRPr="00BD21A0">
        <w:lastRenderedPageBreak/>
        <w:t>T.C.</w:t>
      </w:r>
    </w:p>
    <w:p w:rsidR="00BD21A0" w:rsidRPr="00BD21A0" w:rsidRDefault="00BD21A0" w:rsidP="00BD21A0">
      <w:pPr>
        <w:jc w:val="center"/>
      </w:pPr>
      <w:r w:rsidRPr="00BD21A0">
        <w:t>ANKARA BÜYÜKŞEHİR BELEDİYE MECLİSİ</w:t>
      </w:r>
    </w:p>
    <w:p w:rsidR="00BD21A0" w:rsidRPr="00BD21A0" w:rsidRDefault="00BD21A0" w:rsidP="00BD21A0">
      <w:pPr>
        <w:jc w:val="center"/>
      </w:pPr>
      <w:r w:rsidRPr="00BD21A0">
        <w:t>İmar ve Bayındırlık Komisyonu Raporu</w:t>
      </w:r>
    </w:p>
    <w:p w:rsidR="00BD21A0" w:rsidRPr="00BD21A0" w:rsidRDefault="00BD21A0" w:rsidP="00BD21A0">
      <w:pPr>
        <w:jc w:val="center"/>
      </w:pPr>
    </w:p>
    <w:p w:rsidR="00BD21A0" w:rsidRPr="00BD21A0" w:rsidRDefault="00BD21A0" w:rsidP="00BD21A0">
      <w:pPr>
        <w:jc w:val="center"/>
      </w:pPr>
    </w:p>
    <w:p w:rsidR="00BD21A0" w:rsidRPr="00BD21A0" w:rsidRDefault="00BD21A0" w:rsidP="00BD21A0">
      <w:pPr>
        <w:jc w:val="center"/>
      </w:pPr>
      <w:r w:rsidRPr="00BD21A0">
        <w:t>Rapor No: 381</w:t>
      </w:r>
      <w:r w:rsidRPr="00BD21A0">
        <w:tab/>
        <w:t xml:space="preserve">     </w:t>
      </w:r>
      <w:r w:rsidRPr="00BD21A0">
        <w:tab/>
        <w:t xml:space="preserve">     </w:t>
      </w:r>
      <w:r w:rsidRPr="00BD21A0">
        <w:tab/>
        <w:t xml:space="preserve">                 </w:t>
      </w:r>
      <w:r w:rsidRPr="00BD21A0">
        <w:tab/>
        <w:t xml:space="preserve">      </w:t>
      </w:r>
      <w:r w:rsidRPr="00BD21A0">
        <w:tab/>
        <w:t xml:space="preserve">         </w:t>
      </w:r>
      <w:r w:rsidRPr="00BD21A0">
        <w:tab/>
      </w:r>
      <w:r w:rsidRPr="00BD21A0">
        <w:tab/>
      </w:r>
      <w:r w:rsidRPr="00BD21A0">
        <w:tab/>
        <w:t xml:space="preserve">        22.10.2020</w:t>
      </w:r>
    </w:p>
    <w:p w:rsidR="00BD21A0" w:rsidRPr="00CD6475" w:rsidRDefault="00BD21A0" w:rsidP="00BD21A0">
      <w:pPr>
        <w:pStyle w:val="Balk7"/>
        <w:jc w:val="center"/>
        <w:rPr>
          <w:b/>
        </w:rPr>
      </w:pPr>
      <w:r w:rsidRPr="00BD21A0">
        <w:rPr>
          <w:bCs/>
        </w:rPr>
        <w:t>BÜYÜKŞEHİR BELEDİYE MECLİSİ BAŞKANLIĞINA</w:t>
      </w:r>
      <w:r w:rsidRPr="00BD21A0">
        <w:t xml:space="preserve"> </w:t>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r>
      <w:r w:rsidRPr="00BD21A0">
        <w:rPr>
          <w:vanish/>
        </w:rPr>
        <w:pgNum/>
        <w:t>20</w:t>
      </w:r>
    </w:p>
    <w:p w:rsidR="00BD21A0" w:rsidRDefault="00BD21A0" w:rsidP="00BD21A0">
      <w:pPr>
        <w:pStyle w:val="ListeParagraf"/>
        <w:tabs>
          <w:tab w:val="left" w:pos="0"/>
        </w:tabs>
        <w:ind w:left="0"/>
        <w:contextualSpacing/>
        <w:jc w:val="both"/>
      </w:pPr>
    </w:p>
    <w:p w:rsidR="00BD21A0" w:rsidRDefault="00BD21A0" w:rsidP="00BD21A0">
      <w:pPr>
        <w:pStyle w:val="ListeParagraf"/>
        <w:tabs>
          <w:tab w:val="left" w:pos="0"/>
        </w:tabs>
        <w:ind w:left="0"/>
        <w:contextualSpacing/>
        <w:jc w:val="both"/>
      </w:pPr>
    </w:p>
    <w:p w:rsidR="00BD21A0" w:rsidRPr="002A4C42" w:rsidRDefault="00BD21A0" w:rsidP="00BD21A0">
      <w:pPr>
        <w:pStyle w:val="ListeParagraf"/>
        <w:tabs>
          <w:tab w:val="left" w:pos="0"/>
        </w:tabs>
        <w:ind w:left="0"/>
        <w:contextualSpacing/>
        <w:jc w:val="both"/>
      </w:pPr>
      <w:r>
        <w:tab/>
      </w:r>
      <w:r w:rsidRPr="002A4C42">
        <w:t>Gölbaşı İlçesi Hacılar Mahallesi 122786 ada 6 parselde 1/1000 ölçekli uygulama imar plan değişikliğine ilişkin Büyükşehir Belediye Meclisinin 08.10.2020 tarih ve 47.gündem maddesi olarak komisyonumuza havale edilen dosya incelendi.</w:t>
      </w:r>
    </w:p>
    <w:p w:rsidR="00BD21A0" w:rsidRPr="002A4C42" w:rsidRDefault="00BD21A0" w:rsidP="00BD21A0">
      <w:pPr>
        <w:pStyle w:val="ListeParagraf"/>
        <w:tabs>
          <w:tab w:val="left" w:pos="0"/>
        </w:tabs>
        <w:contextualSpacing/>
        <w:jc w:val="both"/>
      </w:pPr>
    </w:p>
    <w:p w:rsidR="00BD21A0" w:rsidRDefault="00BD21A0" w:rsidP="00BD21A0">
      <w:pPr>
        <w:pStyle w:val="ListeParagraf"/>
        <w:tabs>
          <w:tab w:val="left" w:pos="0"/>
        </w:tabs>
        <w:ind w:left="0"/>
        <w:contextualSpacing/>
        <w:jc w:val="both"/>
      </w:pPr>
      <w:r w:rsidRPr="002A4C42">
        <w:tab/>
        <w:t xml:space="preserve">Komisyonumuzca yapılan incelemeler neticesinde; Sancak </w:t>
      </w:r>
      <w:proofErr w:type="spellStart"/>
      <w:r w:rsidRPr="002A4C42">
        <w:t>Atasayanlar</w:t>
      </w:r>
      <w:proofErr w:type="spellEnd"/>
      <w:r w:rsidRPr="002A4C42">
        <w:t xml:space="preserve"> 6 Konut Yapı </w:t>
      </w:r>
      <w:proofErr w:type="spellStart"/>
      <w:r w:rsidRPr="002A4C42">
        <w:t>Kooperatifı'nin</w:t>
      </w:r>
      <w:proofErr w:type="spellEnd"/>
      <w:r w:rsidRPr="002A4C42">
        <w:t xml:space="preserve"> 29.09.2020 tarih ve 120940 evrak giriş </w:t>
      </w:r>
      <w:proofErr w:type="spellStart"/>
      <w:r w:rsidRPr="002A4C42">
        <w:t>nolu</w:t>
      </w:r>
      <w:proofErr w:type="spellEnd"/>
      <w:r w:rsidRPr="002A4C42">
        <w:t xml:space="preserve"> dilekçe </w:t>
      </w:r>
      <w:proofErr w:type="gramStart"/>
      <w:r w:rsidRPr="002A4C42">
        <w:t>ile;</w:t>
      </w:r>
      <w:proofErr w:type="gramEnd"/>
      <w:r w:rsidRPr="002A4C42">
        <w:t xml:space="preserve"> Ankara </w:t>
      </w:r>
      <w:proofErr w:type="spellStart"/>
      <w:r w:rsidRPr="002A4C42">
        <w:t>İi</w:t>
      </w:r>
      <w:proofErr w:type="spellEnd"/>
      <w:r w:rsidRPr="002A4C42">
        <w:t xml:space="preserve"> Gölbaşı İlçesi Hacılar Mahallesi 122786 ada 6 </w:t>
      </w:r>
      <w:proofErr w:type="spellStart"/>
      <w:r w:rsidRPr="002A4C42">
        <w:t>nolu</w:t>
      </w:r>
      <w:proofErr w:type="spellEnd"/>
      <w:r w:rsidRPr="002A4C42">
        <w:t xml:space="preserve"> parsele ilişkin 1/1000 ölçekli Uygulama İmar Planı Değişikliği önerisinin 5216 sayılı Yasanın ilgili maddeleri gereğince İmar ve Şehircilik Dairesi Başkanlığına sunulduğu,</w:t>
      </w:r>
    </w:p>
    <w:p w:rsidR="00BD21A0" w:rsidRPr="002A4C42" w:rsidRDefault="00BD21A0" w:rsidP="00BD21A0">
      <w:pPr>
        <w:pStyle w:val="ListeParagraf"/>
        <w:tabs>
          <w:tab w:val="left" w:pos="0"/>
        </w:tabs>
        <w:ind w:left="0"/>
        <w:contextualSpacing/>
        <w:jc w:val="both"/>
      </w:pPr>
    </w:p>
    <w:p w:rsidR="00BD21A0" w:rsidRDefault="00BD21A0" w:rsidP="00BD21A0">
      <w:pPr>
        <w:pStyle w:val="Gvdemetni490"/>
        <w:shd w:val="clear" w:color="auto" w:fill="auto"/>
        <w:spacing w:after="0" w:line="240" w:lineRule="auto"/>
        <w:ind w:left="20" w:firstLine="700"/>
        <w:jc w:val="both"/>
        <w:rPr>
          <w:sz w:val="24"/>
          <w:szCs w:val="24"/>
        </w:rPr>
      </w:pPr>
      <w:r w:rsidRPr="002A4C42">
        <w:rPr>
          <w:sz w:val="24"/>
          <w:szCs w:val="24"/>
        </w:rPr>
        <w:t>Yapılan incelemede;</w:t>
      </w:r>
    </w:p>
    <w:p w:rsidR="00BD21A0" w:rsidRPr="002A4C42" w:rsidRDefault="00BD21A0" w:rsidP="00BD21A0">
      <w:pPr>
        <w:pStyle w:val="Gvdemetni490"/>
        <w:shd w:val="clear" w:color="auto" w:fill="auto"/>
        <w:spacing w:after="0" w:line="240" w:lineRule="auto"/>
        <w:ind w:lef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r w:rsidRPr="002A4C42">
        <w:rPr>
          <w:sz w:val="24"/>
          <w:szCs w:val="24"/>
        </w:rPr>
        <w:t xml:space="preserve">Plan değişikliğine konu alanın yaklaşık 10.000 m2 yüzölçümlü olduğu, 143 m2'sinin Ankara Büyükşehir Belediyesi mülkiyetinde, geri kalan alanın ise Sancak </w:t>
      </w:r>
      <w:proofErr w:type="spellStart"/>
      <w:r w:rsidRPr="002A4C42">
        <w:rPr>
          <w:sz w:val="24"/>
          <w:szCs w:val="24"/>
        </w:rPr>
        <w:t>Atasayanlar</w:t>
      </w:r>
      <w:proofErr w:type="spellEnd"/>
      <w:r w:rsidRPr="002A4C42">
        <w:rPr>
          <w:sz w:val="24"/>
          <w:szCs w:val="24"/>
        </w:rPr>
        <w:t xml:space="preserve"> 6 Konut Yapı Kooperatifi mülkiyetinde olduğu,</w:t>
      </w:r>
    </w:p>
    <w:p w:rsidR="00BD21A0" w:rsidRPr="002A4C42"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firstLine="700"/>
        <w:jc w:val="both"/>
        <w:rPr>
          <w:sz w:val="24"/>
          <w:szCs w:val="24"/>
        </w:rPr>
      </w:pPr>
      <w:r w:rsidRPr="002A4C42">
        <w:rPr>
          <w:sz w:val="24"/>
          <w:szCs w:val="24"/>
        </w:rPr>
        <w:t>Söz konusu planlama alanına ilişkin;</w:t>
      </w:r>
    </w:p>
    <w:p w:rsidR="00BD21A0" w:rsidRPr="002A4C42" w:rsidRDefault="00BD21A0" w:rsidP="00BD21A0">
      <w:pPr>
        <w:pStyle w:val="Gvdemetni490"/>
        <w:shd w:val="clear" w:color="auto" w:fill="auto"/>
        <w:spacing w:after="0" w:line="240" w:lineRule="auto"/>
        <w:ind w:lef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r w:rsidRPr="002A4C42">
        <w:rPr>
          <w:sz w:val="24"/>
          <w:szCs w:val="24"/>
        </w:rPr>
        <w:t xml:space="preserve">Gölbaşı İlçesi </w:t>
      </w:r>
      <w:proofErr w:type="spellStart"/>
      <w:r w:rsidRPr="002A4C42">
        <w:rPr>
          <w:sz w:val="24"/>
          <w:szCs w:val="24"/>
        </w:rPr>
        <w:t>Taşpınar</w:t>
      </w:r>
      <w:proofErr w:type="spellEnd"/>
      <w:r w:rsidRPr="002A4C42">
        <w:rPr>
          <w:sz w:val="24"/>
          <w:szCs w:val="24"/>
        </w:rPr>
        <w:t xml:space="preserve"> </w:t>
      </w:r>
      <w:proofErr w:type="spellStart"/>
      <w:r w:rsidRPr="002A4C42">
        <w:rPr>
          <w:sz w:val="24"/>
          <w:szCs w:val="24"/>
        </w:rPr>
        <w:t>Kızılcaşar</w:t>
      </w:r>
      <w:proofErr w:type="spellEnd"/>
      <w:r w:rsidRPr="002A4C42">
        <w:rPr>
          <w:sz w:val="24"/>
          <w:szCs w:val="24"/>
        </w:rPr>
        <w:t xml:space="preserve"> </w:t>
      </w:r>
      <w:proofErr w:type="spellStart"/>
      <w:r w:rsidRPr="002A4C42">
        <w:rPr>
          <w:sz w:val="24"/>
          <w:szCs w:val="24"/>
        </w:rPr>
        <w:t>İncek</w:t>
      </w:r>
      <w:proofErr w:type="spellEnd"/>
      <w:r w:rsidRPr="002A4C42">
        <w:rPr>
          <w:sz w:val="24"/>
          <w:szCs w:val="24"/>
        </w:rPr>
        <w:t xml:space="preserve"> Kentsel Dönüşüm ve Gelişim Proje Alanı Ankara Büyükşehir Belediye Meclisi'nin 16.12.2005 gün ve 3279 sayılı kararı ile onaylandığı</w:t>
      </w:r>
      <w:r>
        <w:rPr>
          <w:sz w:val="24"/>
          <w:szCs w:val="24"/>
        </w:rPr>
        <w:t>,</w:t>
      </w:r>
    </w:p>
    <w:p w:rsidR="00BD21A0" w:rsidRPr="002A4C42"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r w:rsidRPr="002A4C42">
        <w:rPr>
          <w:sz w:val="24"/>
          <w:szCs w:val="24"/>
        </w:rPr>
        <w:t xml:space="preserve">Gölbaşı İlçesi </w:t>
      </w:r>
      <w:proofErr w:type="spellStart"/>
      <w:r w:rsidRPr="002A4C42">
        <w:rPr>
          <w:sz w:val="24"/>
          <w:szCs w:val="24"/>
        </w:rPr>
        <w:t>Kızılcaşar</w:t>
      </w:r>
      <w:proofErr w:type="spellEnd"/>
      <w:r w:rsidRPr="002A4C42">
        <w:rPr>
          <w:sz w:val="24"/>
          <w:szCs w:val="24"/>
        </w:rPr>
        <w:t xml:space="preserve"> Mahallesi 122763 ila 122788 adalar ve civarına ait 1/1000 ölçekli uygulama imar planı değişikliğinin ise Ankara Büyükşehir Belediye Meclisi'nin 12.05.2017 gün ve 1014 sayılı kararı ile onaylandığı,</w:t>
      </w:r>
    </w:p>
    <w:p w:rsidR="00BD21A0" w:rsidRPr="002A4C42"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r w:rsidRPr="002A4C42">
        <w:rPr>
          <w:sz w:val="24"/>
          <w:szCs w:val="24"/>
        </w:rPr>
        <w:t xml:space="preserve">7221 sayılı Kanun ile değişik 3194 sayılı Kanun'un 8'inci maddesinin b bendinin 9'uncu fıkrasında belirtilen "İmar planlarında bina yükseklikleri </w:t>
      </w:r>
      <w:proofErr w:type="spellStart"/>
      <w:r w:rsidRPr="002A4C42">
        <w:rPr>
          <w:sz w:val="24"/>
          <w:szCs w:val="24"/>
        </w:rPr>
        <w:t>yençok</w:t>
      </w:r>
      <w:proofErr w:type="spellEnd"/>
      <w:r w:rsidRPr="002A4C42">
        <w:rPr>
          <w:sz w:val="24"/>
          <w:szCs w:val="24"/>
        </w:rPr>
        <w:t>:serbest olarak belirlenemez." ve 10'uncu fıkrasında belirtilen "</w:t>
      </w:r>
      <w:proofErr w:type="gramStart"/>
      <w:r w:rsidRPr="002A4C42">
        <w:rPr>
          <w:sz w:val="24"/>
          <w:szCs w:val="24"/>
        </w:rPr>
        <w:t>..</w:t>
      </w:r>
      <w:proofErr w:type="gramEnd"/>
      <w:r w:rsidRPr="002A4C42">
        <w:rPr>
          <w:sz w:val="24"/>
          <w:szCs w:val="24"/>
        </w:rPr>
        <w:t xml:space="preserve">mert imar planlarında </w:t>
      </w:r>
      <w:proofErr w:type="spellStart"/>
      <w:r w:rsidRPr="002A4C42">
        <w:rPr>
          <w:sz w:val="24"/>
          <w:szCs w:val="24"/>
        </w:rPr>
        <w:t>yençok</w:t>
      </w:r>
      <w:proofErr w:type="spellEnd"/>
      <w:r w:rsidRPr="002A4C42">
        <w:rPr>
          <w:sz w:val="24"/>
          <w:szCs w:val="24"/>
        </w:rPr>
        <w:t xml:space="preserve">: serbest olarak belirlenmiş yükseklikler; emsal değerde değişiklik yapılmaksızın çevredeki mevcut teşekküller ve siluet dikkate alınarak, imar planı değişiklikleri ve revizyonları yapılmak suretiyle ilgili idare meclis kararı ile belirlenir, " Ayrıca aynı kanunun "Geçici Madde 20 - (Ek: 14/2/2020-7221/13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2A4C42">
        <w:rPr>
          <w:sz w:val="24"/>
          <w:szCs w:val="24"/>
        </w:rPr>
        <w:t>yençok</w:t>
      </w:r>
      <w:proofErr w:type="spellEnd"/>
      <w:r w:rsidRPr="002A4C42">
        <w:rPr>
          <w:sz w:val="24"/>
          <w:szCs w:val="24"/>
        </w:rPr>
        <w:t>:serbest</w:t>
      </w:r>
      <w:proofErr w:type="gramEnd"/>
      <w:r w:rsidRPr="002A4C42">
        <w:rPr>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A4C42">
        <w:rPr>
          <w:sz w:val="24"/>
          <w:szCs w:val="24"/>
        </w:rPr>
        <w:t>revizyonlarının</w:t>
      </w:r>
      <w:proofErr w:type="gramEnd"/>
      <w:r w:rsidRPr="002A4C42">
        <w:rPr>
          <w:sz w:val="24"/>
          <w:szCs w:val="24"/>
        </w:rPr>
        <w:t xml:space="preserve"> yapılması zorunludur." Hükümleri gereğince yapı ruhsatı düzenlemesi yapılması için, imar planı değişikliğinin sunulduğu,</w:t>
      </w:r>
    </w:p>
    <w:p w:rsidR="00BD21A0" w:rsidRPr="002A4C42"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r w:rsidRPr="002A4C42">
        <w:rPr>
          <w:sz w:val="24"/>
          <w:szCs w:val="24"/>
        </w:rPr>
        <w:t xml:space="preserve">Plan değişikliği önerisi </w:t>
      </w:r>
      <w:proofErr w:type="gramStart"/>
      <w:r w:rsidRPr="002A4C42">
        <w:rPr>
          <w:sz w:val="24"/>
          <w:szCs w:val="24"/>
        </w:rPr>
        <w:t>ile,</w:t>
      </w:r>
      <w:proofErr w:type="gramEnd"/>
      <w:r w:rsidRPr="002A4C42">
        <w:rPr>
          <w:sz w:val="24"/>
          <w:szCs w:val="24"/>
        </w:rPr>
        <w:t xml:space="preserve"> emsal değeri korunarak "Serbest" olan yüksekliğin "16 kat" olarak belirlendiği,</w:t>
      </w:r>
    </w:p>
    <w:p w:rsidR="00BD21A0"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right="20" w:firstLine="700"/>
        <w:jc w:val="both"/>
        <w:rPr>
          <w:sz w:val="24"/>
          <w:szCs w:val="24"/>
        </w:rPr>
      </w:pPr>
    </w:p>
    <w:p w:rsidR="00BD21A0" w:rsidRPr="003B0AF0" w:rsidRDefault="00BD21A0" w:rsidP="00BD21A0">
      <w:pPr>
        <w:jc w:val="center"/>
      </w:pPr>
      <w:r w:rsidRPr="003B0AF0">
        <w:t>T.C.</w:t>
      </w:r>
    </w:p>
    <w:p w:rsidR="00BD21A0" w:rsidRPr="003B0AF0" w:rsidRDefault="00BD21A0" w:rsidP="00BD21A0">
      <w:pPr>
        <w:jc w:val="center"/>
      </w:pPr>
      <w:r w:rsidRPr="003B0AF0">
        <w:t>ANKARA BÜYÜKŞEHİR BELEDİYE MECLİSİ</w:t>
      </w:r>
    </w:p>
    <w:p w:rsidR="00BD21A0" w:rsidRDefault="00BD21A0" w:rsidP="00BD21A0">
      <w:pPr>
        <w:jc w:val="center"/>
      </w:pPr>
      <w:r w:rsidRPr="003B0AF0">
        <w:t>İmar ve Bayındırlık Komisyonu Raporu</w:t>
      </w:r>
    </w:p>
    <w:p w:rsidR="00BD21A0" w:rsidRDefault="00BD21A0" w:rsidP="00BD21A0">
      <w:pPr>
        <w:jc w:val="center"/>
      </w:pPr>
    </w:p>
    <w:p w:rsidR="00BD21A0" w:rsidRDefault="00BD21A0" w:rsidP="00BD21A0">
      <w:pPr>
        <w:jc w:val="center"/>
      </w:pPr>
    </w:p>
    <w:p w:rsidR="00BD21A0" w:rsidRPr="001925D7" w:rsidRDefault="00BD21A0" w:rsidP="00BD21A0">
      <w:pPr>
        <w:jc w:val="center"/>
      </w:pPr>
      <w:r w:rsidRPr="003B0AF0">
        <w:t xml:space="preserve">Rapor No: </w:t>
      </w:r>
      <w:r>
        <w:t>381</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22</w:t>
      </w:r>
      <w:r w:rsidRPr="003B0AF0">
        <w:t>.</w:t>
      </w:r>
      <w:r>
        <w:t>1</w:t>
      </w:r>
      <w:r w:rsidRPr="003B0AF0">
        <w:t>0.2020</w:t>
      </w:r>
    </w:p>
    <w:p w:rsidR="00BD21A0" w:rsidRDefault="00BD21A0" w:rsidP="00BD21A0">
      <w:pPr>
        <w:pStyle w:val="Balk7"/>
        <w:jc w:val="center"/>
        <w:rPr>
          <w:b/>
          <w:bCs/>
        </w:rPr>
      </w:pPr>
    </w:p>
    <w:p w:rsidR="00BD21A0" w:rsidRDefault="00BD21A0" w:rsidP="00BD21A0">
      <w:pPr>
        <w:pStyle w:val="Gvdemetni490"/>
        <w:shd w:val="clear" w:color="auto" w:fill="auto"/>
        <w:spacing w:after="0" w:line="240" w:lineRule="auto"/>
        <w:ind w:left="20" w:right="20" w:firstLine="700"/>
        <w:jc w:val="center"/>
        <w:rPr>
          <w:sz w:val="24"/>
          <w:szCs w:val="24"/>
        </w:rPr>
      </w:pPr>
      <w:r>
        <w:rPr>
          <w:sz w:val="24"/>
          <w:szCs w:val="24"/>
        </w:rPr>
        <w:t>-2-</w:t>
      </w:r>
    </w:p>
    <w:p w:rsidR="00BD21A0" w:rsidRPr="002A4C42" w:rsidRDefault="00BD21A0" w:rsidP="00BD21A0">
      <w:pPr>
        <w:pStyle w:val="Gvdemetni490"/>
        <w:shd w:val="clear" w:color="auto" w:fill="auto"/>
        <w:spacing w:after="0" w:line="240" w:lineRule="auto"/>
        <w:ind w:left="20" w:right="20" w:firstLine="700"/>
        <w:jc w:val="both"/>
        <w:rPr>
          <w:sz w:val="24"/>
          <w:szCs w:val="24"/>
        </w:rPr>
      </w:pPr>
    </w:p>
    <w:p w:rsidR="00BD21A0" w:rsidRDefault="00BD21A0" w:rsidP="00BD21A0">
      <w:pPr>
        <w:pStyle w:val="Gvdemetni490"/>
        <w:shd w:val="clear" w:color="auto" w:fill="auto"/>
        <w:spacing w:after="0" w:line="240" w:lineRule="auto"/>
        <w:ind w:left="20" w:firstLine="700"/>
        <w:jc w:val="both"/>
        <w:rPr>
          <w:sz w:val="24"/>
          <w:szCs w:val="24"/>
        </w:rPr>
      </w:pPr>
      <w:r w:rsidRPr="002A4C42">
        <w:rPr>
          <w:sz w:val="24"/>
          <w:szCs w:val="24"/>
        </w:rPr>
        <w:t>Plan notlarının;</w:t>
      </w:r>
    </w:p>
    <w:p w:rsidR="00BD21A0" w:rsidRPr="002A4C42" w:rsidRDefault="00BD21A0" w:rsidP="00BD21A0">
      <w:pPr>
        <w:pStyle w:val="Gvdemetni490"/>
        <w:shd w:val="clear" w:color="auto" w:fill="auto"/>
        <w:spacing w:after="0" w:line="240" w:lineRule="auto"/>
        <w:ind w:left="20" w:firstLine="700"/>
        <w:jc w:val="both"/>
        <w:rPr>
          <w:sz w:val="24"/>
          <w:szCs w:val="24"/>
        </w:rPr>
      </w:pPr>
    </w:p>
    <w:p w:rsidR="00BD21A0" w:rsidRDefault="00BD21A0" w:rsidP="00BD21A0">
      <w:pPr>
        <w:pStyle w:val="Gvdemetni490"/>
        <w:shd w:val="clear" w:color="auto" w:fill="auto"/>
        <w:tabs>
          <w:tab w:val="left" w:pos="709"/>
        </w:tabs>
        <w:spacing w:after="0" w:line="240" w:lineRule="auto"/>
        <w:ind w:right="20" w:firstLine="0"/>
        <w:jc w:val="both"/>
        <w:rPr>
          <w:sz w:val="24"/>
          <w:szCs w:val="24"/>
        </w:rPr>
      </w:pPr>
      <w:r>
        <w:rPr>
          <w:sz w:val="24"/>
          <w:szCs w:val="24"/>
        </w:rPr>
        <w:tab/>
        <w:t>1.</w:t>
      </w:r>
      <w:r w:rsidRPr="002A4C42">
        <w:rPr>
          <w:sz w:val="24"/>
          <w:szCs w:val="24"/>
        </w:rPr>
        <w:t xml:space="preserve">Planlama Alanında E=2,00 Ve </w:t>
      </w:r>
      <w:proofErr w:type="spellStart"/>
      <w:r w:rsidRPr="002A4C42">
        <w:rPr>
          <w:sz w:val="24"/>
          <w:szCs w:val="24"/>
        </w:rPr>
        <w:t>Yençok</w:t>
      </w:r>
      <w:proofErr w:type="spellEnd"/>
      <w:r w:rsidRPr="002A4C42">
        <w:rPr>
          <w:sz w:val="24"/>
          <w:szCs w:val="24"/>
        </w:rPr>
        <w:t xml:space="preserve">= 16 </w:t>
      </w:r>
      <w:proofErr w:type="gramStart"/>
      <w:r w:rsidRPr="002A4C42">
        <w:rPr>
          <w:sz w:val="24"/>
          <w:szCs w:val="24"/>
        </w:rPr>
        <w:t>Kattır</w:t>
      </w:r>
      <w:proofErr w:type="gramEnd"/>
      <w:r w:rsidRPr="002A4C42">
        <w:rPr>
          <w:sz w:val="24"/>
          <w:szCs w:val="24"/>
        </w:rPr>
        <w:t>.</w:t>
      </w:r>
    </w:p>
    <w:p w:rsidR="00BD21A0" w:rsidRDefault="00BD21A0" w:rsidP="00BD21A0">
      <w:pPr>
        <w:pStyle w:val="Gvdemetni490"/>
        <w:shd w:val="clear" w:color="auto" w:fill="auto"/>
        <w:tabs>
          <w:tab w:val="left" w:pos="709"/>
        </w:tabs>
        <w:spacing w:after="0" w:line="240" w:lineRule="auto"/>
        <w:ind w:right="20" w:firstLine="0"/>
        <w:jc w:val="both"/>
        <w:rPr>
          <w:sz w:val="24"/>
          <w:szCs w:val="24"/>
        </w:rPr>
      </w:pPr>
    </w:p>
    <w:p w:rsidR="00BD21A0" w:rsidRPr="002A4C42" w:rsidRDefault="00BD21A0" w:rsidP="00BD21A0">
      <w:pPr>
        <w:pStyle w:val="Gvdemetni490"/>
        <w:shd w:val="clear" w:color="auto" w:fill="auto"/>
        <w:tabs>
          <w:tab w:val="left" w:pos="709"/>
        </w:tabs>
        <w:spacing w:after="0" w:line="240" w:lineRule="auto"/>
        <w:ind w:right="20" w:firstLine="0"/>
        <w:jc w:val="both"/>
        <w:rPr>
          <w:sz w:val="24"/>
          <w:szCs w:val="24"/>
        </w:rPr>
      </w:pPr>
      <w:r>
        <w:rPr>
          <w:sz w:val="24"/>
          <w:szCs w:val="24"/>
        </w:rPr>
        <w:tab/>
        <w:t>2.</w:t>
      </w:r>
      <w:r w:rsidRPr="002A4C42">
        <w:rPr>
          <w:sz w:val="24"/>
          <w:szCs w:val="24"/>
        </w:rPr>
        <w:t>Bu</w:t>
      </w:r>
      <w:r w:rsidRPr="002A4C42">
        <w:rPr>
          <w:sz w:val="24"/>
          <w:szCs w:val="24"/>
        </w:rPr>
        <w:tab/>
        <w:t xml:space="preserve">Plan Ve Plan Notlarında Belirtilmeyen Hususlarda 3194 Sayılı İmar Kanunu ile Yönetmelik Hükümleri ve İlgili Plan Notları Hükümleri Geçerlidir." Şeklinde 2 adet belirlendiği, </w:t>
      </w:r>
    </w:p>
    <w:p w:rsidR="00BD21A0" w:rsidRPr="002A4C42" w:rsidRDefault="00BD21A0" w:rsidP="00BD21A0">
      <w:pPr>
        <w:pStyle w:val="Gvdemetni490"/>
        <w:shd w:val="clear" w:color="auto" w:fill="auto"/>
        <w:tabs>
          <w:tab w:val="left" w:pos="709"/>
        </w:tabs>
        <w:spacing w:after="0" w:line="240" w:lineRule="auto"/>
        <w:ind w:left="20" w:right="20" w:firstLine="0"/>
        <w:jc w:val="both"/>
        <w:rPr>
          <w:sz w:val="24"/>
          <w:szCs w:val="24"/>
        </w:rPr>
      </w:pPr>
    </w:p>
    <w:p w:rsidR="00BD21A0" w:rsidRPr="002A4C42" w:rsidRDefault="00BD21A0" w:rsidP="00BD21A0">
      <w:pPr>
        <w:pStyle w:val="Gvdemetni490"/>
        <w:shd w:val="clear" w:color="auto" w:fill="auto"/>
        <w:tabs>
          <w:tab w:val="left" w:pos="709"/>
        </w:tabs>
        <w:spacing w:after="0" w:line="240" w:lineRule="auto"/>
        <w:ind w:left="20" w:right="20" w:firstLine="0"/>
        <w:jc w:val="both"/>
        <w:rPr>
          <w:sz w:val="24"/>
          <w:szCs w:val="24"/>
        </w:rPr>
      </w:pPr>
      <w:r w:rsidRPr="002A4C42">
        <w:rPr>
          <w:sz w:val="24"/>
          <w:szCs w:val="24"/>
        </w:rPr>
        <w:tab/>
        <w:t xml:space="preserve">Hususları tespit edilmiş olup, Gölbaşı İlçesi </w:t>
      </w:r>
      <w:proofErr w:type="spellStart"/>
      <w:r w:rsidRPr="002A4C42">
        <w:rPr>
          <w:sz w:val="24"/>
          <w:szCs w:val="24"/>
        </w:rPr>
        <w:t>Kızılcaşar</w:t>
      </w:r>
      <w:proofErr w:type="spellEnd"/>
      <w:r w:rsidRPr="002A4C42">
        <w:rPr>
          <w:sz w:val="24"/>
          <w:szCs w:val="24"/>
        </w:rPr>
        <w:t xml:space="preserve"> Mahallesi 122763 ila 122788 adalar ve civarına ait 1/1000 ölçekli Uygulama İmar Planı Değişikliği sınırları içerisinde </w:t>
      </w:r>
      <w:proofErr w:type="spellStart"/>
      <w:proofErr w:type="gramStart"/>
      <w:r w:rsidRPr="002A4C42">
        <w:rPr>
          <w:sz w:val="24"/>
          <w:szCs w:val="24"/>
        </w:rPr>
        <w:t>Yençok</w:t>
      </w:r>
      <w:proofErr w:type="spellEnd"/>
      <w:r w:rsidRPr="002A4C42">
        <w:rPr>
          <w:sz w:val="24"/>
          <w:szCs w:val="24"/>
        </w:rPr>
        <w:t>:Serbest</w:t>
      </w:r>
      <w:proofErr w:type="gramEnd"/>
      <w:r w:rsidRPr="002A4C42">
        <w:rPr>
          <w:sz w:val="24"/>
          <w:szCs w:val="24"/>
        </w:rPr>
        <w:t xml:space="preserve"> yapılaşma koşullarında bulunan alanlara yükseklik belirlenmesine yönelik hazırlanan 1/1000 ölçekli Uygulama İmar Planı Değişikliğinin</w:t>
      </w:r>
      <w:r>
        <w:rPr>
          <w:sz w:val="24"/>
          <w:szCs w:val="24"/>
        </w:rPr>
        <w:t xml:space="preserve"> “onayı” komisyonumuzca oybirliğiyle uygun görülmüştür.</w:t>
      </w:r>
    </w:p>
    <w:p w:rsidR="00BD21A0" w:rsidRDefault="00BD21A0" w:rsidP="00BD21A0">
      <w:pPr>
        <w:pStyle w:val="ListeParagraf"/>
        <w:tabs>
          <w:tab w:val="left" w:pos="0"/>
        </w:tabs>
        <w:ind w:left="0"/>
        <w:contextualSpacing/>
        <w:jc w:val="both"/>
      </w:pPr>
      <w:r>
        <w:rPr>
          <w:sz w:val="52"/>
          <w:szCs w:val="52"/>
        </w:rPr>
        <w:t xml:space="preserve">                                              </w:t>
      </w:r>
    </w:p>
    <w:p w:rsidR="00BD21A0" w:rsidRPr="0013513C" w:rsidRDefault="00BD21A0" w:rsidP="00BD21A0">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BD21A0" w:rsidRDefault="00BD21A0" w:rsidP="00BD21A0">
      <w:pPr>
        <w:jc w:val="both"/>
      </w:pPr>
      <w:r>
        <w:t xml:space="preserve">            </w:t>
      </w:r>
    </w:p>
    <w:p w:rsidR="00BD21A0" w:rsidRDefault="00BD21A0" w:rsidP="00BD21A0">
      <w:pPr>
        <w:jc w:val="both"/>
      </w:pPr>
    </w:p>
    <w:p w:rsidR="00BD21A0" w:rsidRDefault="00BD21A0" w:rsidP="00BD21A0">
      <w:pPr>
        <w:jc w:val="both"/>
      </w:pPr>
    </w:p>
    <w:p w:rsidR="00BD21A0" w:rsidRDefault="00BD21A0" w:rsidP="00BD21A0">
      <w:pPr>
        <w:jc w:val="both"/>
      </w:pPr>
      <w:r>
        <w:t xml:space="preserve"> </w:t>
      </w:r>
      <w:r>
        <w:tab/>
        <w:t xml:space="preserve"> Mehmet Emin AYAZ                        Gürkan </w:t>
      </w:r>
      <w:proofErr w:type="gramStart"/>
      <w:r>
        <w:t>DEMİRKESEN          Kerem</w:t>
      </w:r>
      <w:proofErr w:type="gramEnd"/>
      <w:r>
        <w:t xml:space="preserve"> ERDEM</w:t>
      </w:r>
    </w:p>
    <w:p w:rsidR="00BD21A0" w:rsidRDefault="00BD21A0" w:rsidP="00BD21A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D21A0" w:rsidRDefault="00BD21A0" w:rsidP="00BD21A0">
      <w:pPr>
        <w:jc w:val="both"/>
      </w:pPr>
    </w:p>
    <w:p w:rsidR="00BD21A0" w:rsidRDefault="00BD21A0" w:rsidP="00BD21A0">
      <w:pPr>
        <w:jc w:val="both"/>
      </w:pPr>
    </w:p>
    <w:p w:rsidR="00BD21A0" w:rsidRDefault="00BD21A0" w:rsidP="00BD21A0">
      <w:pPr>
        <w:jc w:val="both"/>
      </w:pPr>
    </w:p>
    <w:p w:rsidR="00BD21A0" w:rsidRDefault="00BD21A0" w:rsidP="00BD21A0">
      <w:pPr>
        <w:jc w:val="both"/>
      </w:pPr>
    </w:p>
    <w:p w:rsidR="00BD21A0" w:rsidRDefault="00BD21A0" w:rsidP="00BD21A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D21A0" w:rsidRDefault="00BD21A0" w:rsidP="00BD21A0">
      <w:pPr>
        <w:ind w:firstLine="708"/>
        <w:jc w:val="both"/>
      </w:pPr>
      <w:r>
        <w:t>Üye</w:t>
      </w:r>
      <w:r>
        <w:tab/>
      </w:r>
      <w:r>
        <w:tab/>
      </w:r>
      <w:r>
        <w:tab/>
      </w:r>
      <w:r>
        <w:tab/>
      </w:r>
      <w:r>
        <w:tab/>
        <w:t xml:space="preserve">          Üye</w:t>
      </w:r>
      <w:r>
        <w:tab/>
      </w:r>
      <w:r>
        <w:tab/>
      </w:r>
      <w:r>
        <w:tab/>
      </w:r>
      <w:r>
        <w:tab/>
        <w:t>Üye</w:t>
      </w:r>
    </w:p>
    <w:p w:rsidR="00BD21A0" w:rsidRDefault="00BD21A0" w:rsidP="00BD21A0">
      <w:pPr>
        <w:jc w:val="both"/>
      </w:pPr>
    </w:p>
    <w:p w:rsidR="00BD21A0" w:rsidRDefault="00BD21A0" w:rsidP="00BD21A0">
      <w:pPr>
        <w:jc w:val="both"/>
      </w:pPr>
    </w:p>
    <w:p w:rsidR="00BD21A0" w:rsidRDefault="00BD21A0" w:rsidP="00BD21A0">
      <w:pPr>
        <w:jc w:val="both"/>
      </w:pPr>
    </w:p>
    <w:p w:rsidR="00BD21A0" w:rsidRDefault="00BD21A0" w:rsidP="00BD21A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D21A0" w:rsidRDefault="00BD21A0" w:rsidP="00BD21A0">
      <w:pPr>
        <w:jc w:val="both"/>
      </w:pPr>
      <w:r>
        <w:t xml:space="preserve">        Üye</w:t>
      </w:r>
      <w:r>
        <w:tab/>
      </w:r>
      <w:r>
        <w:tab/>
      </w:r>
      <w:r>
        <w:tab/>
      </w:r>
      <w:r>
        <w:tab/>
      </w:r>
      <w:r>
        <w:tab/>
      </w:r>
      <w:r>
        <w:tab/>
        <w:t>Üye</w:t>
      </w:r>
      <w:r>
        <w:tab/>
      </w:r>
      <w:r>
        <w:tab/>
      </w:r>
      <w:r>
        <w:tab/>
      </w:r>
      <w:r>
        <w:tab/>
        <w:t xml:space="preserve"> Üye</w:t>
      </w:r>
      <w:r>
        <w:tab/>
      </w:r>
    </w:p>
    <w:p w:rsidR="00BD21A0" w:rsidRDefault="00BD21A0" w:rsidP="00BD21A0">
      <w:pPr>
        <w:ind w:right="20"/>
        <w:jc w:val="both"/>
        <w:rPr>
          <w:spacing w:val="2"/>
        </w:rPr>
      </w:pPr>
    </w:p>
    <w:sectPr w:rsidR="00BD21A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1A0"/>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73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36F1-72BA-4B4C-AE45-DA632EE4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934</Words>
  <Characters>7080</Characters>
  <Application>Microsoft Office Word</Application>
  <DocSecurity>0</DocSecurity>
  <Lines>59</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2020-11-13T05:49:00Z</cp:lastPrinted>
  <dcterms:created xsi:type="dcterms:W3CDTF">2020-11-13T07:25:00Z</dcterms:created>
  <dcterms:modified xsi:type="dcterms:W3CDTF">2020-11-23T06:52:00Z</dcterms:modified>
</cp:coreProperties>
</file>