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1127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C83C74">
        <w:t xml:space="preserve">       </w:t>
      </w:r>
      <w:r w:rsidR="002864AA">
        <w:t>08.06.2021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2864AA">
        <w:t>0</w:t>
      </w:r>
      <w:r w:rsidR="004E5A1B">
        <w:t>8</w:t>
      </w:r>
      <w:r w:rsidR="006C22FC">
        <w:t>.</w:t>
      </w:r>
      <w:r w:rsidR="003228AC">
        <w:t>0</w:t>
      </w:r>
      <w:r w:rsidR="002864AA">
        <w:t>6</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2864AA">
        <w:t>28.05.2021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2864AA" w:rsidP="00F056A8">
            <w:pPr>
              <w:autoSpaceDE w:val="0"/>
              <w:autoSpaceDN w:val="0"/>
              <w:adjustRightInd w:val="0"/>
              <w:jc w:val="center"/>
              <w:rPr>
                <w:color w:val="000000"/>
              </w:rPr>
            </w:pPr>
            <w:r>
              <w:rPr>
                <w:color w:val="000000"/>
              </w:rPr>
              <w:t>Mansur YAVAŞ</w:t>
            </w:r>
          </w:p>
          <w:p w:rsidR="00F45719" w:rsidRDefault="00C3700F" w:rsidP="00EC70FE">
            <w:pPr>
              <w:autoSpaceDE w:val="0"/>
              <w:autoSpaceDN w:val="0"/>
              <w:adjustRightInd w:val="0"/>
              <w:jc w:val="center"/>
              <w:rPr>
                <w:color w:val="000000"/>
              </w:rPr>
            </w:pPr>
            <w:r>
              <w:rPr>
                <w:color w:val="000000"/>
              </w:rPr>
              <w:t>Meclis</w:t>
            </w:r>
            <w:r w:rsidR="00EC6E97">
              <w:rPr>
                <w:color w:val="000000"/>
              </w:rPr>
              <w:t xml:space="preserve"> </w:t>
            </w:r>
            <w:r w:rsidR="00F056A8">
              <w:rPr>
                <w:color w:val="000000"/>
              </w:rPr>
              <w:t>Başkan</w:t>
            </w:r>
            <w:r w:rsidR="002864AA">
              <w:rPr>
                <w:color w:val="000000"/>
              </w:rPr>
              <w:t>ı</w:t>
            </w:r>
          </w:p>
        </w:tc>
        <w:tc>
          <w:tcPr>
            <w:tcW w:w="3147" w:type="dxa"/>
            <w:vAlign w:val="center"/>
          </w:tcPr>
          <w:p w:rsidR="00F056A8" w:rsidRDefault="002864AA"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02B3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3F09" w:rsidRDefault="00F43F09"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3162BF" w:rsidRDefault="003162BF"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F43F09" w:rsidRDefault="00F43F09" w:rsidP="00F43F09">
      <w:pPr>
        <w:autoSpaceDE w:val="0"/>
        <w:autoSpaceDN w:val="0"/>
        <w:adjustRightInd w:val="0"/>
      </w:pPr>
    </w:p>
    <w:p w:rsidR="00785B64" w:rsidRPr="000B0E21" w:rsidRDefault="00785B64" w:rsidP="00785B64">
      <w:pPr>
        <w:spacing w:after="20"/>
        <w:jc w:val="center"/>
        <w:rPr>
          <w:b/>
          <w:bCs/>
        </w:rPr>
      </w:pPr>
      <w:r w:rsidRPr="000B0E21">
        <w:rPr>
          <w:b/>
          <w:bCs/>
        </w:rPr>
        <w:t>ANKARA BÜYÜKŞEHİR BELEDİYE MECLİSİ</w:t>
      </w:r>
    </w:p>
    <w:p w:rsidR="00785B64" w:rsidRPr="000B0E21" w:rsidRDefault="00785B64" w:rsidP="00785B64">
      <w:pPr>
        <w:spacing w:after="20"/>
        <w:jc w:val="center"/>
        <w:rPr>
          <w:b/>
          <w:bCs/>
        </w:rPr>
      </w:pPr>
      <w:r w:rsidRPr="000B0E21">
        <w:rPr>
          <w:b/>
          <w:bCs/>
        </w:rPr>
        <w:t>OLAĞAN TOPLANTISI</w:t>
      </w:r>
    </w:p>
    <w:p w:rsidR="00785B64" w:rsidRPr="000B0E21" w:rsidRDefault="00785B64" w:rsidP="00785B64">
      <w:pPr>
        <w:spacing w:after="20"/>
        <w:jc w:val="center"/>
        <w:rPr>
          <w:b/>
          <w:bCs/>
        </w:rPr>
      </w:pPr>
      <w:r w:rsidRPr="000B0E21">
        <w:rPr>
          <w:b/>
          <w:bCs/>
        </w:rPr>
        <w:t>BİRLEŞİM: 138</w:t>
      </w:r>
    </w:p>
    <w:p w:rsidR="00785B64" w:rsidRPr="000B0E21" w:rsidRDefault="00785B64" w:rsidP="00785B64">
      <w:pPr>
        <w:spacing w:after="20"/>
        <w:jc w:val="center"/>
        <w:rPr>
          <w:b/>
          <w:bCs/>
        </w:rPr>
      </w:pPr>
      <w:r w:rsidRPr="000B0E21">
        <w:rPr>
          <w:b/>
          <w:bCs/>
        </w:rPr>
        <w:t>28.05.2021</w:t>
      </w:r>
    </w:p>
    <w:p w:rsidR="00785B64" w:rsidRPr="000B0E21" w:rsidRDefault="00785B64" w:rsidP="00785B64">
      <w:pPr>
        <w:spacing w:after="20"/>
        <w:jc w:val="center"/>
        <w:rPr>
          <w:b/>
          <w:bCs/>
        </w:rPr>
      </w:pPr>
      <w:r w:rsidRPr="000B0E21">
        <w:rPr>
          <w:b/>
          <w:bCs/>
        </w:rPr>
        <w:t>CUMA</w:t>
      </w:r>
    </w:p>
    <w:p w:rsidR="00785B64" w:rsidRPr="000B0E21" w:rsidRDefault="00785B64" w:rsidP="00785B64">
      <w:pPr>
        <w:spacing w:after="20"/>
        <w:jc w:val="center"/>
        <w:rPr>
          <w:b/>
        </w:rPr>
      </w:pPr>
      <w:r w:rsidRPr="000B0E21">
        <w:rPr>
          <w:b/>
        </w:rPr>
        <w:t>TUTANAK ÖZETİ</w:t>
      </w:r>
    </w:p>
    <w:p w:rsidR="00785B64" w:rsidRPr="000B0E21" w:rsidRDefault="00785B64" w:rsidP="00785B64">
      <w:pPr>
        <w:spacing w:after="20"/>
        <w:jc w:val="center"/>
        <w:rPr>
          <w:b/>
        </w:rPr>
      </w:pPr>
    </w:p>
    <w:p w:rsidR="00785B64" w:rsidRPr="000B0E21" w:rsidRDefault="00785B64" w:rsidP="00785B64">
      <w:pPr>
        <w:spacing w:after="80" w:line="300" w:lineRule="atLeast"/>
        <w:ind w:firstLine="709"/>
        <w:jc w:val="both"/>
      </w:pPr>
      <w:r w:rsidRPr="000B0E21">
        <w:t>Ankara Büyükşehir Belediye Meclisi 28 Mayıs 2021 Cuma günü saat 17.27’de Meclis 1. Başkanvekili Fatih ÜNAL Başkanlığında toplandı.</w:t>
      </w:r>
    </w:p>
    <w:p w:rsidR="00785B64" w:rsidRPr="000B0E21" w:rsidRDefault="00785B64" w:rsidP="00785B64">
      <w:pPr>
        <w:spacing w:after="80" w:line="300" w:lineRule="atLeast"/>
        <w:ind w:firstLine="709"/>
        <w:jc w:val="both"/>
      </w:pPr>
      <w:r w:rsidRPr="000B0E21">
        <w:t xml:space="preserve">Başkan, 27 Mayıs Darbesinin yıldönümü olması nedeniyle,  Cumhurbaşkanının daveti ile dün, yeni adıyla “Demokrasi ve Özgürlükler Adası” olarak isimlendirilen </w:t>
      </w:r>
      <w:proofErr w:type="spellStart"/>
      <w:r w:rsidRPr="000B0E21">
        <w:t>Yassıada’ya</w:t>
      </w:r>
      <w:proofErr w:type="spellEnd"/>
      <w:r w:rsidRPr="000B0E21">
        <w:t xml:space="preserve"> gittiklerini, Adnan Menderes’in yargılandığı salonu da gezdiklerini, duygulandıklarını belirterek, </w:t>
      </w:r>
      <w:proofErr w:type="spellStart"/>
      <w:r w:rsidRPr="000B0E21">
        <w:t>Yassıada’ya</w:t>
      </w:r>
      <w:proofErr w:type="spellEnd"/>
      <w:r w:rsidRPr="000B0E21">
        <w:t xml:space="preserve"> programlar yaparak arkadaşlarla birlikte bir tur yapılabileceğini de açıkladı. </w:t>
      </w:r>
    </w:p>
    <w:p w:rsidR="00785B64" w:rsidRPr="000B0E21" w:rsidRDefault="00785B64" w:rsidP="00785B64">
      <w:pPr>
        <w:spacing w:after="80" w:line="300" w:lineRule="atLeast"/>
        <w:ind w:firstLine="709"/>
        <w:jc w:val="both"/>
        <w:rPr>
          <w:color w:val="FF0000"/>
        </w:rPr>
      </w:pPr>
      <w:r w:rsidRPr="000B0E21">
        <w:t xml:space="preserve">Yeterli çoğunluğun bulunduğu açıklanarak Gündeme başlanıldı. </w:t>
      </w:r>
    </w:p>
    <w:p w:rsidR="00785B64" w:rsidRPr="000B0E21" w:rsidRDefault="00785B64" w:rsidP="00785B64">
      <w:pPr>
        <w:spacing w:after="80" w:line="300" w:lineRule="atLeast"/>
        <w:ind w:firstLine="709"/>
        <w:jc w:val="both"/>
      </w:pPr>
      <w:r w:rsidRPr="000B0E21">
        <w:t xml:space="preserve">Gündemin 1’inci maddesinde yer alan Önceki </w:t>
      </w:r>
      <w:proofErr w:type="spellStart"/>
      <w:r w:rsidRPr="000B0E21">
        <w:t>BirleşimTutanak</w:t>
      </w:r>
      <w:proofErr w:type="spellEnd"/>
      <w:r w:rsidRPr="000B0E21">
        <w:t xml:space="preserve"> Özeti yazıldığı şekliyle oylanarak oybirliğiyle kabul edildi.</w:t>
      </w:r>
    </w:p>
    <w:p w:rsidR="00785B64" w:rsidRPr="000B0E21" w:rsidRDefault="00785B64" w:rsidP="00785B64">
      <w:pPr>
        <w:spacing w:after="60"/>
        <w:ind w:firstLine="709"/>
        <w:jc w:val="both"/>
        <w:rPr>
          <w:b/>
        </w:rPr>
      </w:pPr>
      <w:r w:rsidRPr="000B0E21">
        <w:rPr>
          <w:b/>
        </w:rPr>
        <w:t>Gündeme İlave İmar ile ilgili Bir Adet Başkanlık Yazısı Olduğu Açıklanarak;</w:t>
      </w:r>
    </w:p>
    <w:p w:rsidR="00785B64" w:rsidRPr="000B0E21" w:rsidRDefault="00785B64" w:rsidP="00785B64">
      <w:pPr>
        <w:spacing w:after="60"/>
        <w:ind w:firstLine="709"/>
        <w:jc w:val="both"/>
        <w:rPr>
          <w:b/>
        </w:rPr>
      </w:pPr>
      <w:r w:rsidRPr="000B0E21">
        <w:t>–</w:t>
      </w:r>
      <w:r w:rsidRPr="00DD7183">
        <w:t xml:space="preserve"> </w:t>
      </w:r>
      <w:r>
        <w:t>Çankaya İlçesi 80017 ada</w:t>
      </w:r>
      <w:r w:rsidRPr="000B0E21">
        <w:t xml:space="preserve"> </w:t>
      </w:r>
      <w:r>
        <w:t xml:space="preserve">1 parselde 1/5000 ve 1/1000 ölçekli imar plan değişikliğine </w:t>
      </w:r>
      <w:r w:rsidRPr="000B0E21">
        <w:t>ilişkin Başkanlık yazısının gündeme alınması hususu oybirliğiyle kabul edildikten sonra İmar ve Bayındırlık Komisyonuna havalesi de oybirliğiyle kabul edildi.</w:t>
      </w:r>
    </w:p>
    <w:p w:rsidR="00785B64" w:rsidRPr="000B0E21" w:rsidRDefault="00785B64" w:rsidP="00785B64">
      <w:pPr>
        <w:shd w:val="clear" w:color="auto" w:fill="FFFFFF"/>
        <w:spacing w:after="60" w:line="240" w:lineRule="atLeast"/>
        <w:ind w:firstLine="709"/>
        <w:jc w:val="both"/>
        <w:rPr>
          <w:b/>
        </w:rPr>
      </w:pPr>
      <w:r w:rsidRPr="000B0E21">
        <w:rPr>
          <w:b/>
        </w:rPr>
        <w:t>Gündeme Devam Edilerek;</w:t>
      </w:r>
    </w:p>
    <w:p w:rsidR="00785B64" w:rsidRPr="000B0E21" w:rsidRDefault="00785B64" w:rsidP="00785B64">
      <w:pPr>
        <w:shd w:val="clear" w:color="auto" w:fill="FFFFFF"/>
        <w:spacing w:after="60" w:line="240" w:lineRule="atLeast"/>
        <w:ind w:firstLine="709"/>
        <w:jc w:val="both"/>
      </w:pPr>
      <w:r w:rsidRPr="000B0E21">
        <w:t>Gündemin 2’nci maddesinde yer alan, Mülkiyeti/tasarrufu Belediyemize ait lunapark yerlerinin 10 (On) yıl süre ile kiraya verilmesine ilişkin Başkanlık yazısının Hukuk ve Tarifeler Komisyonuna havalesi oylanarak oybirliğiyle kabul edildi.</w:t>
      </w:r>
    </w:p>
    <w:p w:rsidR="00785B64" w:rsidRPr="000B0E21" w:rsidRDefault="00785B64" w:rsidP="00785B64">
      <w:pPr>
        <w:spacing w:before="20" w:after="80" w:line="300" w:lineRule="atLeast"/>
        <w:ind w:firstLine="709"/>
        <w:jc w:val="both"/>
        <w:rPr>
          <w:b/>
        </w:rPr>
      </w:pPr>
      <w:r w:rsidRPr="000B0E21">
        <w:rPr>
          <w:b/>
        </w:rPr>
        <w:t xml:space="preserve">Gündemin 3’üncü maddesinden başlamak üzere 15’inci maddesi de </w:t>
      </w:r>
      <w:proofErr w:type="gramStart"/>
      <w:r w:rsidRPr="000B0E21">
        <w:rPr>
          <w:b/>
        </w:rPr>
        <w:t>dahil</w:t>
      </w:r>
      <w:proofErr w:type="gramEnd"/>
      <w:r w:rsidRPr="000B0E21">
        <w:rPr>
          <w:b/>
        </w:rPr>
        <w:t xml:space="preserve"> arada kalan tüm maddeler birlikte işleme alınarak; </w:t>
      </w:r>
    </w:p>
    <w:p w:rsidR="00785B64" w:rsidRPr="000B0E21" w:rsidRDefault="00785B64" w:rsidP="00785B64">
      <w:pPr>
        <w:shd w:val="clear" w:color="auto" w:fill="FFFFFF"/>
        <w:spacing w:after="60" w:line="240" w:lineRule="atLeast"/>
        <w:ind w:firstLine="709"/>
        <w:jc w:val="both"/>
      </w:pPr>
      <w:r w:rsidRPr="000B0E21">
        <w:t xml:space="preserve">Gündemin 3’üncü maddesinde yer alan, Çankaya İlçesi Topraklık Mahallesi 8162 ada 39 parselde 1/5000 ve 1/1000 ölçekli imar plan değişikliğine ilişkin Başkanlık yazısının,  </w:t>
      </w:r>
    </w:p>
    <w:p w:rsidR="00785B64" w:rsidRPr="000B0E21" w:rsidRDefault="00785B64" w:rsidP="00785B64">
      <w:pPr>
        <w:shd w:val="clear" w:color="auto" w:fill="FFFFFF"/>
        <w:spacing w:after="60" w:line="240" w:lineRule="atLeast"/>
        <w:ind w:firstLine="709"/>
        <w:jc w:val="both"/>
      </w:pPr>
      <w:r w:rsidRPr="000B0E21">
        <w:t>Gündemin 4’üncü maddesinde yer alan, Çankaya İlçesi Maltepe Mahallesi 6097 ada 3 parselde yapı yüksekliğinin belirlenmesine yönelik 1/1000 ölçekli uygulama imar plan değişikliğine ilişkin Başkanlık yazısının,</w:t>
      </w:r>
    </w:p>
    <w:p w:rsidR="00785B64" w:rsidRPr="000B0E21" w:rsidRDefault="00785B64" w:rsidP="00785B64">
      <w:pPr>
        <w:shd w:val="clear" w:color="auto" w:fill="FFFFFF"/>
        <w:spacing w:after="60" w:line="240" w:lineRule="atLeast"/>
        <w:ind w:firstLine="709"/>
        <w:jc w:val="both"/>
      </w:pPr>
      <w:r w:rsidRPr="000B0E21">
        <w:t xml:space="preserve">Gündemin 5’inci maddesinde yer alan, Çankaya İlçesi </w:t>
      </w:r>
      <w:proofErr w:type="spellStart"/>
      <w:r w:rsidRPr="000B0E21">
        <w:t>Balgat</w:t>
      </w:r>
      <w:proofErr w:type="spellEnd"/>
      <w:r w:rsidRPr="000B0E21">
        <w:t xml:space="preserve"> Mahallesi 13242 ada 12 parselde 1/5000 ölçekli nazım imar plan değişikliğine ilişkin Başkanlık yazısının,     </w:t>
      </w:r>
    </w:p>
    <w:p w:rsidR="00785B64" w:rsidRPr="000B0E21" w:rsidRDefault="00785B64" w:rsidP="00785B64">
      <w:pPr>
        <w:shd w:val="clear" w:color="auto" w:fill="FFFFFF"/>
        <w:spacing w:after="60" w:line="240" w:lineRule="atLeast"/>
        <w:ind w:firstLine="709"/>
        <w:jc w:val="both"/>
      </w:pPr>
      <w:r w:rsidRPr="000B0E21">
        <w:t xml:space="preserve">Gündemin 6’ncı maddesinde yer alan, Çankaya İlçesi Birlik Mahallesi 28452/5 (Yeni 6, 7) 28451/1, 26682/2 ada parsellerde 1/1000 ölçekli uygulama imar plan değişikliğine ilişkin Başkanlık yazısının,  </w:t>
      </w:r>
    </w:p>
    <w:p w:rsidR="00785B64" w:rsidRPr="000B0E21" w:rsidRDefault="00785B64" w:rsidP="00785B64">
      <w:pPr>
        <w:shd w:val="clear" w:color="auto" w:fill="FFFFFF"/>
        <w:spacing w:after="60" w:line="240" w:lineRule="atLeast"/>
        <w:ind w:firstLine="709"/>
        <w:jc w:val="both"/>
      </w:pPr>
      <w:r w:rsidRPr="000B0E21">
        <w:t xml:space="preserve">Gündemin 7’nci maddesinde yer alan, Çankaya İlçesi </w:t>
      </w:r>
      <w:proofErr w:type="spellStart"/>
      <w:r w:rsidRPr="000B0E21">
        <w:t>Alacaatlı</w:t>
      </w:r>
      <w:proofErr w:type="spellEnd"/>
      <w:r w:rsidRPr="000B0E21">
        <w:t xml:space="preserve"> Mahallesi 49 ada 1, 2, 3, 4, 5, 6, 7, 8, 9 10 ve 50, 51, 52, 53, 54, 55, 56, 57 adalar ve 97 ada 1 parselde 1/5000 ölçekli nazım imar plan değişikliğine ilişkin Başkanlık yazısının,  </w:t>
      </w:r>
    </w:p>
    <w:p w:rsidR="00785B64" w:rsidRPr="000B0E21" w:rsidRDefault="00785B64" w:rsidP="00785B64">
      <w:pPr>
        <w:shd w:val="clear" w:color="auto" w:fill="FFFFFF"/>
        <w:spacing w:after="60" w:line="240" w:lineRule="atLeast"/>
        <w:ind w:firstLine="709"/>
        <w:jc w:val="both"/>
      </w:pPr>
      <w:r w:rsidRPr="000B0E21">
        <w:t xml:space="preserve">Gündemin 8’inci maddesinde yer alan, Çankaya İlçesi </w:t>
      </w:r>
      <w:proofErr w:type="spellStart"/>
      <w:r w:rsidRPr="000B0E21">
        <w:t>Çayyolu</w:t>
      </w:r>
      <w:proofErr w:type="spellEnd"/>
      <w:r w:rsidRPr="000B0E21">
        <w:t xml:space="preserve"> Mahallesi 42026 ada 2, 3 parsellerde 1/5000 ölçekli nazım imar plan değişikliğinin onayına yapılan itirazlara ilişkin Başkanlık yazısının,  </w:t>
      </w:r>
    </w:p>
    <w:p w:rsidR="00785B64" w:rsidRPr="000B0E21" w:rsidRDefault="00785B64" w:rsidP="00785B64">
      <w:pPr>
        <w:shd w:val="clear" w:color="auto" w:fill="FFFFFF"/>
        <w:spacing w:after="60" w:line="240" w:lineRule="atLeast"/>
        <w:ind w:firstLine="709"/>
        <w:jc w:val="both"/>
      </w:pPr>
      <w:r w:rsidRPr="000B0E21">
        <w:t xml:space="preserve">Gündemin 9’uncu maddesinde yer alan, Gölbaşı İlçesi </w:t>
      </w:r>
      <w:proofErr w:type="spellStart"/>
      <w:r w:rsidRPr="000B0E21">
        <w:t>İncek</w:t>
      </w:r>
      <w:proofErr w:type="spellEnd"/>
      <w:r w:rsidRPr="000B0E21">
        <w:t xml:space="preserve"> Mahallesi 111439 ada 1 parselde 1/1000 ölçekli uygulama imar plan değişikliğine ilişkin Başkanlık yazısının,</w:t>
      </w:r>
    </w:p>
    <w:p w:rsidR="00785B64" w:rsidRPr="000B0E21" w:rsidRDefault="00785B64" w:rsidP="00785B64">
      <w:pPr>
        <w:shd w:val="clear" w:color="auto" w:fill="FFFFFF"/>
        <w:spacing w:after="60" w:line="240" w:lineRule="atLeast"/>
        <w:ind w:firstLine="709"/>
        <w:jc w:val="both"/>
      </w:pPr>
      <w:r w:rsidRPr="000B0E21">
        <w:t xml:space="preserve">Gündemin 10’uncu maddesinde yer alan, İstanbul Yolu-Güney Göksu KDGPA girişine köprülü kavşak ve alternatif yol kurgusuna yönelik 1/1000 ölçekli uygulama imar plan değişikliğine ilişkin Başkanlık yazısının,     </w:t>
      </w:r>
    </w:p>
    <w:p w:rsidR="00785B64" w:rsidRPr="000B0E21" w:rsidRDefault="00785B64" w:rsidP="00785B64">
      <w:pPr>
        <w:shd w:val="clear" w:color="auto" w:fill="FFFFFF"/>
        <w:spacing w:after="60" w:line="240" w:lineRule="atLeast"/>
        <w:ind w:firstLine="709"/>
        <w:jc w:val="both"/>
      </w:pPr>
      <w:r w:rsidRPr="000B0E21">
        <w:lastRenderedPageBreak/>
        <w:t xml:space="preserve">Gündemin 11’inci maddesinde yer alan, Mamak İlçesi 39952 ada 1 parselde 1/1000 ölçekli uygulama imar plan değişikliğinin onayına yapılan itirazlara ilişkin Başkanlık yazısının,     </w:t>
      </w:r>
    </w:p>
    <w:p w:rsidR="00785B64" w:rsidRPr="000B0E21" w:rsidRDefault="00785B64" w:rsidP="00785B64">
      <w:pPr>
        <w:shd w:val="clear" w:color="auto" w:fill="FFFFFF"/>
        <w:spacing w:after="60" w:line="240" w:lineRule="atLeast"/>
        <w:ind w:firstLine="709"/>
        <w:jc w:val="both"/>
      </w:pPr>
      <w:r w:rsidRPr="000B0E21">
        <w:t xml:space="preserve">Gündemin 12’nci maddesinde yer alan, Sincan İlçesi İncirlik Mahallesi 100829 ada 1, 2, 3, 4 parsellerde 1/1000 ölçekli uygulama imar plan değişikliğine ilişkin Başkanlık yazısının,     </w:t>
      </w:r>
    </w:p>
    <w:p w:rsidR="00785B64" w:rsidRPr="000B0E21" w:rsidRDefault="00785B64" w:rsidP="00785B64">
      <w:pPr>
        <w:shd w:val="clear" w:color="auto" w:fill="FFFFFF"/>
        <w:spacing w:after="60" w:line="240" w:lineRule="atLeast"/>
        <w:ind w:firstLine="709"/>
        <w:jc w:val="both"/>
      </w:pPr>
      <w:r w:rsidRPr="000B0E21">
        <w:t>Gündemin 13’üncü maddesinde yer alan, Sincan İlçesi Mülk Mahallesi 277 ada 8 parselde 1/25000 ve 1/5000 ölçekli nazım imar plan değişikliğine ilişkin Başkanlık yazısının,</w:t>
      </w:r>
    </w:p>
    <w:p w:rsidR="00785B64" w:rsidRPr="000B0E21" w:rsidRDefault="00785B64" w:rsidP="00785B64">
      <w:pPr>
        <w:shd w:val="clear" w:color="auto" w:fill="FFFFFF"/>
        <w:spacing w:after="60" w:line="240" w:lineRule="atLeast"/>
        <w:ind w:firstLine="709"/>
        <w:jc w:val="both"/>
      </w:pPr>
      <w:r w:rsidRPr="000B0E21">
        <w:t xml:space="preserve">Gündemin 14’üncü maddesinde yer alan, Mamak İlçesi </w:t>
      </w:r>
      <w:proofErr w:type="spellStart"/>
      <w:r w:rsidRPr="000B0E21">
        <w:t>Üreğil</w:t>
      </w:r>
      <w:proofErr w:type="spellEnd"/>
      <w:r w:rsidRPr="000B0E21">
        <w:t xml:space="preserve"> Mahallesi 52125 adada yapı yüksekliklerinin belirlenmesine yönelik 1/1000 ölçekli uygulama imar plan değişikliğine ilişkin Başkanlık yazısının,  </w:t>
      </w:r>
    </w:p>
    <w:p w:rsidR="00785B64" w:rsidRPr="000B0E21" w:rsidRDefault="00785B64" w:rsidP="00785B64">
      <w:pPr>
        <w:shd w:val="clear" w:color="auto" w:fill="FFFFFF"/>
        <w:spacing w:after="60" w:line="240" w:lineRule="atLeast"/>
        <w:ind w:firstLine="709"/>
        <w:jc w:val="both"/>
      </w:pPr>
      <w:r w:rsidRPr="000B0E21">
        <w:t xml:space="preserve">Gündemin 15’inci maddesinde yer alan, Altındağ İlçesi Kuzey Ankara Baraj Mahallesi 70210 ada 4 parsel ve 70137 ada 2 parselde 1/5000 ve 1/1000 ölçekli imar plan değişikliğine ilişkin Başkanlık yazısının,     </w:t>
      </w:r>
    </w:p>
    <w:p w:rsidR="00785B64" w:rsidRPr="000B0E21" w:rsidRDefault="00785B64" w:rsidP="00785B64">
      <w:pPr>
        <w:shd w:val="clear" w:color="auto" w:fill="FFFFFF"/>
        <w:spacing w:after="60" w:line="240" w:lineRule="atLeast"/>
        <w:ind w:right="141" w:firstLine="709"/>
        <w:jc w:val="both"/>
      </w:pPr>
      <w:r w:rsidRPr="000B0E21">
        <w:t>İmar ve Bayındırlık Komisyonuna havaleleri oybirliğiyle kabul edildi.</w:t>
      </w:r>
    </w:p>
    <w:p w:rsidR="00785B64" w:rsidRPr="000B0E21" w:rsidRDefault="00785B64" w:rsidP="00785B64">
      <w:pPr>
        <w:shd w:val="clear" w:color="auto" w:fill="FFFFFF"/>
        <w:spacing w:before="120" w:after="60" w:line="240" w:lineRule="atLeast"/>
        <w:ind w:firstLine="709"/>
        <w:jc w:val="both"/>
      </w:pPr>
      <w:r w:rsidRPr="000B0E21">
        <w:t xml:space="preserve">Gündemin 16’ncı maddesinde yer alan, Büyükşehir Belediye Meclisinin 12.04.2021 tarihli ve 879 sayılı oy çokluğu Kararı ile reddedilen ASKİ Genel Müdürlüğünce uygulanacak kademeli su tarifesinin yeniden görüşülmesine ilişkin Başkanlık yazısı üzerinde söz alan CHP Grup Başkanvekili Yaşar NESLİHANOĞLU “Bu konunun, önümüzdeki ay Mecliste görüşülmek üzere ertelenmesini teklif ediyorum.” açıklamasından sonra Başkan, maddenin Haziran ayında görüşülmek üzere ertelenmesi hususunu oya sundu ve maddenin gelecek aya ertelenmesi hususu oybirliğiyle </w:t>
      </w:r>
      <w:proofErr w:type="gramStart"/>
      <w:r w:rsidRPr="000B0E21">
        <w:t>kabul  edildi</w:t>
      </w:r>
      <w:proofErr w:type="gramEnd"/>
      <w:r w:rsidRPr="000B0E21">
        <w:t>.</w:t>
      </w:r>
    </w:p>
    <w:p w:rsidR="00785B64" w:rsidRPr="000B0E21" w:rsidRDefault="00785B64" w:rsidP="00785B64">
      <w:pPr>
        <w:shd w:val="clear" w:color="auto" w:fill="FFFFFF"/>
        <w:spacing w:after="60" w:line="240" w:lineRule="atLeast"/>
        <w:ind w:right="141" w:firstLine="709"/>
        <w:jc w:val="both"/>
        <w:rPr>
          <w:b/>
        </w:rPr>
      </w:pPr>
      <w:r w:rsidRPr="000B0E21">
        <w:rPr>
          <w:b/>
        </w:rPr>
        <w:t>Komisyonlardan gelen raporların görüşmelerine başlanılarak;</w:t>
      </w:r>
    </w:p>
    <w:p w:rsidR="00785B64" w:rsidRPr="000B0E21" w:rsidRDefault="00785B64" w:rsidP="00785B64">
      <w:pPr>
        <w:spacing w:after="60" w:line="240" w:lineRule="atLeast"/>
        <w:ind w:firstLine="709"/>
        <w:jc w:val="both"/>
      </w:pPr>
      <w:r w:rsidRPr="000B0E21">
        <w:t>Gündemin 17’nci maddesinde yer alan, Elmadağ Belediyesinin 2021 mali yılı ek bütçesine</w:t>
      </w:r>
      <w:r w:rsidRPr="000B0E21">
        <w:rPr>
          <w:color w:val="000000"/>
        </w:rPr>
        <w:t xml:space="preserve"> ilişkin </w:t>
      </w:r>
      <w:r w:rsidRPr="000B0E21">
        <w:t xml:space="preserve">Plan ve Bütçe Komisyonu Raporu üzerinde söz alan olmadığından, rapor yazıldığı şekliyle oylanarak oybirliğiyle kabul edildi.  </w:t>
      </w:r>
    </w:p>
    <w:p w:rsidR="00785B64" w:rsidRPr="000B0E21" w:rsidRDefault="00785B64" w:rsidP="00785B64">
      <w:pPr>
        <w:shd w:val="clear" w:color="auto" w:fill="FFFFFF"/>
        <w:spacing w:after="60" w:line="240" w:lineRule="atLeast"/>
        <w:ind w:firstLine="709"/>
        <w:jc w:val="both"/>
      </w:pPr>
      <w:r w:rsidRPr="000B0E21">
        <w:t xml:space="preserve">Gündemin 18’inci maddesinde yer alan, Keçiören İlçesi Şehit Kubilay Mahallesi 30498 ada 1, 2, 3, 4, 5, 6 parsellerde 1/1000 ölçekli uygulama imar plan değişikliğine ilişkin İmar ve Bayındırlık Komisyonu Raporu üzerinde söz alan İmar ve Bayındırlık Komisyonu Başkanı Üye Mehmet Emin AYAZ “18’inci maddenin komisyona iadesini teklif ediyorum” açıklamasından sonra başka söz alan olmadığından,  Başkan, 18’inci maddenin Komisyona iadesini oya sundu ve maddenin komisyona iadesi oybirliğiyle </w:t>
      </w:r>
      <w:proofErr w:type="gramStart"/>
      <w:r w:rsidRPr="000B0E21">
        <w:t>kabul  edildi</w:t>
      </w:r>
      <w:proofErr w:type="gramEnd"/>
      <w:r w:rsidRPr="000B0E21">
        <w:t>.</w:t>
      </w:r>
    </w:p>
    <w:p w:rsidR="00785B64" w:rsidRPr="000B0E21" w:rsidRDefault="00785B64" w:rsidP="00785B64">
      <w:pPr>
        <w:shd w:val="clear" w:color="auto" w:fill="FFFFFF"/>
        <w:spacing w:after="60" w:line="240" w:lineRule="atLeast"/>
        <w:ind w:firstLine="709"/>
        <w:jc w:val="both"/>
      </w:pPr>
      <w:r w:rsidRPr="000B0E21">
        <w:t>Gündemin 19’uncu maddesinde yer alan, Çankaya İlçesi Oran Mahallesi sınırlarında bulunan “Ferit Recai Ertuğrul Caddesi” isminin “</w:t>
      </w:r>
      <w:proofErr w:type="spellStart"/>
      <w:r w:rsidRPr="000B0E21">
        <w:t>Türksoy</w:t>
      </w:r>
      <w:proofErr w:type="spellEnd"/>
      <w:r w:rsidRPr="000B0E21">
        <w:t xml:space="preserve"> Caddesi” olarak değiştirilmesine ilişkin İsimlendirme Komisyonu Raporu üzerinde söz alan CHP Grup Başkanvekili Üye Yaşar NESLİHANOĞLU “</w:t>
      </w:r>
      <w:proofErr w:type="spellStart"/>
      <w:r w:rsidRPr="000B0E21">
        <w:t>Türksoy</w:t>
      </w:r>
      <w:proofErr w:type="spellEnd"/>
      <w:r w:rsidRPr="000B0E21">
        <w:t xml:space="preserve"> yetkilileri ile görüşülüp uzlaşı sağlanması amacıyla” maddenin Haziran ayında görüşülmek üzere ertelenmesini teklif ettiklerini” açıklamasından sonra Başkan, 19’uncu maddenin de Haziran ayında görüşülmek üzere ertelenmesi hususunu oya sundu ve 19’uncu maddenin Haziran ayına ertelenmesi hususu oybirliğiyle </w:t>
      </w:r>
      <w:proofErr w:type="gramStart"/>
      <w:r w:rsidRPr="000B0E21">
        <w:t>kabul  edildi</w:t>
      </w:r>
      <w:proofErr w:type="gramEnd"/>
      <w:r w:rsidRPr="000B0E21">
        <w:t>.</w:t>
      </w:r>
    </w:p>
    <w:p w:rsidR="00785B64" w:rsidRPr="000B0E21" w:rsidRDefault="00785B64" w:rsidP="00785B64">
      <w:pPr>
        <w:shd w:val="clear" w:color="auto" w:fill="FFFFFF"/>
        <w:spacing w:after="60" w:line="240" w:lineRule="atLeast"/>
        <w:ind w:firstLine="709"/>
        <w:jc w:val="both"/>
      </w:pPr>
      <w:r w:rsidRPr="000B0E21">
        <w:t>Gündemin 20’nci maddesinde yer alan, Haymana İlçesi Yenimahalle Eski Polatlı Caddesine “Şehit Binbaşı Hüseyin Avni ALPASLAN” isminin verilmesine ilişkin İsimlendirme Komisyonu Raporu üzerinde söz alan olmadığından, rapor yazıldığı şekliyle oylanarak toplantıya katılan 103 üyenin oybirliğiyle kabul edildi.</w:t>
      </w:r>
    </w:p>
    <w:p w:rsidR="00785B64" w:rsidRPr="000B0E21" w:rsidRDefault="00785B64" w:rsidP="00785B64">
      <w:pPr>
        <w:spacing w:after="60" w:line="240" w:lineRule="atLeast"/>
        <w:ind w:firstLine="709"/>
        <w:jc w:val="both"/>
      </w:pPr>
      <w:r w:rsidRPr="000B0E21">
        <w:t xml:space="preserve">Gündemin 21’inci maddesinde yer alan, Yenimahalle İlçesi Ragıp </w:t>
      </w:r>
      <w:proofErr w:type="spellStart"/>
      <w:r w:rsidRPr="000B0E21">
        <w:t>Tüzün</w:t>
      </w:r>
      <w:proofErr w:type="spellEnd"/>
      <w:r w:rsidRPr="000B0E21">
        <w:t xml:space="preserve"> Mahallesi “Narin Sokak” isminin “Şehit Mustafa TANIŞ Sokak”  olarak değiştirilmesi konusunun ertelenmesine ilişkin İsimlendirme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 xml:space="preserve">Gündemin 22’nci maddesinde yer alan, Sincan İlçesi Pınarbaşı Mahallesi sınırlarında bulunan “115. Cadde” isminin “Çorum Caddesi” olarak değiştirilmesine ilişkin İsimlendirme Komisyonu Raporu üzerinde söz alan olmadığından, rapor yazıldığı şekliyle oylanarak toplantıya katılan 103 üyenin oybirliğiyle kabul edildi.  </w:t>
      </w:r>
    </w:p>
    <w:p w:rsidR="00785B64" w:rsidRPr="000B0E21" w:rsidRDefault="00785B64" w:rsidP="00785B64">
      <w:pPr>
        <w:spacing w:after="60" w:line="240" w:lineRule="atLeast"/>
        <w:ind w:firstLine="709"/>
        <w:jc w:val="both"/>
      </w:pPr>
      <w:r w:rsidRPr="000B0E21">
        <w:t xml:space="preserve">Gündemin 23’üncü maddesinde yer alan, Sincan İlçesi </w:t>
      </w:r>
      <w:proofErr w:type="spellStart"/>
      <w:r w:rsidRPr="000B0E21">
        <w:t>Ulubatlı</w:t>
      </w:r>
      <w:proofErr w:type="spellEnd"/>
      <w:r w:rsidRPr="000B0E21">
        <w:t xml:space="preserve"> Hasan Mahallesi “2670. Cadde” isminin “Şehit Astsubay Haydar YOLCU Caddesi” olarak değiştirilmesine ilişkin </w:t>
      </w:r>
      <w:r w:rsidRPr="000B0E21">
        <w:lastRenderedPageBreak/>
        <w:t xml:space="preserve">İsimlendirme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 xml:space="preserve">Gündemin 24’üncü maddesinde yer alan, Batıkent Mahallesi “Batı Sitesi Parkı” isminin “Şehit Yüzbaşı İlker AYDIN Parkı” olarak değiştirilmesine ilişkin İsimlendirme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Gündemin 25’inci maddesinde yer alan, Büyükşehir Belediye Meclisinin 15.01.2021 tarihli ve 154 sayılı Kararında düzeltme yapılmasına ilişkin İsimlendirme Komisyonu Raporu üzerinde söz alan olmadığından, rapor yazıldığı şekliyle oylanarak toplantıya katılan 103 üyenin oybirliğiyle kabul edildi.</w:t>
      </w:r>
    </w:p>
    <w:p w:rsidR="00785B64" w:rsidRPr="000B0E21" w:rsidRDefault="00785B64" w:rsidP="00785B64">
      <w:pPr>
        <w:spacing w:after="60" w:line="240" w:lineRule="atLeast"/>
        <w:ind w:firstLine="709"/>
        <w:jc w:val="both"/>
      </w:pPr>
      <w:r w:rsidRPr="000B0E21">
        <w:t xml:space="preserve">Gündemin 26’ncı maddesinde yer alan, Evren İlçesi </w:t>
      </w:r>
      <w:proofErr w:type="spellStart"/>
      <w:r w:rsidRPr="000B0E21">
        <w:t>Esentepe</w:t>
      </w:r>
      <w:proofErr w:type="spellEnd"/>
      <w:r w:rsidRPr="000B0E21">
        <w:t xml:space="preserve"> ve Modern Mahalleleri sınırları içerisinde bulunan isimsiz cadde ve sokakların isimlendirilmesine ilişkin İsimlendirme Komisyonu Raporu üzerinde söz alan olmadığından, rapor yazıldığı şekliyle oylanarak toplantıya katılan 103 üyenin oybirliğiyle kabul edildi.</w:t>
      </w:r>
    </w:p>
    <w:p w:rsidR="00785B64" w:rsidRPr="000B0E21" w:rsidRDefault="00785B64" w:rsidP="00785B64">
      <w:pPr>
        <w:spacing w:after="60" w:line="240" w:lineRule="atLeast"/>
        <w:ind w:firstLine="709"/>
        <w:jc w:val="both"/>
      </w:pPr>
      <w:r w:rsidRPr="000B0E21">
        <w:t>Gündemin 27’inci maddesinde yer alan, Yenimahalle İlçesi Anadolu Mahallesi sınırları içerisinde bulunan mükerrer “Anadolu Cadde” isminin “</w:t>
      </w:r>
      <w:proofErr w:type="spellStart"/>
      <w:r w:rsidRPr="000B0E21">
        <w:t>Seddülbahir</w:t>
      </w:r>
      <w:proofErr w:type="spellEnd"/>
      <w:r w:rsidRPr="000B0E21">
        <w:t xml:space="preserve"> Caddesi” olarak değiştirilmesi konusunun ertelenmesine ilişkin İsimlendirme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Gündemin 28’inci maddesinde yer alan, Çankaya İlçesi Üniversiteler Mahallesi sınırları içerisinde bulunan “</w:t>
      </w:r>
      <w:proofErr w:type="spellStart"/>
      <w:r w:rsidRPr="000B0E21">
        <w:t>Beytepe</w:t>
      </w:r>
      <w:proofErr w:type="spellEnd"/>
      <w:r>
        <w:t xml:space="preserve"> </w:t>
      </w:r>
      <w:proofErr w:type="spellStart"/>
      <w:r w:rsidRPr="000B0E21">
        <w:t>Lodumlu</w:t>
      </w:r>
      <w:proofErr w:type="spellEnd"/>
      <w:r w:rsidRPr="000B0E21">
        <w:t xml:space="preserve"> Köy Yolu Caddesi” isminin “Şehit Mustafa TAYYARCAN Caddesi” olarak değiştirilmesine ilişkin İsimlendirme Komisyonu Raporu üzerinde söz alan olmadığından, rapor yazıldığı şekliyle toplantıya katılan 103 üyenin oylanarak oybirliğiyle kabul edildi.</w:t>
      </w:r>
    </w:p>
    <w:p w:rsidR="00785B64" w:rsidRPr="000B0E21" w:rsidRDefault="00785B64" w:rsidP="00785B64">
      <w:pPr>
        <w:spacing w:after="60" w:line="240" w:lineRule="atLeast"/>
        <w:ind w:firstLine="709"/>
        <w:jc w:val="both"/>
      </w:pPr>
      <w:r w:rsidRPr="000B0E21">
        <w:t xml:space="preserve">Gündemin 29’uncu maddesinde yer alan, Mamak İlçesi </w:t>
      </w:r>
      <w:proofErr w:type="spellStart"/>
      <w:r w:rsidRPr="000B0E21">
        <w:t>Kartaltepe</w:t>
      </w:r>
      <w:proofErr w:type="spellEnd"/>
      <w:r w:rsidRPr="000B0E21">
        <w:t xml:space="preserve"> Mahallesi sınırları içerisinde bulunan “307. Cadde” isminin “146. Cadde” olarak değiştirilmesine ilişkin İsimlendirme Komisyonu Raporu üzerinde söz alan olmadığından, rapor yazıldığı şekliyle oylanarak toplantıya katılan 103 üyenin oybirliğiyle kabul edildi.</w:t>
      </w:r>
    </w:p>
    <w:p w:rsidR="00785B64" w:rsidRPr="000B0E21" w:rsidRDefault="00785B64" w:rsidP="00785B64">
      <w:pPr>
        <w:spacing w:after="60" w:line="240" w:lineRule="atLeast"/>
        <w:ind w:firstLine="709"/>
        <w:jc w:val="both"/>
      </w:pPr>
      <w:r w:rsidRPr="000B0E21">
        <w:t xml:space="preserve">Gündemin 30’uncu maddesinde yer alan, Mamak İlçesi </w:t>
      </w:r>
      <w:proofErr w:type="spellStart"/>
      <w:r w:rsidRPr="000B0E21">
        <w:t>Cengizhan</w:t>
      </w:r>
      <w:proofErr w:type="spellEnd"/>
      <w:r w:rsidRPr="000B0E21">
        <w:t xml:space="preserve"> Mahallesi sınırları içerisinde bulunan “851. Sokak” isminin “Şehit Murat YATARKALKMAZ Sokak” olarak değiştirilmesine ilişkin İsimlendirme Komisyonu Raporu üzerinde söz alan olmadığından, rapor yazıldığı şekliyle oylanarak toplantıya katılan 103 üyenin oybirliğiyle kabul edildi.</w:t>
      </w:r>
    </w:p>
    <w:p w:rsidR="00785B64" w:rsidRPr="000B0E21" w:rsidRDefault="00785B64" w:rsidP="00785B64">
      <w:pPr>
        <w:spacing w:after="60" w:line="240" w:lineRule="atLeast"/>
        <w:ind w:firstLine="709"/>
        <w:jc w:val="both"/>
      </w:pPr>
      <w:r w:rsidRPr="000B0E21">
        <w:t xml:space="preserve">Gündemin 31’inci maddesinde yer alan, Etimesgut İlçesi Yeni Bağlıca Mahallesi sınırları içerisinde bulunan </w:t>
      </w:r>
      <w:r w:rsidRPr="000B0E21">
        <w:tab/>
        <w:t xml:space="preserve"> “1366/1 Sokak” isminin “Şehit Mehmet İlker KARAMAN Sokak” olarak değiştirilmesine ilişkin İsimlendirme Komisyonu Raporu üzerinde söz alan olmadığından, rapor yazıldığı şekliyle oylanarak toplantıya katılan 103 üyenin oybirliğiyle kabul edildi.</w:t>
      </w:r>
    </w:p>
    <w:p w:rsidR="00785B64" w:rsidRPr="000B0E21" w:rsidRDefault="00785B64" w:rsidP="00785B64">
      <w:pPr>
        <w:spacing w:after="60" w:line="240" w:lineRule="atLeast"/>
        <w:ind w:firstLine="709"/>
        <w:jc w:val="both"/>
      </w:pPr>
      <w:r w:rsidRPr="000B0E21">
        <w:t xml:space="preserve">Gündemin 32’nci maddesinde yer alan, </w:t>
      </w:r>
      <w:proofErr w:type="spellStart"/>
      <w:r w:rsidRPr="000B0E21">
        <w:t>ÇankayaİlçesiSancak</w:t>
      </w:r>
      <w:proofErr w:type="spellEnd"/>
      <w:r w:rsidRPr="000B0E21">
        <w:t xml:space="preserve"> Mahallesi sınırlarında bulunan “515. Sokak” isminin “</w:t>
      </w:r>
      <w:proofErr w:type="spellStart"/>
      <w:r w:rsidRPr="000B0E21">
        <w:t>Ahatanhel</w:t>
      </w:r>
      <w:proofErr w:type="spellEnd"/>
      <w:r>
        <w:t xml:space="preserve"> </w:t>
      </w:r>
      <w:proofErr w:type="spellStart"/>
      <w:r w:rsidRPr="000B0E21">
        <w:t>Kırımskiy</w:t>
      </w:r>
      <w:proofErr w:type="spellEnd"/>
      <w:r w:rsidRPr="000B0E21">
        <w:t xml:space="preserve"> Sokak” olarak değiştirilmesine ilişkin İsimlendirme Komisyonu Raporu üzerinde söz alan olmadığından, rapor yazıldığı şekliyle oylanarak toplantıya katılan 103 üyenin oybirliğiyle kabul edildi.    </w:t>
      </w:r>
    </w:p>
    <w:p w:rsidR="00785B64" w:rsidRPr="000B0E21" w:rsidRDefault="00785B64" w:rsidP="00785B64">
      <w:pPr>
        <w:spacing w:after="60" w:line="240" w:lineRule="atLeast"/>
        <w:ind w:firstLine="709"/>
        <w:jc w:val="both"/>
      </w:pPr>
      <w:r w:rsidRPr="000B0E21">
        <w:t xml:space="preserve">Gündemin 33’üncü maddesinde yer alan, Çankaya İlçesi Ata Mahallesi sınırlarında bulunan “1099. Sokak” isminin “Şehit Celal DAĞLI Sokak” olarak değiştirilmesine ilişkin İsimlendirme Komisyonu Raporu üzerinde söz alan olmadığından, rapor yazıldığı şekliyle oylanarak toplantıya katılan 103 üyenin oybirliğiyle kabul edildi.  </w:t>
      </w:r>
    </w:p>
    <w:p w:rsidR="00785B64" w:rsidRPr="000B0E21" w:rsidRDefault="00785B64" w:rsidP="00785B64">
      <w:pPr>
        <w:spacing w:after="60" w:line="240" w:lineRule="atLeast"/>
        <w:ind w:firstLine="709"/>
        <w:jc w:val="both"/>
      </w:pPr>
      <w:r w:rsidRPr="000B0E21">
        <w:t xml:space="preserve">Gündemin 34’üncü maddesinde yer alan, Gölbaşı İlçesi </w:t>
      </w:r>
      <w:proofErr w:type="spellStart"/>
      <w:r w:rsidRPr="000B0E21">
        <w:t>Kızılcaşar</w:t>
      </w:r>
      <w:proofErr w:type="spellEnd"/>
      <w:r w:rsidRPr="000B0E21">
        <w:t xml:space="preserve"> Mahallesi sınırlarında bulunan isimsiz yol güzergâhlarının isimlendirilmesine ilişkin İsimlendirme Komisyonu Raporu üzerinde söz alan olmadığından, rapor yazıldığı şekliyle oylanarak toplantıya katılan 103 üyenin oybirliğiyle kabul edildi.</w:t>
      </w:r>
    </w:p>
    <w:p w:rsidR="00785B64" w:rsidRPr="000B0E21" w:rsidRDefault="00785B64" w:rsidP="00785B64">
      <w:pPr>
        <w:spacing w:after="60" w:line="240" w:lineRule="atLeast"/>
        <w:ind w:firstLine="709"/>
        <w:jc w:val="both"/>
      </w:pPr>
      <w:r w:rsidRPr="000B0E21">
        <w:t xml:space="preserve">Gündemin 35’inci maddesinde yer alan, Mamak İlçesi </w:t>
      </w:r>
      <w:proofErr w:type="spellStart"/>
      <w:r w:rsidRPr="000B0E21">
        <w:t>Üreğil</w:t>
      </w:r>
      <w:proofErr w:type="spellEnd"/>
      <w:r w:rsidRPr="000B0E21">
        <w:t xml:space="preserve"> Mahallesi 19 Mayıs Bulvarı üzerindeki yaya üst geçidinin “</w:t>
      </w:r>
      <w:proofErr w:type="spellStart"/>
      <w:r w:rsidRPr="000B0E21">
        <w:t>Üreğil</w:t>
      </w:r>
      <w:proofErr w:type="spellEnd"/>
      <w:r w:rsidRPr="000B0E21">
        <w:t xml:space="preserve"> Mahallesi Yaya Üst Geçidi” olarak isimlendirilmesine ilişkin İsimlendirme Komisyonu Raporu üzerinde söz alan olmadığından, rapor yazıldığı şekliyle oylanarak toplantıya katılan 103 üyenin oybirliğiyle kabul edildi.</w:t>
      </w:r>
    </w:p>
    <w:p w:rsidR="00785B64" w:rsidRPr="000B0E21" w:rsidRDefault="00785B64" w:rsidP="00785B64">
      <w:pPr>
        <w:spacing w:after="60" w:line="240" w:lineRule="atLeast"/>
        <w:ind w:firstLine="709"/>
        <w:jc w:val="both"/>
      </w:pPr>
      <w:r w:rsidRPr="000B0E21">
        <w:lastRenderedPageBreak/>
        <w:t xml:space="preserve">Gündemin 36’ncı maddesinde yer alan, Mamak İlçesi General Zeki Doğan Mahallesi sınırlarında bulunan isimsiz yol güzergâhlarının isimlendirilmesine ilişkin İsimlendirme Komisyonu Raporu üzerinde söz alan olmadığından, rapor yazıldığı şekliyle oylanarak toplantıya katılan 103 üyenin oybirliğiyle kabul edildi.   </w:t>
      </w:r>
    </w:p>
    <w:p w:rsidR="00785B64" w:rsidRPr="000B0E21" w:rsidRDefault="00785B64" w:rsidP="00785B64">
      <w:pPr>
        <w:spacing w:after="60" w:line="240" w:lineRule="atLeast"/>
        <w:ind w:firstLine="709"/>
        <w:jc w:val="both"/>
      </w:pPr>
      <w:r w:rsidRPr="000B0E21">
        <w:t xml:space="preserve">Gündemin 37’nci maddesinde yer alan, Yenimahalle İlçesi Turgut Özal Mahallesi sınırlarında bulunan isimsiz yol güzergâhlarının isimlendirilmesine ilişkin İsimlendirme Komisyonu Raporu üzerinde söz alan olmadığından, rapor yazıldığı şekliyle oylanarak toplantıya katılan 103 üyenin oybirliğiyle kabul edildi.   </w:t>
      </w:r>
    </w:p>
    <w:p w:rsidR="00785B64" w:rsidRPr="000B0E21" w:rsidRDefault="00785B64" w:rsidP="00785B64">
      <w:pPr>
        <w:spacing w:after="60" w:line="240" w:lineRule="atLeast"/>
        <w:ind w:firstLine="709"/>
        <w:jc w:val="both"/>
      </w:pPr>
      <w:proofErr w:type="gramStart"/>
      <w:r w:rsidRPr="000B0E21">
        <w:t>Gündemin 38’inci maddesinde yer alan, Elmadağ İlçesi Kurtuluş Mahallesi sınırlarında bulunan “Sönmez Caddesi” ile “</w:t>
      </w:r>
      <w:proofErr w:type="spellStart"/>
      <w:r w:rsidRPr="000B0E21">
        <w:t>İnceoğlu</w:t>
      </w:r>
      <w:proofErr w:type="spellEnd"/>
      <w:r w:rsidRPr="000B0E21">
        <w:t xml:space="preserve"> Sokak” arasında kalan  (150 m uzunluğa, 7 m genişliğe sahip) bölümün isminin  “Şehit Miraç YILDIRIM Sokağı” olarak değiştirilmesine ilişkin İsimlendirme Komisyonu Raporu üzerinde söz alan olmadığından, rapor yazıldığı şekliyle oylanarak toplantıya katılan 103 üyenin oybirliğiyle kabul edildi.   </w:t>
      </w:r>
      <w:proofErr w:type="gramEnd"/>
    </w:p>
    <w:p w:rsidR="00785B64" w:rsidRPr="000B0E21" w:rsidRDefault="00785B64" w:rsidP="00785B64">
      <w:pPr>
        <w:spacing w:after="60" w:line="240" w:lineRule="atLeast"/>
        <w:ind w:firstLine="709"/>
        <w:jc w:val="both"/>
      </w:pPr>
      <w:r w:rsidRPr="000B0E21">
        <w:t xml:space="preserve">Gündemin 39’uncu maddesinde yer alan, Mamak İlçesi </w:t>
      </w:r>
      <w:proofErr w:type="spellStart"/>
      <w:r w:rsidRPr="000B0E21">
        <w:t>Kusunlar</w:t>
      </w:r>
      <w:proofErr w:type="spellEnd"/>
      <w:r w:rsidRPr="000B0E21">
        <w:t xml:space="preserve"> Mahallesi sınırlarında bulunan isimsiz yol güzergâhlarının isimlendirilmesine ilişkin İsimlendirme Komisyonu Raporu üzerinde söz alan olmadığından, rapor yazıldığı şekliyle oylanarak toplantıya katılan 103 üyenin oybirliğiyle kabul edildi.  </w:t>
      </w:r>
    </w:p>
    <w:p w:rsidR="00785B64" w:rsidRPr="000B0E21" w:rsidRDefault="00785B64" w:rsidP="00785B64">
      <w:pPr>
        <w:spacing w:after="60" w:line="240" w:lineRule="atLeast"/>
        <w:ind w:firstLine="709"/>
        <w:jc w:val="both"/>
      </w:pPr>
      <w:r w:rsidRPr="000B0E21">
        <w:t>Gündemin 40’ıncı maddesinde yer alan, Yenimahalle İlçesinde uygun bir cadde veya parka  “</w:t>
      </w:r>
      <w:proofErr w:type="gramStart"/>
      <w:r w:rsidRPr="000B0E21">
        <w:t>Kaşif</w:t>
      </w:r>
      <w:proofErr w:type="gramEnd"/>
      <w:r w:rsidRPr="000B0E21">
        <w:t xml:space="preserve"> KOZİNOĞLU” isminin verilmesi konusunun ertelenmesine ilişkin İsimlendirme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 xml:space="preserve">Gündemin 41’inci maddesinde yer alan, Çankaya İlçesi </w:t>
      </w:r>
      <w:proofErr w:type="spellStart"/>
      <w:r w:rsidRPr="000B0E21">
        <w:t>Çayyolu</w:t>
      </w:r>
      <w:proofErr w:type="spellEnd"/>
      <w:r w:rsidRPr="000B0E21">
        <w:t xml:space="preserve"> Mahallesi “2673. Cadde” isminin “İbrahim KOÇ Caddesi” olarak değiştirilmesi konusunun ertelenmesine ilişkin İsimlendirme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Gündemin 42’nci maddesinde yer alan, Keçiören İlçesi Ayvalı Mahallesi sınırlarında bulunan “166. Sokak” isminin “</w:t>
      </w:r>
      <w:proofErr w:type="spellStart"/>
      <w:r w:rsidRPr="000B0E21">
        <w:t>Hırkatepesidelik</w:t>
      </w:r>
      <w:proofErr w:type="spellEnd"/>
      <w:r w:rsidRPr="000B0E21">
        <w:t xml:space="preserve"> Sokak” olarak değiştirilmesine ilişkin İsimlendirme Komisyonu Raporu üzerinde söz alan olmadığından, rapor yazıldığı şekliyle oylanarak toplantıya katılan 103 üyenin oybirliğiyle kabul edildi.   </w:t>
      </w:r>
    </w:p>
    <w:p w:rsidR="00785B64" w:rsidRPr="000B0E21" w:rsidRDefault="00785B64" w:rsidP="00785B64">
      <w:pPr>
        <w:spacing w:after="60" w:line="240" w:lineRule="atLeast"/>
        <w:ind w:firstLine="709"/>
        <w:jc w:val="both"/>
      </w:pPr>
      <w:r w:rsidRPr="000B0E21">
        <w:t xml:space="preserve">Gündemin 43’üncü maddesinde yer alan, Yenimahalle İlçesi Ata Mahallesi sınırlarında bulunan “Allı Turna Caddesi” isminin “Şehit </w:t>
      </w:r>
      <w:proofErr w:type="spellStart"/>
      <w:r w:rsidRPr="000B0E21">
        <w:t>Şentürk</w:t>
      </w:r>
      <w:proofErr w:type="spellEnd"/>
      <w:r w:rsidRPr="000B0E21">
        <w:t xml:space="preserve"> AYDINYER Caddesi” olarak değiştirilmesi konusunun ertelenmesine ilişkin İsimlendirme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Gündemin 44’üncü maddesinde yer alan, Haymana İlçesi Seyran Mahallesi Küçük Sanayi Sitesi içerisinde bulunan “Ahududu Sokak” isminin “</w:t>
      </w:r>
      <w:proofErr w:type="spellStart"/>
      <w:r w:rsidRPr="000B0E21">
        <w:t>Yoncahes</w:t>
      </w:r>
      <w:proofErr w:type="spellEnd"/>
      <w:r w:rsidRPr="000B0E21">
        <w:t xml:space="preserve"> Sokak” olarak değiştirilmesine ilişkin İsimlendirme Komisyonu Raporu üzerinde söz alan olmadığından, rapor yazıldığı şekliyle oylanarak toplantıya katılan 103 üyenin oybirliğiyle kabul edildi.  </w:t>
      </w:r>
    </w:p>
    <w:p w:rsidR="00785B64" w:rsidRPr="000B0E21" w:rsidRDefault="00785B64" w:rsidP="00785B64">
      <w:pPr>
        <w:spacing w:after="60" w:line="240" w:lineRule="atLeast"/>
        <w:ind w:firstLine="709"/>
        <w:jc w:val="both"/>
      </w:pPr>
      <w:r w:rsidRPr="000B0E21">
        <w:t xml:space="preserve">Gündemin 45’inci maddesinde yer alan, Keçiören İlçesi Çaldıran Mahallesi Azerbaycan Caddesi   “525. Sokak” isminin “İsmail ERÇELEBİ Sokak” olarak değiştirilmesi konusunun ertelenmesine ilişkin İsimlendirme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 xml:space="preserve">Gündemin 46’ncı maddesinde yer alan, Gölbaşı İlçesi </w:t>
      </w:r>
      <w:proofErr w:type="spellStart"/>
      <w:r w:rsidRPr="000B0E21">
        <w:t>Taşpınar</w:t>
      </w:r>
      <w:proofErr w:type="spellEnd"/>
      <w:r w:rsidRPr="000B0E21">
        <w:t xml:space="preserve"> Mahallesi sınırlarında bulunan “2855. Cadde” isimli yol güzergâhının “İsmail GASPIRALI Caddesi” olarak isimlendirilmesine ilişkin İsimlendirme Komisyonu Raporu üzerinde söz alan olmadığından, rapor yazıldığı şekliyle oylanarak toplantıya katılan 103 üyenin oybirliğiyle kabul edildi.</w:t>
      </w:r>
    </w:p>
    <w:p w:rsidR="00785B64" w:rsidRPr="000B0E21" w:rsidRDefault="00785B64" w:rsidP="00785B64">
      <w:pPr>
        <w:spacing w:after="60" w:line="240" w:lineRule="atLeast"/>
        <w:ind w:firstLine="709"/>
        <w:jc w:val="both"/>
      </w:pPr>
      <w:r w:rsidRPr="000B0E21">
        <w:t xml:space="preserve">Gündemin 47’nci maddesinde yer alan, Polatlı İlçesi Gedikli Mahallesi sınırlarında bulunan isimsiz sokağın “Nizamettin BEKAROĞLU Sokak” olarak isimlendirilmesi konusunun ertelenmesine ilişkin İsimlendirme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 xml:space="preserve">Gündemin 48’inci maddesinde yer alan, Çamlıdere İlçesi Kayabaşı Mahallesi Yayla Mevkiinde bulunan “Bekir ÖZDEMİR Caddesi” isminin “Ali ÖZDEMİR Caddesi” olarak </w:t>
      </w:r>
      <w:r w:rsidRPr="000B0E21">
        <w:lastRenderedPageBreak/>
        <w:t>değiştirilmesi konusunun ertelenmesine ilişkin İsimlendirme Komisyonu Raporu üzerinde söz alan olmadığından, rapor yazıldığı şekliyle oylanarak oybirliğiyle kabul edildi.</w:t>
      </w:r>
    </w:p>
    <w:p w:rsidR="00785B64" w:rsidRPr="000B0E21" w:rsidRDefault="00785B64" w:rsidP="00785B64">
      <w:pPr>
        <w:spacing w:after="60" w:line="240" w:lineRule="atLeast"/>
        <w:ind w:firstLine="709"/>
        <w:jc w:val="both"/>
      </w:pPr>
      <w:r w:rsidRPr="000B0E21">
        <w:t xml:space="preserve">Gündemin 49’uncu maddesinde yer alan, Kızılcahamam İlçesi Kasaplar Çarşısında çıkan yangın sonucu kullanılamaz hale gelen yirminin üzerindeki işyerine yardım yapılması konusuna ilişkin Hukuk ve Tarifeler Komisyonu Raporu üzerinde söz alan Kızılcahamam Belediye Başkanı Üye Süleyman ACAR “8 Nisan 2021 tarihinde belediyeye ait </w:t>
      </w:r>
      <w:proofErr w:type="gramStart"/>
      <w:r w:rsidRPr="000B0E21">
        <w:t>dükkanların</w:t>
      </w:r>
      <w:proofErr w:type="gramEnd"/>
      <w:r w:rsidRPr="000B0E21">
        <w:t xml:space="preserve"> yandığını, burada bulunan esnafların mağduriyetinin giderilmesiyle ilgili Mecliste alınan bir kararlar ile esnaflara 15’erbin lira yardım yapıldığını, şimdi de Grup Başkanvekillerinin mutabık kalmalarıyla 15’er bin lira yardımın 30’ar bin liraya çıkarılmasına yönelik teklif geleceğini, bu nedenle Grup Başkanlarına, Belediye Meclis Üyelerine ve Mansur Beye teşekkür ettiğine ve ayrıca Çevre Bakanlığına da katkılarından dolayısıyla ve Çevre Bakanı Murat KURUM Beye de teşekkür ettiğine ilişkin” bir konuşma yaptı.  </w:t>
      </w:r>
      <w:proofErr w:type="gramStart"/>
      <w:r w:rsidRPr="000B0E21">
        <w:t xml:space="preserve">Konu üzerinde söz alan Üye Murat KÖSE “Komisyon Raporunun, oradaki esnaf kardeşlerimize 15’er bin lira yardım yapılması şeklinde düzeltilerek oylanmasını teklif ediyorum.” açıklamasından sonra Başkan Hukuk ve Tarifeler Komisyonu Başkanının görüşünü sordu, Hukuk ve Tarifeler Komisyonu Başkanı Üye Ercan KINACI “Katıldığını” beyan ettikten CHP Grup Başkanvekili Üye Yaşar NESLİHENOĞLU da söz alarak “Uygun gördüklerini” açıkladı. </w:t>
      </w:r>
      <w:proofErr w:type="gramEnd"/>
      <w:r w:rsidRPr="000B0E21">
        <w:t xml:space="preserve">Başkan, “Komisyon Raporunun düzeltilerek, her bir esnafımıza 15’er bin lira daha yardım yapılması hususunu” oya sundu ve oybirliğiyle kabul edildi. Kararın kabulünden sonra söz alan Üye Erdoğan YILDIRIM “O gün bir önerge verdiklerini, Belediye Başkanlığının da yardım yapılmasına ilişkin yazısı geldiğini ve o gün itibariyle 15’er bin liranın yardımın alındığını, ancak esnafların her birisinin talebinin 150’şer bin lira olduğunu, bugüne kadar esnaflara 80’er bin lira yardım yapıldığını, şimdi de Grup Başkanvekillerinin müşterek olumlu görüşleri ve Meclis kararı ile yeniden 15’şer bin lira </w:t>
      </w:r>
      <w:proofErr w:type="gramStart"/>
      <w:r w:rsidRPr="000B0E21">
        <w:t>daha  yardım</w:t>
      </w:r>
      <w:proofErr w:type="gramEnd"/>
      <w:r w:rsidRPr="000B0E21">
        <w:t xml:space="preserve"> yapıldığını, bu nedenle Meclise ve emeği geçen herkese teşekkür ettiğine” ilişkin bir konuşma yaptı.</w:t>
      </w:r>
    </w:p>
    <w:p w:rsidR="00785B64" w:rsidRPr="000B0E21" w:rsidRDefault="00785B64" w:rsidP="00785B64">
      <w:pPr>
        <w:spacing w:after="60" w:line="240" w:lineRule="atLeast"/>
        <w:ind w:firstLine="709"/>
        <w:jc w:val="both"/>
      </w:pPr>
      <w:r w:rsidRPr="000B0E21">
        <w:t xml:space="preserve">Gündemin 50’nci maddesinde yer alan, Nallıhan İlçesi </w:t>
      </w:r>
      <w:proofErr w:type="spellStart"/>
      <w:r w:rsidRPr="000B0E21">
        <w:t>Çayırhan</w:t>
      </w:r>
      <w:proofErr w:type="spellEnd"/>
      <w:r w:rsidRPr="000B0E21">
        <w:t xml:space="preserve"> Mahallesinde ikamet eden engelli Recep </w:t>
      </w:r>
      <w:proofErr w:type="spellStart"/>
      <w:r w:rsidRPr="000B0E21">
        <w:t>ÇETİNKAYA’ya</w:t>
      </w:r>
      <w:proofErr w:type="spellEnd"/>
      <w:r w:rsidRPr="000B0E21">
        <w:t xml:space="preserve"> akülü araba verilmesine ilişkin Hukuk ve Tarifeler Komisyonu Raporu üzerinde söz alan olmadığından, rapor yazıldığı şekliyle oylanarak oybirliğiyle kabul edildi.</w:t>
      </w:r>
    </w:p>
    <w:p w:rsidR="00785B64" w:rsidRPr="000B0E21" w:rsidRDefault="00785B64" w:rsidP="00785B64">
      <w:pPr>
        <w:spacing w:after="60" w:line="240" w:lineRule="atLeast"/>
        <w:ind w:firstLine="709"/>
        <w:jc w:val="both"/>
      </w:pPr>
      <w:proofErr w:type="gramStart"/>
      <w:r w:rsidRPr="000B0E21">
        <w:t>Gündemin 51’inci maddesinde yer alan, Etimesgut İlçesi Bağlıca Mahallesinde bulunan 46937 ada 3 parsel numaralı 10.537,00 m</w:t>
      </w:r>
      <w:r w:rsidRPr="000B0E21">
        <w:rPr>
          <w:vertAlign w:val="superscript"/>
        </w:rPr>
        <w:t>2</w:t>
      </w:r>
      <w:r w:rsidRPr="000B0E21">
        <w:t xml:space="preserve"> spor alanlı taşınmazın 5393 sayılı Belediye Kanununun 18’inci maddesi ile 2942 sayılı Kamulaştırma Kanununun 30’uncu maddesi gereğince ASKİ Genel Müdürlüğüne satışı için Belediye Encümenine yetki verilmesine ilişkin Hukuk ve Tarifeler Komisyonu Raporu üzerinde söz alan olmadığından, rapor yazıldığı şekliyle oylanarak oybirliğiyle kabul edildi.</w:t>
      </w:r>
      <w:proofErr w:type="gramEnd"/>
    </w:p>
    <w:p w:rsidR="00785B64" w:rsidRPr="000B0E21" w:rsidRDefault="00785B64" w:rsidP="00785B64">
      <w:pPr>
        <w:spacing w:after="60" w:line="240" w:lineRule="atLeast"/>
        <w:ind w:firstLine="709"/>
        <w:jc w:val="both"/>
      </w:pPr>
      <w:proofErr w:type="gramStart"/>
      <w:r w:rsidRPr="000B0E21">
        <w:t xml:space="preserve">Gündemin 52’nci maddesinde yer alan, Keçiören İlçesi </w:t>
      </w:r>
      <w:proofErr w:type="spellStart"/>
      <w:r w:rsidRPr="000B0E21">
        <w:t>Esertepe</w:t>
      </w:r>
      <w:proofErr w:type="spellEnd"/>
      <w:r w:rsidRPr="000B0E21">
        <w:t xml:space="preserve"> Mahallesi Rekreasyon Alanı içerisinde yer alan 34881 ada 1 parsel üzerindeki yapının zemin kat hariç olmak üzere 5393 sayılı Belediye Kanununun 75’inci maddesinin (d) bendi kapsamında 10 yıl süreyle bedelsiz olarak ASKİ Genel Müdürlüğüne tahsis edilmesine ilişkin Hukuk ve Tarifeler Komisyonu Raporu üzerinde söz alan olmadığından, rapor yazıldığı şekliyle oylanarak oybirliğiyle kabul edildi.           </w:t>
      </w:r>
      <w:proofErr w:type="gramEnd"/>
    </w:p>
    <w:p w:rsidR="00785B64" w:rsidRPr="000B0E21" w:rsidRDefault="00785B64" w:rsidP="00785B64">
      <w:pPr>
        <w:spacing w:after="60" w:line="240" w:lineRule="atLeast"/>
        <w:ind w:firstLine="709"/>
        <w:jc w:val="both"/>
      </w:pPr>
      <w:r w:rsidRPr="000B0E21">
        <w:t xml:space="preserve">Gündemin 53’üncü maddesinde yer alan, Sayıştay Raporu doğrultusunda Büyükşehir Belediyesi, ASKİ ve EGO Genel Müdürlüğündeki memur, işçi personel ile belediye iştiraklerinde çalışan personelin kullandıkları kartlardan bakiye aktarımı yapılması konusunun ertelenmesine ilişkin Hukuk ve Tarifeler Komisyonu Raporu üzerinde söz alan MHP Grup Başkanvekili Üye Murat ILIKAN “Komisyon raporunun ertelenmesi tarzında olduğunu,  kart kullanan personelin sıkıntılarının olduğuna, bazılarının çalıştıkları alanlar itibariyle bu kartlarını kullanamadıklarına, gazetelerde çıkan </w:t>
      </w:r>
      <w:proofErr w:type="gramStart"/>
      <w:r w:rsidRPr="000B0E21">
        <w:t>spekülatif</w:t>
      </w:r>
      <w:proofErr w:type="gramEnd"/>
      <w:r w:rsidRPr="000B0E21">
        <w:t xml:space="preserve"> haberlere, bu kartların kullanımında yeni çözümlerin üretilmesi gerektiğine” ilişkin bir konuşma yaptı. Başkan, konuya ilişkin önerilerde bulundu. </w:t>
      </w:r>
      <w:proofErr w:type="gramStart"/>
      <w:r w:rsidRPr="000B0E21">
        <w:t xml:space="preserve">Söz alan Üye Haydar DEMİR “Bu kartların kullanımında yeni çözümlerin gerektiğini ancak, Sayıştay Raporlarında açıkça belli olduğu üzere ‘bu kartlar sadece çalışanın ulaşım hizmetinde kullanımı için ya da bu amaçla sosyal hak olarak verildiği için’ aktarma yapılamadığına” ilişkin açıklamada bulunarak, komisyon raporunun erteleme yönünde olduğunu, komisyonda tekrar daha detaylı çalışılması amacıyla ertelenmesini teklif etti. </w:t>
      </w:r>
      <w:proofErr w:type="gramEnd"/>
      <w:r w:rsidRPr="000B0E21">
        <w:t xml:space="preserve">Üye Ömer </w:t>
      </w:r>
      <w:r w:rsidRPr="000B0E21">
        <w:lastRenderedPageBreak/>
        <w:t xml:space="preserve">KOÇAK da bir konuşma yaptı. Başkan, Komisyon Raporunu oya sundu ve ertelenmesi yönündeki Komisyon Raporu oybirliğiyle kabul edildi. </w:t>
      </w:r>
    </w:p>
    <w:p w:rsidR="00785B64" w:rsidRPr="000B0E21" w:rsidRDefault="00785B64" w:rsidP="00785B64">
      <w:pPr>
        <w:spacing w:after="60" w:line="240" w:lineRule="atLeast"/>
        <w:ind w:firstLine="709"/>
        <w:jc w:val="both"/>
      </w:pPr>
      <w:r w:rsidRPr="000B0E21">
        <w:t xml:space="preserve">Gündemin 54’üncü maddesinde yer alan, AYKOME Şube Müdürlüğü Çalışma Usul ve Esasları ile Müeyyideler Yönetmeliğine ilişkin Hukuk ve Tarifeler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 xml:space="preserve">Gündemin 55’inci maddesinde yer alan, Çankaya İlçesi </w:t>
      </w:r>
      <w:proofErr w:type="spellStart"/>
      <w:r w:rsidRPr="000B0E21">
        <w:t>Karakusunlar</w:t>
      </w:r>
      <w:proofErr w:type="spellEnd"/>
      <w:r w:rsidRPr="000B0E21">
        <w:t xml:space="preserve"> Mahallesi 27465 ada 1 parselde bulunan 37 adet bağımsız bölümün satılarak veya trampa suretiyle değerlendirilmesine ilişkin Hukuk ve Tarifeler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 xml:space="preserve">Gündemin 56’incı maddesinde yer alan, Mülkiyeti/tasarrufu Belediyemize ait </w:t>
      </w:r>
      <w:proofErr w:type="spellStart"/>
      <w:r w:rsidRPr="000B0E21">
        <w:t>Kurtboğazı</w:t>
      </w:r>
      <w:proofErr w:type="spellEnd"/>
      <w:r w:rsidRPr="000B0E21">
        <w:t xml:space="preserve"> Düğün Salonu ve Restoranının 10 (on) yıl süre ile kiraya verilmesine ilişkin Hukuk ve Tarifeler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 xml:space="preserve">Gündemin 57’nci maddesinde yer alan, Altındağ İlçesi </w:t>
      </w:r>
      <w:proofErr w:type="spellStart"/>
      <w:r w:rsidRPr="000B0E21">
        <w:t>Duatepe</w:t>
      </w:r>
      <w:proofErr w:type="spellEnd"/>
      <w:r w:rsidRPr="000B0E21">
        <w:t xml:space="preserve"> Mahallesi Hacettepe Üniversitesi Kampusu içerisinde bulunan taşınmazın Hacettepe Üniversitesine bedelsiz devredilmesine ilişkin Hukuk ve Tarifeler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 xml:space="preserve">Gündemin 58’inci maddesinde yer alan, Mülkiyeti Belediyemize ait Çankaya İlçesi </w:t>
      </w:r>
      <w:proofErr w:type="spellStart"/>
      <w:r w:rsidRPr="000B0E21">
        <w:t>Yukarıbahçelievler</w:t>
      </w:r>
      <w:proofErr w:type="spellEnd"/>
      <w:r w:rsidRPr="000B0E21">
        <w:t xml:space="preserve"> Mahallesi 7378 ada 1 parselde bulunan buz pateni tesisine ilişkin Hukuk ve Tarifeler Komisyonu Raporu üzerinde söz alan olmadığından, rapor yazıldığı şekliyle oylanarak oybirliğiyle kabul edildi.  </w:t>
      </w:r>
    </w:p>
    <w:p w:rsidR="00785B64" w:rsidRPr="000B0E21" w:rsidRDefault="00785B64" w:rsidP="00785B64">
      <w:pPr>
        <w:shd w:val="clear" w:color="auto" w:fill="FFFFFF"/>
        <w:spacing w:after="60" w:line="240" w:lineRule="atLeast"/>
        <w:ind w:firstLine="709"/>
        <w:jc w:val="both"/>
      </w:pPr>
      <w:proofErr w:type="gramStart"/>
      <w:r w:rsidRPr="000B0E21">
        <w:t xml:space="preserve">Gündemin 59’uncu maddesinde yer alan, Büyükşehir Belediye Meclisinin 12.02.2021 tarihli ve 384 sayılı Kararı ile kabul edilen otopark ücretlerinin uygulanmasına ilişkin Hukuk ve Tarifeler Komisyonu Raporu üzerinde söz alan olmadığından, raporun yazıldığı şekliyle kabulü oya sunuldu; Üye Yaşar </w:t>
      </w:r>
      <w:proofErr w:type="spellStart"/>
      <w:r w:rsidRPr="000B0E21">
        <w:t>NESLİHANOĞLU’nun</w:t>
      </w:r>
      <w:proofErr w:type="spellEnd"/>
      <w:r w:rsidRPr="000B0E21">
        <w:t xml:space="preserve"> “Oyçokluğuyla” açıklamasından sonra, Komisyon Raporunun oyçokluğuyla kabul edilmiş olduğu Başkan tarafından açıklandı.</w:t>
      </w:r>
      <w:proofErr w:type="gramEnd"/>
    </w:p>
    <w:p w:rsidR="00785B64" w:rsidRPr="000B0E21" w:rsidRDefault="00785B64" w:rsidP="00785B64">
      <w:pPr>
        <w:spacing w:after="60" w:line="240" w:lineRule="atLeast"/>
        <w:ind w:firstLine="709"/>
        <w:jc w:val="both"/>
      </w:pPr>
      <w:r w:rsidRPr="000B0E21">
        <w:t>Gündemin 60’ıncı maddesinde yer alan, S.S.Kazan Ovası Tarımsal Kalkınma Kooperatifine et ve et ürünleri işletme tesisi için makine ve teçhizat tahsisi konusunun ertelenmesine ilişkin Hukuk ve Tarifeler Komisyonu Raporu üzerinde söz alan olmadığından, rapor yazıldığı şekliyle oylanarak oybirliğiyle kabul edildi.</w:t>
      </w:r>
    </w:p>
    <w:p w:rsidR="00785B64" w:rsidRPr="000B0E21" w:rsidRDefault="00785B64" w:rsidP="00785B64">
      <w:pPr>
        <w:spacing w:after="60" w:line="240" w:lineRule="atLeast"/>
        <w:ind w:firstLine="709"/>
        <w:jc w:val="both"/>
      </w:pPr>
      <w:r w:rsidRPr="000B0E21">
        <w:t>Gündemin 61’inci maddesinde yer alan, Çevre ilçelere hizmet veren toplu taşım araçlarına yardım yapılması konusunun ertelenmesine ilişkin Hukuk ve Tarifeler Komisyonu Raporu üzerinde söz alan olmadığından, rapor yazıldığı şekliyle oylanarak oybirliğiyle kabul edildi.</w:t>
      </w:r>
    </w:p>
    <w:p w:rsidR="00785B64" w:rsidRPr="000B0E21" w:rsidRDefault="00785B64" w:rsidP="00785B64">
      <w:pPr>
        <w:spacing w:after="60" w:line="240" w:lineRule="atLeast"/>
        <w:ind w:firstLine="709"/>
        <w:jc w:val="both"/>
      </w:pPr>
      <w:r w:rsidRPr="000B0E21">
        <w:t xml:space="preserve">Gündemin 62’nci maddesinde yer alan, Ankara Büyükşehir Belediyesi iştiraki olan </w:t>
      </w:r>
      <w:proofErr w:type="spellStart"/>
      <w:r w:rsidRPr="000B0E21">
        <w:t>Belko</w:t>
      </w:r>
      <w:proofErr w:type="spellEnd"/>
      <w:r w:rsidRPr="000B0E21">
        <w:t xml:space="preserve"> Ltd. Şirketinin yolcu taşıma ücretleri konusunun ertelenmesine ilişkin Hukuk ve Tarifeler Komisyonu Raporu üzerinde söz alan olmadığından, rapor yazıldığı şekliyle oylanarak oybirliğiyle kabul edildi.  </w:t>
      </w:r>
    </w:p>
    <w:p w:rsidR="00785B64" w:rsidRPr="000B0E21" w:rsidRDefault="00785B64" w:rsidP="00785B64">
      <w:pPr>
        <w:spacing w:after="60" w:line="240" w:lineRule="atLeast"/>
        <w:ind w:firstLine="709"/>
        <w:jc w:val="both"/>
      </w:pPr>
      <w:r w:rsidRPr="000B0E21">
        <w:t>Gündemin 63’üncü maddesinde yer alan, Esenboğa Havaalanı ile şehir merkezine yolcu taşımacılığı yapacak araçlar için düzenlenecek güzergâh izin belgesi ücretinin belirlenmesi konusunun ertelenmesine ilişkin Hukuk ve Tarifeler Komisyonu Raporu üzerinde söz alan olmadığından, rapor yazıldığı şekliyle oylanarak oybirliğiyle kabul edildi.</w:t>
      </w:r>
    </w:p>
    <w:p w:rsidR="00785B64" w:rsidRPr="000B0E21" w:rsidRDefault="00785B64" w:rsidP="00785B64">
      <w:pPr>
        <w:spacing w:after="60" w:line="240" w:lineRule="atLeast"/>
        <w:ind w:firstLine="709"/>
        <w:jc w:val="both"/>
      </w:pPr>
      <w:r w:rsidRPr="000B0E21">
        <w:t xml:space="preserve">Gündemin 64’üncü maddesinde yer alan, Nallıhan İlçesi </w:t>
      </w:r>
      <w:proofErr w:type="spellStart"/>
      <w:r w:rsidRPr="000B0E21">
        <w:t>Nasuhpaşa</w:t>
      </w:r>
      <w:proofErr w:type="spellEnd"/>
      <w:r w:rsidRPr="000B0E21">
        <w:t xml:space="preserve"> Mahallesi 220 ve 231 parsellerde bulunan mezbaha alanının devrine yönelik konunun ertelenmesine ilişkin Hukuk ve Tarifeler Komisyonu Raporu üzerinde söz alan olmadığından, rapor yazıldığı şekliyle oylanarak oybirliğiyle kabul edildi.</w:t>
      </w:r>
    </w:p>
    <w:p w:rsidR="00785B64" w:rsidRPr="000B0E21" w:rsidRDefault="00785B64" w:rsidP="00785B64">
      <w:pPr>
        <w:spacing w:after="60" w:line="240" w:lineRule="atLeast"/>
        <w:ind w:firstLine="709"/>
        <w:jc w:val="both"/>
        <w:rPr>
          <w:b/>
        </w:rPr>
      </w:pPr>
      <w:r w:rsidRPr="000B0E21">
        <w:rPr>
          <w:b/>
        </w:rPr>
        <w:t>2020 Mali Yılı Bütçe Kesin Hesabı Görüşmeleri:</w:t>
      </w:r>
    </w:p>
    <w:p w:rsidR="00785B64" w:rsidRPr="000B0E21" w:rsidRDefault="00785B64" w:rsidP="00785B64">
      <w:pPr>
        <w:spacing w:after="60" w:line="240" w:lineRule="atLeast"/>
        <w:ind w:firstLine="709"/>
        <w:jc w:val="both"/>
      </w:pPr>
      <w:r w:rsidRPr="000B0E21">
        <w:t>Gündemin 65’inci maddesinde yer alan, ASKİ Genel Müdürlüğünün 2020 mali yılı bütçe kesin hesabına</w:t>
      </w:r>
      <w:r w:rsidRPr="000B0E21">
        <w:rPr>
          <w:color w:val="000000"/>
        </w:rPr>
        <w:t xml:space="preserve"> ilişkin </w:t>
      </w:r>
      <w:r w:rsidRPr="000B0E21">
        <w:t>Plan ve Bütçe Komisyonu Raporu.</w:t>
      </w:r>
    </w:p>
    <w:p w:rsidR="00785B64" w:rsidRPr="000B0E21" w:rsidRDefault="00785B64" w:rsidP="00785B64">
      <w:pPr>
        <w:spacing w:after="60" w:line="240" w:lineRule="atLeast"/>
        <w:ind w:firstLine="709"/>
        <w:jc w:val="both"/>
      </w:pPr>
      <w:r w:rsidRPr="000B0E21">
        <w:t>Gündemin 66’ncı maddesinde yer alan, EGO Genel Müdürlüğünün 2020 mali yılı bütçe kesin hesabına</w:t>
      </w:r>
      <w:r w:rsidRPr="000B0E21">
        <w:rPr>
          <w:color w:val="000000"/>
        </w:rPr>
        <w:t xml:space="preserve"> ilişkin </w:t>
      </w:r>
      <w:r w:rsidRPr="000B0E21">
        <w:t>Plan ve Bütçe Komisyonu Raporu.</w:t>
      </w:r>
    </w:p>
    <w:p w:rsidR="00785B64" w:rsidRPr="000B0E21" w:rsidRDefault="00785B64" w:rsidP="00785B64">
      <w:pPr>
        <w:spacing w:after="60" w:line="240" w:lineRule="atLeast"/>
        <w:ind w:firstLine="709"/>
        <w:jc w:val="both"/>
      </w:pPr>
      <w:r w:rsidRPr="000B0E21">
        <w:lastRenderedPageBreak/>
        <w:t>Gündemin 67’nci maddesinde yer alan, Büyükşehir Belediyesinin 2020 mali yılı bütçe kesin hesabına</w:t>
      </w:r>
      <w:r w:rsidRPr="000B0E21">
        <w:rPr>
          <w:color w:val="000000"/>
        </w:rPr>
        <w:t xml:space="preserve"> ilişkin </w:t>
      </w:r>
      <w:r w:rsidRPr="000B0E21">
        <w:t>Plan ve Bütçe Komisyonu Raporu.</w:t>
      </w:r>
    </w:p>
    <w:p w:rsidR="00785B64" w:rsidRPr="000B0E21" w:rsidRDefault="00785B64" w:rsidP="00785B64">
      <w:pPr>
        <w:spacing w:after="60"/>
        <w:ind w:firstLine="709"/>
        <w:jc w:val="both"/>
      </w:pPr>
      <w:r w:rsidRPr="000B0E21">
        <w:t xml:space="preserve">Başkan, Gündemin 65, 66 ve 67’nci maddeleri görüşmelerinin birlikte, oylamalarının ayrı </w:t>
      </w:r>
      <w:proofErr w:type="spellStart"/>
      <w:r w:rsidRPr="000B0E21">
        <w:t>ayrı</w:t>
      </w:r>
      <w:proofErr w:type="spellEnd"/>
      <w:r w:rsidRPr="000B0E21">
        <w:t xml:space="preserve"> yapılması hususunu oya sundu ve oybirliğiyle kabul edildi.</w:t>
      </w:r>
    </w:p>
    <w:p w:rsidR="00785B64" w:rsidRPr="000B0E21" w:rsidRDefault="00785B64" w:rsidP="00785B64">
      <w:pPr>
        <w:spacing w:after="60"/>
        <w:ind w:firstLine="709"/>
        <w:jc w:val="both"/>
      </w:pPr>
      <w:r w:rsidRPr="000B0E21">
        <w:t xml:space="preserve">ASKİ, EGO ve Büyükşehir belediyesi 2020 mali yılı bütçe kesin hesaplarına ilişkin Plan ve Bütçe Komisyonu Raporları </w:t>
      </w:r>
      <w:proofErr w:type="gramStart"/>
      <w:r w:rsidRPr="000B0E21">
        <w:t>üzerinde;Plan</w:t>
      </w:r>
      <w:proofErr w:type="gramEnd"/>
      <w:r w:rsidRPr="000B0E21">
        <w:t xml:space="preserve"> ve Bütçe Komisyonu Başkanı Üye Metin AKDEMİR, MHP Grubu adına Üye Rüştü BİÇER, İyi Parti Grubu adına Üye Ali ÜNAL (Faaliyet Raporları dahil), Üye Mehmet Emin AYAZ, İYİ Parti Grubu adına Grup Başkanvekili Üye Adnan BEKER, Üye Serdar KENDİR, Üye Ali İhsan ÖLMEZ, Üye Ertan IŞIK, Üye Yaşar NESLİHANOĞLU ve Üye </w:t>
      </w:r>
      <w:proofErr w:type="spellStart"/>
      <w:r w:rsidRPr="000B0E21">
        <w:t>Ebubekir</w:t>
      </w:r>
      <w:proofErr w:type="spellEnd"/>
      <w:r w:rsidRPr="000B0E21">
        <w:t xml:space="preserve"> KİPEL birer konuşma yaptılar.</w:t>
      </w:r>
    </w:p>
    <w:p w:rsidR="00785B64" w:rsidRPr="000B0E21" w:rsidRDefault="00785B64" w:rsidP="00785B64">
      <w:pPr>
        <w:spacing w:before="120" w:after="60"/>
        <w:ind w:firstLine="709"/>
        <w:jc w:val="both"/>
        <w:rPr>
          <w:b/>
        </w:rPr>
      </w:pPr>
      <w:r w:rsidRPr="000B0E21">
        <w:rPr>
          <w:b/>
        </w:rPr>
        <w:t>Gündemin 65’inci maddesinde yer alan ASKİ Genel Müdürlüğü;</w:t>
      </w:r>
    </w:p>
    <w:p w:rsidR="00785B64" w:rsidRPr="000B0E21" w:rsidRDefault="00785B64" w:rsidP="00785B64">
      <w:pPr>
        <w:spacing w:after="60"/>
        <w:ind w:firstLine="709"/>
        <w:jc w:val="both"/>
      </w:pPr>
      <w:r w:rsidRPr="000B0E21">
        <w:t>2020 Yılı 1. Düzey Gelir Bütçesi ve Gerçekleşmesi tablosu rakamları;</w:t>
      </w:r>
    </w:p>
    <w:p w:rsidR="00785B64" w:rsidRPr="000B0E21" w:rsidRDefault="00785B64" w:rsidP="00785B64">
      <w:pPr>
        <w:spacing w:after="60"/>
        <w:ind w:firstLine="709"/>
        <w:jc w:val="both"/>
      </w:pPr>
      <w:r w:rsidRPr="000B0E21">
        <w:t>2020 Yılı Fonksiyonel Sınıflandırmanın 1. Düzeyine Göre Gider Bütçesi Gerçekleşmesi tablosu rakamları;</w:t>
      </w:r>
    </w:p>
    <w:p w:rsidR="00785B64" w:rsidRPr="000B0E21" w:rsidRDefault="00785B64" w:rsidP="00785B64">
      <w:pPr>
        <w:spacing w:after="60"/>
        <w:ind w:firstLine="709"/>
        <w:jc w:val="both"/>
      </w:pPr>
      <w:r w:rsidRPr="000B0E21">
        <w:t xml:space="preserve">2020 Yılı 1. Düzey Gider Bütçesi Gerçekleşmesi tablosu rakamları; </w:t>
      </w:r>
    </w:p>
    <w:p w:rsidR="00785B64" w:rsidRPr="000B0E21" w:rsidRDefault="00785B64" w:rsidP="00785B64">
      <w:pPr>
        <w:spacing w:after="60"/>
        <w:ind w:firstLine="709"/>
        <w:jc w:val="both"/>
      </w:pPr>
      <w:r w:rsidRPr="000B0E21">
        <w:t>2020 Yılı Gelir Bütçesi Gerçekleşmesi tablosu rakamları;</w:t>
      </w:r>
    </w:p>
    <w:p w:rsidR="00785B64" w:rsidRPr="000B0E21" w:rsidRDefault="00785B64" w:rsidP="00785B64">
      <w:pPr>
        <w:spacing w:after="60"/>
        <w:ind w:firstLine="709"/>
        <w:jc w:val="both"/>
      </w:pPr>
      <w:r w:rsidRPr="000B0E21">
        <w:t>2020 Yılı Gider Bütçesi Gerçekleşmesi tablosu rakamları;</w:t>
      </w:r>
    </w:p>
    <w:p w:rsidR="00785B64" w:rsidRPr="000B0E21" w:rsidRDefault="00785B64" w:rsidP="00785B64">
      <w:pPr>
        <w:spacing w:after="60"/>
        <w:ind w:firstLine="709"/>
        <w:jc w:val="both"/>
      </w:pPr>
      <w:r w:rsidRPr="000B0E21">
        <w:t xml:space="preserve">Ayrı </w:t>
      </w:r>
      <w:proofErr w:type="spellStart"/>
      <w:r w:rsidRPr="000B0E21">
        <w:t>ayrı</w:t>
      </w:r>
      <w:proofErr w:type="spellEnd"/>
      <w:r w:rsidRPr="000B0E21">
        <w:t xml:space="preserve"> okundu ve Üye Mümin </w:t>
      </w:r>
      <w:proofErr w:type="spellStart"/>
      <w:r w:rsidRPr="000B0E21">
        <w:t>ALTUNIŞIK’ın</w:t>
      </w:r>
      <w:proofErr w:type="spellEnd"/>
      <w:r w:rsidRPr="000B0E21">
        <w:t xml:space="preserve"> “Oyçokluğuyla” açıklamasından sonra oyçokluğuyla kabul edildiği açıklandı.  </w:t>
      </w:r>
    </w:p>
    <w:p w:rsidR="00785B64" w:rsidRPr="000B0E21" w:rsidRDefault="00785B64" w:rsidP="00785B64">
      <w:pPr>
        <w:spacing w:after="120"/>
        <w:ind w:firstLine="709"/>
        <w:jc w:val="both"/>
      </w:pPr>
      <w:r w:rsidRPr="000B0E21">
        <w:t xml:space="preserve">ASKİ Genel Müdürlüğünün 2020 Mali Yılı Bütçe Kesin Hesabına ilişkin Plan ve Bütçe Komisyonu Raporu komisyondan geldiği haliyle oya sunuldu ve Üye Mümin </w:t>
      </w:r>
      <w:proofErr w:type="spellStart"/>
      <w:r w:rsidRPr="000B0E21">
        <w:t>ALTUNIŞIK’ın</w:t>
      </w:r>
      <w:proofErr w:type="spellEnd"/>
      <w:r w:rsidRPr="000B0E21">
        <w:t xml:space="preserve"> “Oyçokluğuyla” açıklamasından sonra oyçokluğuyla kabul edildiği açıklandı.  </w:t>
      </w:r>
    </w:p>
    <w:p w:rsidR="00785B64" w:rsidRPr="00D80DEA" w:rsidRDefault="00785B64" w:rsidP="00785B64">
      <w:pPr>
        <w:spacing w:before="120" w:after="120"/>
        <w:ind w:firstLine="709"/>
        <w:jc w:val="both"/>
      </w:pPr>
      <w:r w:rsidRPr="00D80DEA">
        <w:t xml:space="preserve">(Divan Kâtibi Üye Ali YILDIRIM Divandaki yerinden ayrıldı; yerine Divan Kâtibi Üye Harun ÖZTÜRK göreve başladı) </w:t>
      </w:r>
    </w:p>
    <w:p w:rsidR="00785B64" w:rsidRPr="000B0E21" w:rsidRDefault="00785B64" w:rsidP="00785B64">
      <w:pPr>
        <w:spacing w:after="60"/>
        <w:ind w:firstLine="709"/>
        <w:jc w:val="both"/>
        <w:rPr>
          <w:b/>
        </w:rPr>
      </w:pPr>
      <w:r w:rsidRPr="000B0E21">
        <w:rPr>
          <w:b/>
        </w:rPr>
        <w:t>Gündemin 66’ncı maddesinde yer alan EGO Genel Müdürlüğü;</w:t>
      </w:r>
    </w:p>
    <w:p w:rsidR="00785B64" w:rsidRPr="000B0E21" w:rsidRDefault="00785B64" w:rsidP="00785B64">
      <w:pPr>
        <w:spacing w:after="60"/>
        <w:ind w:firstLine="709"/>
        <w:jc w:val="both"/>
      </w:pPr>
      <w:r w:rsidRPr="000B0E21">
        <w:t>2020 Yılında İşletmelerin Durumu tablosu rakamları;</w:t>
      </w:r>
    </w:p>
    <w:p w:rsidR="00785B64" w:rsidRPr="000B0E21" w:rsidRDefault="00785B64" w:rsidP="00785B64">
      <w:pPr>
        <w:spacing w:after="60"/>
        <w:ind w:firstLine="709"/>
        <w:jc w:val="both"/>
      </w:pPr>
      <w:r w:rsidRPr="000B0E21">
        <w:t>2020 Yılı Fonksiyonel Sınıflandırmanın 1. Düzeyine Göre Gider Gerçekleşmesi tablosu rakamları;</w:t>
      </w:r>
    </w:p>
    <w:p w:rsidR="00785B64" w:rsidRPr="000B0E21" w:rsidRDefault="00785B64" w:rsidP="00785B64">
      <w:pPr>
        <w:spacing w:after="60"/>
        <w:ind w:firstLine="709"/>
        <w:jc w:val="both"/>
      </w:pPr>
      <w:r w:rsidRPr="000B0E21">
        <w:t xml:space="preserve">2020 Yılı Bütçe Gelir Kesin Hesap Cetveli tablosu rakamları; </w:t>
      </w:r>
    </w:p>
    <w:p w:rsidR="00785B64" w:rsidRPr="000B0E21" w:rsidRDefault="00785B64" w:rsidP="00785B64">
      <w:pPr>
        <w:spacing w:after="60"/>
        <w:ind w:firstLine="709"/>
        <w:jc w:val="both"/>
      </w:pPr>
      <w:r w:rsidRPr="000B0E21">
        <w:t>2020 Yılı Bütçe Gider Kesin Hesap Cetveli Harcama Birimleri tablosu rakamları;</w:t>
      </w:r>
    </w:p>
    <w:p w:rsidR="00785B64" w:rsidRPr="000B0E21" w:rsidRDefault="00785B64" w:rsidP="00785B64">
      <w:pPr>
        <w:spacing w:after="60"/>
        <w:ind w:firstLine="709"/>
        <w:jc w:val="both"/>
      </w:pPr>
      <w:r w:rsidRPr="000B0E21">
        <w:t xml:space="preserve">Ayrı </w:t>
      </w:r>
      <w:proofErr w:type="spellStart"/>
      <w:r w:rsidRPr="000B0E21">
        <w:t>ayrı</w:t>
      </w:r>
      <w:proofErr w:type="spellEnd"/>
      <w:r w:rsidRPr="000B0E21">
        <w:t xml:space="preserve"> okundu ve oyçokluğuyla kabul edildiği açıklandı.  </w:t>
      </w:r>
    </w:p>
    <w:p w:rsidR="00785B64" w:rsidRPr="000B0E21" w:rsidRDefault="00785B64" w:rsidP="00785B64">
      <w:pPr>
        <w:spacing w:after="60"/>
        <w:ind w:firstLine="709"/>
        <w:jc w:val="both"/>
      </w:pPr>
      <w:r w:rsidRPr="000B0E21">
        <w:t xml:space="preserve">EGO Genel Müdürlüğünün 2020 Mali Yılı Bütçe Kesin Hesabına ilişkin Plan ve Bütçe Komisyonu Raporu komisyondan geldiği haliyle oya sunuldu ve oyçokluğuyla kabul edildiği açıklandı.  </w:t>
      </w:r>
    </w:p>
    <w:p w:rsidR="00785B64" w:rsidRPr="000B0E21" w:rsidRDefault="00785B64" w:rsidP="00785B64">
      <w:pPr>
        <w:spacing w:before="120" w:after="60"/>
        <w:ind w:firstLine="709"/>
        <w:jc w:val="both"/>
        <w:rPr>
          <w:b/>
        </w:rPr>
      </w:pPr>
      <w:r w:rsidRPr="000B0E21">
        <w:rPr>
          <w:b/>
        </w:rPr>
        <w:t xml:space="preserve">Gündemin 67’nci maddesinde yer alan Büyükşehir Belediyesi; </w:t>
      </w:r>
    </w:p>
    <w:p w:rsidR="00785B64" w:rsidRPr="000B0E21" w:rsidRDefault="00785B64" w:rsidP="00785B64">
      <w:pPr>
        <w:spacing w:after="60"/>
        <w:ind w:firstLine="709"/>
        <w:jc w:val="both"/>
      </w:pPr>
      <w:r w:rsidRPr="000B0E21">
        <w:t>2020 Yılı Gelir Kesin Hesabı 1. Düzey tablosu rakamları;</w:t>
      </w:r>
    </w:p>
    <w:p w:rsidR="00785B64" w:rsidRPr="000B0E21" w:rsidRDefault="00785B64" w:rsidP="00785B64">
      <w:pPr>
        <w:spacing w:after="60"/>
        <w:ind w:firstLine="709"/>
        <w:jc w:val="both"/>
      </w:pPr>
      <w:r w:rsidRPr="000B0E21">
        <w:t>2020 Yılı Gider Bütçesi Fonksiyonel 1. Düzey Gerçekleşme tablosu rakamları;</w:t>
      </w:r>
    </w:p>
    <w:p w:rsidR="00785B64" w:rsidRPr="000B0E21" w:rsidRDefault="00785B64" w:rsidP="00785B64">
      <w:pPr>
        <w:spacing w:after="60"/>
        <w:ind w:firstLine="709"/>
        <w:jc w:val="both"/>
      </w:pPr>
      <w:r w:rsidRPr="000B0E21">
        <w:t>2020 Yılı Gider Kesin Hesabı 1. Düzey tablosu rakamları;</w:t>
      </w:r>
    </w:p>
    <w:p w:rsidR="00785B64" w:rsidRPr="000B0E21" w:rsidRDefault="00785B64" w:rsidP="00785B64">
      <w:pPr>
        <w:spacing w:after="60"/>
        <w:ind w:firstLine="709"/>
        <w:jc w:val="both"/>
      </w:pPr>
      <w:r w:rsidRPr="000B0E21">
        <w:t xml:space="preserve">2020 Yılı Birimlerin Bütçe Gerçekleşmeleri tablosu rakamları; </w:t>
      </w:r>
    </w:p>
    <w:p w:rsidR="00785B64" w:rsidRPr="000B0E21" w:rsidRDefault="00785B64" w:rsidP="00785B64">
      <w:pPr>
        <w:spacing w:after="60"/>
        <w:ind w:firstLine="709"/>
        <w:jc w:val="both"/>
      </w:pPr>
      <w:r w:rsidRPr="000B0E21">
        <w:t xml:space="preserve">2020 Yılı Kesin Hesabı tablosu rakamları; </w:t>
      </w:r>
    </w:p>
    <w:p w:rsidR="00785B64" w:rsidRPr="000B0E21" w:rsidRDefault="00785B64" w:rsidP="00785B64">
      <w:pPr>
        <w:spacing w:after="60"/>
        <w:ind w:firstLine="709"/>
        <w:jc w:val="both"/>
      </w:pPr>
      <w:r w:rsidRPr="000B0E21">
        <w:t xml:space="preserve">Ayrı </w:t>
      </w:r>
      <w:proofErr w:type="spellStart"/>
      <w:r w:rsidRPr="000B0E21">
        <w:t>ayrı</w:t>
      </w:r>
      <w:proofErr w:type="spellEnd"/>
      <w:r w:rsidRPr="000B0E21">
        <w:t xml:space="preserve"> okundu ve oyçokluğuyla kabul edildiği açıklandı. </w:t>
      </w:r>
    </w:p>
    <w:p w:rsidR="00785B64" w:rsidRPr="000B0E21" w:rsidRDefault="00785B64" w:rsidP="00785B64">
      <w:pPr>
        <w:spacing w:after="60"/>
        <w:ind w:firstLine="709"/>
        <w:jc w:val="both"/>
      </w:pPr>
      <w:r w:rsidRPr="000B0E21">
        <w:t>Büyükşehir Belediyesinin 2020 Mali Yılı Bütçe Kesin Hesabına ilişkin Plan ve Bütçe Komisyonu Raporu komisyondan geldiği haliyle oya sunuldu ve oyçokluğuyla kabul edildiği açıklandı.</w:t>
      </w:r>
    </w:p>
    <w:p w:rsidR="00785B64" w:rsidRPr="000B0E21" w:rsidRDefault="00785B64" w:rsidP="00785B64">
      <w:pPr>
        <w:shd w:val="clear" w:color="auto" w:fill="FFFFFF"/>
        <w:spacing w:after="60" w:line="240" w:lineRule="atLeast"/>
        <w:ind w:firstLine="709"/>
        <w:jc w:val="both"/>
        <w:rPr>
          <w:b/>
        </w:rPr>
      </w:pPr>
      <w:r w:rsidRPr="000B0E21">
        <w:rPr>
          <w:b/>
        </w:rPr>
        <w:t>Başkan tarafından, Gündem Dışı Konuşma talebi olduğu açıklanarak;</w:t>
      </w:r>
    </w:p>
    <w:p w:rsidR="00785B64" w:rsidRPr="000B0E21" w:rsidRDefault="00785B64" w:rsidP="00785B64">
      <w:pPr>
        <w:shd w:val="clear" w:color="auto" w:fill="FFFFFF"/>
        <w:spacing w:after="60" w:line="240" w:lineRule="atLeast"/>
        <w:ind w:firstLine="709"/>
        <w:jc w:val="both"/>
      </w:pPr>
      <w:r w:rsidRPr="000B0E21">
        <w:t>1 – AK Parti Grubu adına Üye Meral BOZOĞLU  “İstanbul’un Fethinin 568’inci yılı” dolayısıyla gündem dışı bir konuşma yaptı.</w:t>
      </w:r>
    </w:p>
    <w:p w:rsidR="00785B64" w:rsidRPr="000B0E21" w:rsidRDefault="00785B64" w:rsidP="00785B64">
      <w:pPr>
        <w:shd w:val="clear" w:color="auto" w:fill="FFFFFF"/>
        <w:spacing w:after="60" w:line="240" w:lineRule="atLeast"/>
        <w:ind w:firstLine="709"/>
        <w:jc w:val="both"/>
      </w:pPr>
      <w:r w:rsidRPr="000B0E21">
        <w:lastRenderedPageBreak/>
        <w:t>2– Üye Ali TURGUT “27 Mayıs’ın kara bir gün olduğuna, darbelere ve katliamlara karşı olduklarına” ilişkin gündem dışı bir konuşma yaptı</w:t>
      </w:r>
    </w:p>
    <w:p w:rsidR="00785B64" w:rsidRDefault="00785B64" w:rsidP="00785B64">
      <w:pPr>
        <w:spacing w:after="60"/>
        <w:ind w:firstLine="709"/>
        <w:jc w:val="both"/>
        <w:rPr>
          <w:lang w:eastAsia="en-US"/>
        </w:rPr>
      </w:pPr>
      <w:r w:rsidRPr="000B0E21">
        <w:rPr>
          <w:lang w:eastAsia="en-US"/>
        </w:rPr>
        <w:t>Gündemde yer alan maddeler tamamlandığından, 08 Haziran 2021 Salı günü saat 17.00’de toplanmak üzere Birleşime son verildi.</w:t>
      </w:r>
    </w:p>
    <w:p w:rsidR="00785B64" w:rsidRPr="000B0E21" w:rsidRDefault="00785B64" w:rsidP="00785B64">
      <w:pPr>
        <w:spacing w:after="60"/>
        <w:ind w:firstLine="709"/>
        <w:jc w:val="both"/>
        <w:rPr>
          <w:lang w:eastAsia="en-US"/>
        </w:rPr>
      </w:pPr>
    </w:p>
    <w:p w:rsidR="00785B64" w:rsidRPr="000B0E21" w:rsidRDefault="00785B64" w:rsidP="00785B64">
      <w:pPr>
        <w:spacing w:after="60"/>
        <w:jc w:val="center"/>
        <w:rPr>
          <w:lang w:eastAsia="en-US"/>
        </w:rPr>
      </w:pPr>
    </w:p>
    <w:tbl>
      <w:tblPr>
        <w:tblW w:w="0" w:type="auto"/>
        <w:tblLook w:val="04A0"/>
      </w:tblPr>
      <w:tblGrid>
        <w:gridCol w:w="9571"/>
      </w:tblGrid>
      <w:tr w:rsidR="00785B64" w:rsidRPr="000B0E21" w:rsidTr="00CC2881">
        <w:tc>
          <w:tcPr>
            <w:tcW w:w="9921" w:type="dxa"/>
          </w:tcPr>
          <w:p w:rsidR="00785B64" w:rsidRPr="000B0E21" w:rsidRDefault="00785B64" w:rsidP="00CC2881">
            <w:pPr>
              <w:jc w:val="center"/>
            </w:pPr>
            <w:r w:rsidRPr="000B0E21">
              <w:t>Fatih ÜNAL</w:t>
            </w:r>
          </w:p>
          <w:p w:rsidR="00785B64" w:rsidRPr="000B0E21" w:rsidRDefault="00785B64" w:rsidP="00CC2881">
            <w:pPr>
              <w:jc w:val="center"/>
            </w:pPr>
            <w:r w:rsidRPr="000B0E21">
              <w:t>BAŞKAN</w:t>
            </w:r>
          </w:p>
          <w:p w:rsidR="00785B64" w:rsidRPr="000B0E21" w:rsidRDefault="00785B64" w:rsidP="00CC2881">
            <w:pPr>
              <w:jc w:val="center"/>
            </w:pPr>
            <w:r w:rsidRPr="000B0E21">
              <w:t>Meclis 1. Başkanvekili</w:t>
            </w:r>
          </w:p>
        </w:tc>
      </w:tr>
    </w:tbl>
    <w:p w:rsidR="00785B64" w:rsidRPr="000B0E21" w:rsidRDefault="00785B64" w:rsidP="00785B64">
      <w:pPr>
        <w:spacing w:after="60"/>
        <w:ind w:firstLine="709"/>
        <w:jc w:val="both"/>
        <w:rPr>
          <w:lang w:eastAsia="en-US"/>
        </w:rPr>
      </w:pPr>
    </w:p>
    <w:p w:rsidR="00785B64" w:rsidRDefault="00785B64" w:rsidP="00785B64">
      <w:pPr>
        <w:shd w:val="clear" w:color="auto" w:fill="FFFFFF"/>
        <w:spacing w:after="60" w:line="240" w:lineRule="atLeast"/>
        <w:jc w:val="both"/>
      </w:pPr>
    </w:p>
    <w:p w:rsidR="00785B64" w:rsidRPr="000B0E21" w:rsidRDefault="00785B64" w:rsidP="00785B64">
      <w:pPr>
        <w:shd w:val="clear" w:color="auto" w:fill="FFFFFF"/>
        <w:spacing w:after="60" w:line="240" w:lineRule="atLeast"/>
        <w:jc w:val="both"/>
      </w:pPr>
      <w:bookmarkStart w:id="0" w:name="_GoBack"/>
      <w:bookmarkEnd w:id="0"/>
    </w:p>
    <w:tbl>
      <w:tblPr>
        <w:tblW w:w="0" w:type="auto"/>
        <w:tblLook w:val="04A0"/>
      </w:tblPr>
      <w:tblGrid>
        <w:gridCol w:w="3193"/>
        <w:gridCol w:w="3186"/>
        <w:gridCol w:w="3192"/>
      </w:tblGrid>
      <w:tr w:rsidR="00785B64" w:rsidRPr="000B0E21" w:rsidTr="00CC2881">
        <w:tc>
          <w:tcPr>
            <w:tcW w:w="3307" w:type="dxa"/>
          </w:tcPr>
          <w:p w:rsidR="00785B64" w:rsidRPr="000B0E21" w:rsidRDefault="00785B64" w:rsidP="00CC2881">
            <w:pPr>
              <w:jc w:val="center"/>
            </w:pPr>
            <w:r w:rsidRPr="000B0E21">
              <w:t>Ali YILDIRIM</w:t>
            </w:r>
          </w:p>
          <w:p w:rsidR="00785B64" w:rsidRPr="000B0E21" w:rsidRDefault="00785B64" w:rsidP="00CC2881">
            <w:pPr>
              <w:jc w:val="center"/>
            </w:pPr>
            <w:r w:rsidRPr="000B0E21">
              <w:t>KÂTİP ÜYE</w:t>
            </w:r>
          </w:p>
        </w:tc>
        <w:tc>
          <w:tcPr>
            <w:tcW w:w="3307" w:type="dxa"/>
          </w:tcPr>
          <w:p w:rsidR="00785B64" w:rsidRPr="000B0E21" w:rsidRDefault="00785B64" w:rsidP="00CC2881">
            <w:pPr>
              <w:jc w:val="center"/>
            </w:pPr>
            <w:r w:rsidRPr="000B0E21">
              <w:t>Harun ÖZTÜRK</w:t>
            </w:r>
          </w:p>
          <w:p w:rsidR="00785B64" w:rsidRPr="000B0E21" w:rsidRDefault="00785B64" w:rsidP="00CC2881">
            <w:pPr>
              <w:jc w:val="center"/>
            </w:pPr>
            <w:r w:rsidRPr="000B0E21">
              <w:t>KÂTİP ÜYE</w:t>
            </w:r>
          </w:p>
        </w:tc>
        <w:tc>
          <w:tcPr>
            <w:tcW w:w="3307" w:type="dxa"/>
          </w:tcPr>
          <w:p w:rsidR="00785B64" w:rsidRPr="000B0E21" w:rsidRDefault="00785B64" w:rsidP="00CC2881">
            <w:pPr>
              <w:jc w:val="center"/>
            </w:pPr>
            <w:r w:rsidRPr="000B0E21">
              <w:t xml:space="preserve">Naci BAYANLI </w:t>
            </w:r>
          </w:p>
          <w:p w:rsidR="00785B64" w:rsidRPr="000B0E21" w:rsidRDefault="00785B64" w:rsidP="00CC2881">
            <w:pPr>
              <w:jc w:val="center"/>
            </w:pPr>
            <w:r w:rsidRPr="000B0E21">
              <w:t>KÂTİP ÜYE</w:t>
            </w:r>
          </w:p>
        </w:tc>
      </w:tr>
    </w:tbl>
    <w:p w:rsidR="00785B64" w:rsidRPr="000B0E21" w:rsidRDefault="00785B64" w:rsidP="00785B64">
      <w:pPr>
        <w:spacing w:after="60"/>
        <w:ind w:firstLine="709"/>
        <w:jc w:val="both"/>
        <w:rPr>
          <w:lang w:eastAsia="en-US"/>
        </w:rPr>
      </w:pPr>
    </w:p>
    <w:p w:rsidR="00785B64" w:rsidRDefault="00785B64" w:rsidP="00F43F09">
      <w:pPr>
        <w:autoSpaceDE w:val="0"/>
        <w:autoSpaceDN w:val="0"/>
        <w:adjustRightInd w:val="0"/>
      </w:pPr>
    </w:p>
    <w:sectPr w:rsidR="00785B6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2BF"/>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738"/>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B64"/>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1453"/>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3F09"/>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915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83D0C-41E0-45D4-A929-477F6768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4113</Words>
  <Characters>23450</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2020-09-09T08:39:00Z</cp:lastPrinted>
  <dcterms:created xsi:type="dcterms:W3CDTF">2021-06-10T07:54:00Z</dcterms:created>
  <dcterms:modified xsi:type="dcterms:W3CDTF">2021-06-11T10:37:00Z</dcterms:modified>
</cp:coreProperties>
</file>