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347C34">
        <w:t>60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347C34" w:rsidP="00AB074A">
      <w:pPr>
        <w:ind w:firstLine="708"/>
        <w:jc w:val="both"/>
      </w:pPr>
      <w:r>
        <w:t>Belediyemizin Sağlık ve Sosyal Projeler alanındaki çalışmaları güçlendirmek için yaşlı vatandaşlarımıza yönelik araştırmalar yapılmasına</w:t>
      </w:r>
      <w:r w:rsidR="007E481C" w:rsidRPr="00FE2DA0">
        <w:t xml:space="preserve"> </w:t>
      </w:r>
      <w:r w:rsidR="003178B8" w:rsidRPr="00FE2DA0">
        <w:t xml:space="preserve">ilişkin </w:t>
      </w:r>
      <w:r>
        <w:t>Yaşlılar ve Kimsesizler</w:t>
      </w:r>
      <w:r w:rsidRPr="00FE2DA0">
        <w:t xml:space="preserve"> </w:t>
      </w:r>
      <w:r w:rsidR="003178B8" w:rsidRPr="00FE2DA0">
        <w:t xml:space="preserve">Komisyonunun </w:t>
      </w:r>
      <w:r w:rsidR="00AC0BE3" w:rsidRPr="00FE2DA0">
        <w:t>26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 w:rsidR="00FE2DA0" w:rsidRPr="00FE2DA0">
        <w:t>0</w:t>
      </w:r>
      <w:r w:rsidR="00F3589E" w:rsidRPr="00FE2DA0">
        <w:t>9</w:t>
      </w:r>
      <w:r w:rsidR="00AC0BE3" w:rsidRPr="00FE2DA0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AC0BE3" w:rsidRPr="00FE2DA0">
        <w:t>1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AB074A">
      <w:pPr>
        <w:jc w:val="both"/>
      </w:pPr>
    </w:p>
    <w:p w:rsidR="00304FEB" w:rsidRPr="00FE2DA0" w:rsidRDefault="003178B8" w:rsidP="00347C34">
      <w:pPr>
        <w:pStyle w:val="GvdeMetni"/>
        <w:ind w:right="55" w:firstLine="708"/>
      </w:pPr>
      <w:r w:rsidRPr="00FE2DA0">
        <w:t>Konu üzerinde yapılan görüşmelerden sonra;</w:t>
      </w:r>
      <w:r w:rsidR="00C57958" w:rsidRPr="00FE2DA0">
        <w:t xml:space="preserve"> </w:t>
      </w:r>
      <w:r w:rsidR="00347C34" w:rsidRPr="006C5396">
        <w:t>Büyükşehir Belediyesinin sağlık ve sosyal projeler alanındaki çalışmalarını güçlendirmek, kapasite geliştirmeyi sağlamak amacı ile yaşlı vatandaşlarımıza yönelik çalışmaların başlatılması konusunun Sosyal Hizmetler Dairesi Başkanlığı</w:t>
      </w:r>
      <w:r w:rsidR="00347C34">
        <w:t>nca değerlendirmeye alınması</w:t>
      </w:r>
      <w:r w:rsidR="005A52C3">
        <w:t>na</w:t>
      </w:r>
      <w:r w:rsidR="00B900AD" w:rsidRPr="00FE2DA0">
        <w:rPr>
          <w:rStyle w:val="FontStyle18"/>
          <w:sz w:val="24"/>
          <w:szCs w:val="24"/>
        </w:rPr>
        <w:t xml:space="preserve"> </w:t>
      </w:r>
      <w:r w:rsidRPr="00FE2DA0">
        <w:rPr>
          <w:rStyle w:val="FontStyle18"/>
          <w:sz w:val="24"/>
          <w:szCs w:val="24"/>
        </w:rPr>
        <w:t xml:space="preserve">ilişkin </w:t>
      </w:r>
      <w:r w:rsidR="00347C34">
        <w:t>Yaşlılar ve Kimsesizler</w:t>
      </w:r>
      <w:r w:rsidR="00347C34" w:rsidRPr="00FE2DA0">
        <w:t xml:space="preserve"> </w:t>
      </w:r>
      <w:r w:rsidRPr="00FE2DA0">
        <w:t>Komisyon Raporu oylanarak</w:t>
      </w:r>
      <w:r w:rsidR="002F33D3" w:rsidRPr="00FE2DA0">
        <w:t xml:space="preserve"> oybirliği</w:t>
      </w:r>
      <w:r w:rsidRPr="00FE2DA0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Default="00243250" w:rsidP="00DC725A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C725A">
      <w:pPr>
        <w:autoSpaceDE w:val="0"/>
        <w:autoSpaceDN w:val="0"/>
        <w:adjustRightInd w:val="0"/>
        <w:jc w:val="both"/>
      </w:pPr>
    </w:p>
    <w:p w:rsidR="00D86D12" w:rsidRDefault="00D86D12" w:rsidP="00D86D12"/>
    <w:p w:rsidR="00D86D12" w:rsidRDefault="00D86D12" w:rsidP="00D86D12">
      <w:pPr>
        <w:jc w:val="center"/>
      </w:pPr>
      <w:r>
        <w:lastRenderedPageBreak/>
        <w:t>T.C.</w:t>
      </w:r>
    </w:p>
    <w:p w:rsidR="00D86D12" w:rsidRDefault="00D86D12" w:rsidP="00D86D12">
      <w:pPr>
        <w:jc w:val="center"/>
      </w:pPr>
      <w:r>
        <w:t>ANKARA BÜYÜKŞEHİR BELEDİYE MECLİSİ</w:t>
      </w:r>
    </w:p>
    <w:p w:rsidR="00D86D12" w:rsidRDefault="00D86D12" w:rsidP="00D86D12">
      <w:pPr>
        <w:jc w:val="center"/>
      </w:pPr>
      <w:r>
        <w:t xml:space="preserve">Yaşlılar ve Kimsesizler Komisyonu Raporu  </w:t>
      </w:r>
    </w:p>
    <w:p w:rsidR="00D86D12" w:rsidRDefault="00D86D12" w:rsidP="00D86D12">
      <w:pPr>
        <w:jc w:val="center"/>
      </w:pPr>
    </w:p>
    <w:p w:rsidR="00D86D12" w:rsidRDefault="00D86D12" w:rsidP="00D86D12">
      <w:pPr>
        <w:ind w:right="55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26.02.2021</w:t>
      </w:r>
    </w:p>
    <w:p w:rsidR="00D86D12" w:rsidRDefault="00D86D12" w:rsidP="00D86D12"/>
    <w:p w:rsidR="00D86D12" w:rsidRDefault="00D86D12" w:rsidP="00D86D12"/>
    <w:p w:rsidR="00D86D12" w:rsidRDefault="00D86D12" w:rsidP="00D86D12"/>
    <w:p w:rsidR="00D86D12" w:rsidRDefault="00D86D12" w:rsidP="00D86D12">
      <w:pPr>
        <w:jc w:val="center"/>
      </w:pPr>
      <w:r>
        <w:t>BÜYÜKŞEHİR BELEDİYE MECLİSİ BAŞKANLIĞINA</w:t>
      </w:r>
    </w:p>
    <w:p w:rsidR="00D86D12" w:rsidRDefault="00D86D12" w:rsidP="00D86D12">
      <w:pPr>
        <w:ind w:left="708" w:firstLine="708"/>
        <w:jc w:val="center"/>
      </w:pPr>
      <w:r>
        <w:tab/>
      </w:r>
    </w:p>
    <w:p w:rsidR="00D86D12" w:rsidRDefault="00D86D12" w:rsidP="00D86D12">
      <w:pPr>
        <w:ind w:left="709" w:firstLine="709"/>
        <w:jc w:val="center"/>
      </w:pPr>
    </w:p>
    <w:p w:rsidR="00D86D12" w:rsidRDefault="00D86D12" w:rsidP="00D86D12">
      <w:pPr>
        <w:overflowPunct w:val="0"/>
        <w:autoSpaceDE w:val="0"/>
        <w:autoSpaceDN w:val="0"/>
        <w:adjustRightInd w:val="0"/>
        <w:jc w:val="both"/>
      </w:pPr>
    </w:p>
    <w:p w:rsidR="00D86D12" w:rsidRPr="006C5396" w:rsidRDefault="00D86D12" w:rsidP="00D86D12">
      <w:pPr>
        <w:ind w:right="55" w:firstLine="708"/>
        <w:jc w:val="both"/>
      </w:pPr>
      <w:bookmarkStart w:id="0" w:name="_GoBack"/>
      <w:r w:rsidRPr="006C5396">
        <w:t xml:space="preserve">Belediyemizin Sağlık ve Sosyal Projeler alnındaki çalışmaları güçlendirmek için yaşlı vatandaşlarımıza yönelik araştırmalar yapılmasına </w:t>
      </w:r>
      <w:bookmarkEnd w:id="0"/>
      <w:r w:rsidRPr="006C5396">
        <w:t>ilişkin Belediye Meclisimizin</w:t>
      </w:r>
      <w:r>
        <w:t xml:space="preserve"> </w:t>
      </w:r>
      <w:r w:rsidRPr="006C5396">
        <w:t>08.02.2021 tarih ve 34.gündem maddesi olarak komisyonumuza havale edilen dosya incelendi.</w:t>
      </w:r>
    </w:p>
    <w:p w:rsidR="00D86D12" w:rsidRPr="006C5396" w:rsidRDefault="00D86D12" w:rsidP="00D86D12">
      <w:pPr>
        <w:ind w:right="55" w:firstLine="709"/>
        <w:jc w:val="both"/>
      </w:pPr>
    </w:p>
    <w:p w:rsidR="00D86D12" w:rsidRPr="006C5396" w:rsidRDefault="00D86D12" w:rsidP="00D86D12">
      <w:pPr>
        <w:ind w:right="55" w:firstLine="709"/>
        <w:jc w:val="both"/>
      </w:pPr>
      <w:r w:rsidRPr="006C5396">
        <w:t xml:space="preserve">Üye Servet </w:t>
      </w:r>
      <w:proofErr w:type="spellStart"/>
      <w:r w:rsidRPr="006C5396">
        <w:t>AKMAN’ın</w:t>
      </w:r>
      <w:proofErr w:type="spellEnd"/>
      <w:r>
        <w:t xml:space="preserve"> </w:t>
      </w:r>
      <w:r w:rsidRPr="006C5396">
        <w:t>verdiği önergede;</w:t>
      </w:r>
      <w:r>
        <w:t xml:space="preserve"> </w:t>
      </w:r>
      <w:r w:rsidRPr="006C5396">
        <w:t>Belediyemizin Sağlık ve Sosyal Projeler alnındaki çalışmaları güçlendirmek için yaşlı vatandaşlarımıza yönelik araştırmalar yapılmasının</w:t>
      </w:r>
      <w:r>
        <w:t xml:space="preserve"> </w:t>
      </w:r>
      <w:r w:rsidRPr="006C5396">
        <w:t>istenildiği;</w:t>
      </w:r>
    </w:p>
    <w:p w:rsidR="00D86D12" w:rsidRPr="006C5396" w:rsidRDefault="00D86D12" w:rsidP="00D86D12">
      <w:pPr>
        <w:ind w:right="55" w:firstLine="709"/>
        <w:jc w:val="both"/>
      </w:pPr>
    </w:p>
    <w:p w:rsidR="00D86D12" w:rsidRPr="006C5396" w:rsidRDefault="00D86D12" w:rsidP="00D86D12">
      <w:pPr>
        <w:pStyle w:val="Gvdemetni1"/>
        <w:shd w:val="clear" w:color="auto" w:fill="auto"/>
        <w:spacing w:after="0" w:line="240" w:lineRule="auto"/>
        <w:ind w:right="55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5396">
        <w:rPr>
          <w:rFonts w:ascii="Times New Roman" w:hAnsi="Times New Roman" w:cs="Times New Roman"/>
          <w:sz w:val="24"/>
          <w:szCs w:val="24"/>
        </w:rPr>
        <w:t>Komisyonumuzca yapılan incelemeler neticesinde;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396">
        <w:rPr>
          <w:rFonts w:ascii="Times New Roman" w:hAnsi="Times New Roman" w:cs="Times New Roman"/>
          <w:sz w:val="24"/>
          <w:szCs w:val="24"/>
        </w:rPr>
        <w:t>Büyükşehir Belediyesinin sağlık ve sosyal projeler alanındaki çalışmalarını güçlendirmek, kapasite geliştirmeyi sağlamak amacı ile yaşlı vatandaşlarımıza yönelik çalışmaların başlatılması konusunun Sosyal Hizmetler Dairesi Başkanlığı</w:t>
      </w:r>
      <w:r>
        <w:rPr>
          <w:rFonts w:ascii="Times New Roman" w:hAnsi="Times New Roman" w:cs="Times New Roman"/>
          <w:sz w:val="24"/>
          <w:szCs w:val="24"/>
        </w:rPr>
        <w:t xml:space="preserve">nca değerlendirmeye alınması </w:t>
      </w:r>
      <w:r w:rsidRPr="006C5396">
        <w:rPr>
          <w:rFonts w:ascii="Times New Roman" w:hAnsi="Times New Roman" w:cs="Times New Roman"/>
          <w:sz w:val="24"/>
          <w:szCs w:val="24"/>
        </w:rPr>
        <w:t xml:space="preserve">komisyonumuzca uygun görülmüştür. </w:t>
      </w:r>
    </w:p>
    <w:p w:rsidR="00D86D12" w:rsidRPr="00317AAE" w:rsidRDefault="00D86D12" w:rsidP="00D86D12">
      <w:pPr>
        <w:ind w:firstLine="708"/>
        <w:jc w:val="both"/>
      </w:pPr>
    </w:p>
    <w:p w:rsidR="00D86D12" w:rsidRPr="00317AAE" w:rsidRDefault="00D86D12" w:rsidP="00D86D12">
      <w:pPr>
        <w:ind w:firstLine="708"/>
        <w:jc w:val="both"/>
      </w:pPr>
      <w:r w:rsidRPr="00317AAE">
        <w:t>Raporumuz Büyükşehir Belediye Meclisinin onayına arz olunur.</w:t>
      </w:r>
    </w:p>
    <w:p w:rsidR="00D86D12" w:rsidRDefault="00D86D12" w:rsidP="00D86D12">
      <w:pPr>
        <w:ind w:firstLine="708"/>
        <w:jc w:val="both"/>
      </w:pPr>
    </w:p>
    <w:p w:rsidR="00D86D12" w:rsidRDefault="00D86D12" w:rsidP="00D86D12">
      <w:pPr>
        <w:ind w:firstLine="708"/>
        <w:jc w:val="both"/>
      </w:pPr>
    </w:p>
    <w:p w:rsidR="00D86D12" w:rsidRDefault="00D86D12" w:rsidP="00D86D12">
      <w:pPr>
        <w:ind w:firstLine="708"/>
        <w:jc w:val="both"/>
      </w:pPr>
    </w:p>
    <w:p w:rsidR="00D86D12" w:rsidRDefault="00D86D12" w:rsidP="00D86D12">
      <w:pPr>
        <w:ind w:right="55" w:firstLine="708"/>
        <w:jc w:val="both"/>
      </w:pPr>
    </w:p>
    <w:p w:rsidR="00D86D12" w:rsidRDefault="00D86D12" w:rsidP="00D86D12">
      <w:pPr>
        <w:ind w:firstLine="708"/>
        <w:jc w:val="both"/>
      </w:pPr>
    </w:p>
    <w:tbl>
      <w:tblPr>
        <w:tblStyle w:val="TabloKlavuzu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D86D12" w:rsidTr="00821FD6">
        <w:trPr>
          <w:trHeight w:val="1417"/>
        </w:trPr>
        <w:tc>
          <w:tcPr>
            <w:tcW w:w="3129" w:type="dxa"/>
          </w:tcPr>
          <w:p w:rsidR="00D86D12" w:rsidRDefault="00D86D12" w:rsidP="00821FD6">
            <w:pPr>
              <w:jc w:val="center"/>
            </w:pPr>
            <w:r>
              <w:t>Gökhan ARSLAN</w:t>
            </w:r>
          </w:p>
          <w:p w:rsidR="00D86D12" w:rsidRPr="007C580E" w:rsidRDefault="00D86D12" w:rsidP="00821FD6">
            <w:pPr>
              <w:jc w:val="center"/>
            </w:pPr>
            <w:r w:rsidRPr="007C580E">
              <w:t>Komisyon Başkanı</w:t>
            </w:r>
          </w:p>
        </w:tc>
        <w:tc>
          <w:tcPr>
            <w:tcW w:w="3130" w:type="dxa"/>
          </w:tcPr>
          <w:p w:rsidR="00D86D12" w:rsidRDefault="00D86D12" w:rsidP="00821FD6">
            <w:pPr>
              <w:jc w:val="center"/>
            </w:pPr>
            <w:r>
              <w:t>Süleyman AKKAYA</w:t>
            </w:r>
          </w:p>
          <w:p w:rsidR="00D86D12" w:rsidRPr="007C580E" w:rsidRDefault="00D86D12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130" w:type="dxa"/>
          </w:tcPr>
          <w:p w:rsidR="00D86D12" w:rsidRDefault="00D86D12" w:rsidP="00821FD6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D86D12" w:rsidRPr="007C580E" w:rsidRDefault="00D86D12" w:rsidP="00821FD6">
            <w:pPr>
              <w:jc w:val="center"/>
            </w:pPr>
            <w:r w:rsidRPr="007C580E">
              <w:t>Üye</w:t>
            </w:r>
          </w:p>
        </w:tc>
      </w:tr>
      <w:tr w:rsidR="00D86D12" w:rsidTr="00821FD6">
        <w:trPr>
          <w:trHeight w:val="1417"/>
        </w:trPr>
        <w:tc>
          <w:tcPr>
            <w:tcW w:w="3129" w:type="dxa"/>
            <w:vAlign w:val="center"/>
          </w:tcPr>
          <w:p w:rsidR="00D86D12" w:rsidRDefault="00D86D12" w:rsidP="00821FD6">
            <w:pPr>
              <w:jc w:val="center"/>
            </w:pPr>
            <w:r>
              <w:t>Hikmet ÖZBEK</w:t>
            </w:r>
          </w:p>
          <w:p w:rsidR="00D86D12" w:rsidRPr="007C580E" w:rsidRDefault="00D86D12" w:rsidP="00821FD6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D86D12" w:rsidRDefault="00D86D12" w:rsidP="00821FD6">
            <w:pPr>
              <w:jc w:val="center"/>
            </w:pPr>
            <w:r>
              <w:t>Hasan Hüseyin ALTINTAŞ</w:t>
            </w:r>
          </w:p>
          <w:p w:rsidR="00D86D12" w:rsidRPr="007C580E" w:rsidRDefault="00D86D12" w:rsidP="00821FD6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D86D12" w:rsidRDefault="00D86D12" w:rsidP="00821FD6">
            <w:pPr>
              <w:jc w:val="center"/>
            </w:pPr>
            <w:r>
              <w:t>Enver DEMİREL</w:t>
            </w:r>
          </w:p>
          <w:p w:rsidR="00D86D12" w:rsidRPr="007C580E" w:rsidRDefault="00D86D12" w:rsidP="00821FD6">
            <w:pPr>
              <w:jc w:val="center"/>
            </w:pPr>
            <w:r w:rsidRPr="007C580E">
              <w:t>Üye</w:t>
            </w:r>
          </w:p>
        </w:tc>
      </w:tr>
      <w:tr w:rsidR="00D86D12" w:rsidTr="00821FD6">
        <w:trPr>
          <w:trHeight w:val="1417"/>
        </w:trPr>
        <w:tc>
          <w:tcPr>
            <w:tcW w:w="3129" w:type="dxa"/>
            <w:vAlign w:val="bottom"/>
          </w:tcPr>
          <w:p w:rsidR="00D86D12" w:rsidRDefault="00D86D12" w:rsidP="00821FD6">
            <w:pPr>
              <w:jc w:val="center"/>
            </w:pPr>
            <w:r>
              <w:t>Soner CENGİZ</w:t>
            </w:r>
          </w:p>
          <w:p w:rsidR="00D86D12" w:rsidRPr="007C580E" w:rsidRDefault="00D86D12" w:rsidP="00821FD6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D86D12" w:rsidRDefault="00D86D12" w:rsidP="00821FD6">
            <w:pPr>
              <w:jc w:val="center"/>
            </w:pPr>
            <w:r>
              <w:t>Ertan IŞIK</w:t>
            </w:r>
          </w:p>
          <w:p w:rsidR="00D86D12" w:rsidRPr="007C580E" w:rsidRDefault="00D86D12" w:rsidP="00821FD6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D86D12" w:rsidRDefault="00D86D12" w:rsidP="00821FD6">
            <w:pPr>
              <w:jc w:val="center"/>
            </w:pPr>
            <w:r>
              <w:t>Coşkun TORUN</w:t>
            </w:r>
          </w:p>
          <w:p w:rsidR="00D86D12" w:rsidRPr="007C580E" w:rsidRDefault="00D86D12" w:rsidP="00821FD6">
            <w:pPr>
              <w:jc w:val="center"/>
            </w:pPr>
            <w:r w:rsidRPr="007C580E">
              <w:t>Üye</w:t>
            </w:r>
          </w:p>
        </w:tc>
      </w:tr>
    </w:tbl>
    <w:p w:rsidR="00D86D12" w:rsidRDefault="00D86D12" w:rsidP="00D86D12">
      <w:pPr>
        <w:ind w:firstLine="708"/>
        <w:jc w:val="both"/>
      </w:pPr>
    </w:p>
    <w:p w:rsidR="00D86D12" w:rsidRPr="0023583B" w:rsidRDefault="00D86D12" w:rsidP="00DC725A">
      <w:pPr>
        <w:autoSpaceDE w:val="0"/>
        <w:autoSpaceDN w:val="0"/>
        <w:adjustRightInd w:val="0"/>
        <w:jc w:val="both"/>
      </w:pPr>
    </w:p>
    <w:sectPr w:rsidR="00D86D1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06A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52C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1CA9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CF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971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D12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3AB1-42B2-40D9-81AB-2893FCDA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2021-03-11T07:21:00Z</cp:lastPrinted>
  <dcterms:created xsi:type="dcterms:W3CDTF">2021-03-12T07:41:00Z</dcterms:created>
  <dcterms:modified xsi:type="dcterms:W3CDTF">2021-03-17T09:13:00Z</dcterms:modified>
</cp:coreProperties>
</file>