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952C08">
        <w:t>6</w:t>
      </w:r>
      <w:r w:rsidR="006C0777">
        <w:t>8</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952C08">
        <w:t>7</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840AC3" w:rsidRDefault="004C1C22" w:rsidP="004C1C22">
      <w:pPr>
        <w:ind w:right="-1"/>
        <w:jc w:val="center"/>
      </w:pPr>
    </w:p>
    <w:p w:rsidR="0057182F" w:rsidRPr="00BC417B" w:rsidRDefault="0057182F" w:rsidP="00B85B77">
      <w:pPr>
        <w:ind w:firstLine="708"/>
        <w:jc w:val="both"/>
      </w:pPr>
    </w:p>
    <w:p w:rsidR="00492DFF" w:rsidRPr="003D0923" w:rsidRDefault="006C0777" w:rsidP="005A6D3A">
      <w:pPr>
        <w:ind w:firstLine="708"/>
        <w:jc w:val="both"/>
      </w:pPr>
      <w:r>
        <w:t>Haymana İlçesinde yaşayan gençlerin, çocukların, yaşlıların, kadınların ve engellilerin sosyal, kültürel, sanatsal sportif vb. faaliyetlerini yerine getirebilmeleri için Aile Yaşam Merkezi yapılmasına</w:t>
      </w:r>
      <w:r w:rsidRPr="003D0923">
        <w:t xml:space="preserve"> </w:t>
      </w:r>
      <w:r w:rsidR="00B90D7E" w:rsidRPr="003D0923">
        <w:t xml:space="preserve">ilişkin </w:t>
      </w:r>
      <w:r w:rsidR="003D0923" w:rsidRPr="003D0923">
        <w:t>Kent Estetiği</w:t>
      </w:r>
      <w:r w:rsidR="00BC417B" w:rsidRPr="003D0923">
        <w:t xml:space="preserve"> </w:t>
      </w:r>
      <w:r w:rsidR="003D7483" w:rsidRPr="003D0923">
        <w:t xml:space="preserve">Komisyonunun </w:t>
      </w:r>
      <w:r w:rsidR="0064386D" w:rsidRPr="003D0923">
        <w:t>2</w:t>
      </w:r>
      <w:r w:rsidR="00FB3825" w:rsidRPr="003D0923">
        <w:t>7</w:t>
      </w:r>
      <w:r w:rsidR="008955BF" w:rsidRPr="003D0923">
        <w:t>.</w:t>
      </w:r>
      <w:r w:rsidR="0064386D" w:rsidRPr="003D0923">
        <w:t>10</w:t>
      </w:r>
      <w:r w:rsidR="00535CDC" w:rsidRPr="003D0923">
        <w:t>.20</w:t>
      </w:r>
      <w:r w:rsidR="00923BD1" w:rsidRPr="003D0923">
        <w:t>20</w:t>
      </w:r>
      <w:r w:rsidR="00535CDC" w:rsidRPr="003D0923">
        <w:t xml:space="preserve"> gün ve </w:t>
      </w:r>
      <w:r w:rsidR="00521408">
        <w:t>3</w:t>
      </w:r>
      <w:r>
        <w:t>8</w:t>
      </w:r>
      <w:r w:rsidR="00526AE8" w:rsidRPr="003D0923">
        <w:t xml:space="preserve"> </w:t>
      </w:r>
      <w:r w:rsidR="003D7483" w:rsidRPr="003D0923">
        <w:t xml:space="preserve">sayılı raporu </w:t>
      </w:r>
      <w:r w:rsidR="00B90D7E" w:rsidRPr="003D0923">
        <w:t xml:space="preserve">Büyükşehir Belediye Meclisimizin </w:t>
      </w:r>
      <w:r w:rsidR="008955BF" w:rsidRPr="003D0923">
        <w:t>1</w:t>
      </w:r>
      <w:r w:rsidR="00952C08" w:rsidRPr="003D0923">
        <w:t>7</w:t>
      </w:r>
      <w:r w:rsidR="00B90D7E" w:rsidRPr="003D0923">
        <w:t>.</w:t>
      </w:r>
      <w:r w:rsidR="00E96F11" w:rsidRPr="003D0923">
        <w:t>1</w:t>
      </w:r>
      <w:r w:rsidR="0064386D" w:rsidRPr="003D0923">
        <w:t>1</w:t>
      </w:r>
      <w:r w:rsidR="00EC43BD" w:rsidRPr="003D0923">
        <w:t>.20</w:t>
      </w:r>
      <w:r w:rsidR="00923BD1" w:rsidRPr="003D0923">
        <w:t>20</w:t>
      </w:r>
      <w:r w:rsidR="00B90D7E" w:rsidRPr="003D0923">
        <w:t xml:space="preserve"> tarihli toplantısında okundu.</w:t>
      </w:r>
    </w:p>
    <w:p w:rsidR="00492DFF" w:rsidRPr="003D0923" w:rsidRDefault="00492DFF" w:rsidP="005A6D3A">
      <w:pPr>
        <w:ind w:firstLine="708"/>
        <w:jc w:val="both"/>
      </w:pPr>
    </w:p>
    <w:p w:rsidR="006C0777" w:rsidRDefault="00530CD2" w:rsidP="006C0777">
      <w:pPr>
        <w:pStyle w:val="Gvdemetni1"/>
        <w:shd w:val="clear" w:color="auto" w:fill="auto"/>
        <w:spacing w:line="276" w:lineRule="auto"/>
        <w:ind w:firstLine="708"/>
        <w:jc w:val="both"/>
        <w:rPr>
          <w:sz w:val="24"/>
          <w:szCs w:val="24"/>
        </w:rPr>
      </w:pPr>
      <w:r w:rsidRPr="003D0923">
        <w:rPr>
          <w:sz w:val="24"/>
          <w:szCs w:val="24"/>
        </w:rPr>
        <w:t xml:space="preserve">Konu üzerinde </w:t>
      </w:r>
      <w:r w:rsidR="00544FB5" w:rsidRPr="003D0923">
        <w:rPr>
          <w:sz w:val="24"/>
          <w:szCs w:val="24"/>
        </w:rPr>
        <w:t xml:space="preserve">yapılan görüşmeler neticesinde; </w:t>
      </w:r>
      <w:r w:rsidR="006C0777">
        <w:rPr>
          <w:sz w:val="24"/>
          <w:szCs w:val="24"/>
        </w:rPr>
        <w:t>Haymana İlçesinde yaşayan gençlerin, çocukların, yaşlıların, kadınların ve engellilerin sosyal, kültürel, sanatsal, sportif vb. faaliyetlerini yerine getirmeleri ve sağlıklı bireyler olarak hayatlarını idame ettirebilmeleri için Aile Yaşam Merkezinin yapına ihtiyaç duyulduğu;</w:t>
      </w:r>
    </w:p>
    <w:p w:rsidR="006C0777" w:rsidRDefault="006C0777" w:rsidP="006C0777">
      <w:pPr>
        <w:pStyle w:val="Gvdemetni1"/>
        <w:shd w:val="clear" w:color="auto" w:fill="auto"/>
        <w:spacing w:line="276" w:lineRule="auto"/>
        <w:ind w:firstLine="708"/>
        <w:jc w:val="both"/>
        <w:rPr>
          <w:sz w:val="24"/>
          <w:szCs w:val="24"/>
        </w:rPr>
      </w:pPr>
    </w:p>
    <w:p w:rsidR="008561E4" w:rsidRPr="003D0923" w:rsidRDefault="006C0777" w:rsidP="006C0777">
      <w:pPr>
        <w:pStyle w:val="Gvdemetni1"/>
        <w:shd w:val="clear" w:color="auto" w:fill="auto"/>
        <w:spacing w:line="276" w:lineRule="auto"/>
        <w:ind w:firstLine="708"/>
        <w:jc w:val="both"/>
        <w:rPr>
          <w:color w:val="000000"/>
          <w:sz w:val="24"/>
          <w:szCs w:val="24"/>
        </w:rPr>
      </w:pPr>
      <w:proofErr w:type="gramStart"/>
      <w:r>
        <w:rPr>
          <w:sz w:val="24"/>
          <w:szCs w:val="24"/>
        </w:rPr>
        <w:t>Haymana İlçesinin konuyla ilgili ihtiyacının mevcut durum, ilçenin nüfusu, planlama ve ihtiyaç durumu yönüyle 5393 Sayılı Yasa hükümleri çerçevesinde değerlendirilerek, ilçenin nüfus kapasitesine uygun Medrese Mahallesi 268 ada 15 parselde bulunan 2.664,88m</w:t>
      </w:r>
      <w:r>
        <w:rPr>
          <w:sz w:val="24"/>
          <w:szCs w:val="24"/>
          <w:vertAlign w:val="superscript"/>
        </w:rPr>
        <w:t>2</w:t>
      </w:r>
      <w:r w:rsidRPr="00CB226A">
        <w:rPr>
          <w:sz w:val="24"/>
          <w:szCs w:val="24"/>
        </w:rPr>
        <w:t>’li</w:t>
      </w:r>
      <w:r>
        <w:rPr>
          <w:sz w:val="24"/>
          <w:szCs w:val="24"/>
        </w:rPr>
        <w:t xml:space="preserve">k alan üzerinde Aile Yaşam Merkezi inşaatının Ankara Büyükşehir Belediyesi tarafından yapılarak halkımızın hizmetine sunulmasına </w:t>
      </w:r>
      <w:r w:rsidR="005C358D" w:rsidRPr="003D0923">
        <w:rPr>
          <w:color w:val="000000"/>
          <w:sz w:val="24"/>
          <w:szCs w:val="24"/>
        </w:rPr>
        <w:t>ilişkin</w:t>
      </w:r>
      <w:r w:rsidR="008955BF" w:rsidRPr="003D0923">
        <w:rPr>
          <w:sz w:val="24"/>
          <w:szCs w:val="24"/>
        </w:rPr>
        <w:t xml:space="preserve"> </w:t>
      </w:r>
      <w:r w:rsidR="003D0923" w:rsidRPr="003D0923">
        <w:rPr>
          <w:sz w:val="24"/>
          <w:szCs w:val="24"/>
        </w:rPr>
        <w:t>Kent Estetiği</w:t>
      </w:r>
      <w:r w:rsidR="00840AC3" w:rsidRPr="003D0923">
        <w:rPr>
          <w:sz w:val="24"/>
          <w:szCs w:val="24"/>
        </w:rPr>
        <w:t xml:space="preserve"> </w:t>
      </w:r>
      <w:r w:rsidR="008955BF" w:rsidRPr="003D0923">
        <w:rPr>
          <w:sz w:val="24"/>
          <w:szCs w:val="24"/>
        </w:rPr>
        <w:t>Komisyonu Raporu oylanarak oybirliği ile kabul edildi.</w:t>
      </w:r>
      <w:proofErr w:type="gramEnd"/>
    </w:p>
    <w:p w:rsidR="009C69F4" w:rsidRPr="007B0889" w:rsidRDefault="009C69F4" w:rsidP="008B4F13">
      <w:pPr>
        <w:shd w:val="clear" w:color="auto" w:fill="FFFFFF"/>
        <w:autoSpaceDE w:val="0"/>
        <w:autoSpaceDN w:val="0"/>
        <w:adjustRightInd w:val="0"/>
        <w:ind w:firstLine="708"/>
        <w:jc w:val="both"/>
      </w:pPr>
    </w:p>
    <w:p w:rsidR="0064386D" w:rsidRPr="00FB69C8"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52C08" w:rsidRPr="00FB69C8" w:rsidRDefault="00952C08" w:rsidP="008B4F13">
      <w:pPr>
        <w:shd w:val="clear" w:color="auto" w:fill="FFFFFF"/>
        <w:autoSpaceDE w:val="0"/>
        <w:autoSpaceDN w:val="0"/>
        <w:adjustRightInd w:val="0"/>
        <w:ind w:firstLine="708"/>
        <w:jc w:val="both"/>
      </w:pPr>
    </w:p>
    <w:p w:rsidR="00607381" w:rsidRDefault="00607381"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rPr>
          <w:color w:val="000000"/>
        </w:rPr>
      </w:pPr>
    </w:p>
    <w:p w:rsidR="00952C08" w:rsidRDefault="00952C08" w:rsidP="008B4F13">
      <w:pPr>
        <w:shd w:val="clear" w:color="auto" w:fill="FFFFFF"/>
        <w:autoSpaceDE w:val="0"/>
        <w:autoSpaceDN w:val="0"/>
        <w:adjustRightInd w:val="0"/>
        <w:ind w:firstLine="708"/>
        <w:jc w:val="both"/>
        <w:rPr>
          <w:color w:val="000000"/>
        </w:rPr>
      </w:pPr>
    </w:p>
    <w:tbl>
      <w:tblPr>
        <w:tblW w:w="9356" w:type="dxa"/>
        <w:jc w:val="center"/>
        <w:tblLook w:val="04A0"/>
      </w:tblPr>
      <w:tblGrid>
        <w:gridCol w:w="3147"/>
        <w:gridCol w:w="3147"/>
        <w:gridCol w:w="3062"/>
      </w:tblGrid>
      <w:tr w:rsidR="00952C08" w:rsidTr="0050328D">
        <w:trPr>
          <w:trHeight w:val="594"/>
          <w:jc w:val="center"/>
        </w:trPr>
        <w:tc>
          <w:tcPr>
            <w:tcW w:w="3147" w:type="dxa"/>
            <w:hideMark/>
          </w:tcPr>
          <w:p w:rsidR="00952C08" w:rsidRDefault="00952C08" w:rsidP="0050328D">
            <w:pPr>
              <w:autoSpaceDE w:val="0"/>
              <w:autoSpaceDN w:val="0"/>
              <w:adjustRightInd w:val="0"/>
              <w:jc w:val="center"/>
              <w:rPr>
                <w:color w:val="000000"/>
              </w:rPr>
            </w:pPr>
            <w:r>
              <w:rPr>
                <w:color w:val="000000"/>
              </w:rPr>
              <w:t>Fatih ÜNAL</w:t>
            </w:r>
          </w:p>
          <w:p w:rsidR="00952C08" w:rsidRDefault="00952C08" w:rsidP="0050328D">
            <w:pPr>
              <w:autoSpaceDE w:val="0"/>
              <w:autoSpaceDN w:val="0"/>
              <w:adjustRightInd w:val="0"/>
              <w:jc w:val="center"/>
              <w:rPr>
                <w:color w:val="000000"/>
              </w:rPr>
            </w:pPr>
            <w:r>
              <w:rPr>
                <w:color w:val="000000"/>
              </w:rPr>
              <w:t>Meclis 1.Başkan V.</w:t>
            </w:r>
          </w:p>
        </w:tc>
        <w:tc>
          <w:tcPr>
            <w:tcW w:w="3147" w:type="dxa"/>
            <w:vAlign w:val="center"/>
            <w:hideMark/>
          </w:tcPr>
          <w:p w:rsidR="00952C08" w:rsidRDefault="00952C08" w:rsidP="0050328D">
            <w:pPr>
              <w:autoSpaceDE w:val="0"/>
              <w:autoSpaceDN w:val="0"/>
              <w:adjustRightInd w:val="0"/>
              <w:jc w:val="center"/>
              <w:rPr>
                <w:color w:val="000000"/>
              </w:rPr>
            </w:pPr>
            <w:r>
              <w:rPr>
                <w:color w:val="000000"/>
              </w:rPr>
              <w:t>Mehmet Kürşad KOÇAK</w:t>
            </w:r>
          </w:p>
          <w:p w:rsidR="00952C08" w:rsidRDefault="00952C08" w:rsidP="0050328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952C08" w:rsidRDefault="00952C08" w:rsidP="0050328D">
            <w:pPr>
              <w:autoSpaceDE w:val="0"/>
              <w:autoSpaceDN w:val="0"/>
              <w:adjustRightInd w:val="0"/>
              <w:jc w:val="center"/>
              <w:rPr>
                <w:color w:val="000000"/>
              </w:rPr>
            </w:pPr>
            <w:r>
              <w:rPr>
                <w:color w:val="000000"/>
              </w:rPr>
              <w:t>Tuğba AYDOS</w:t>
            </w:r>
          </w:p>
          <w:p w:rsidR="00952C08" w:rsidRDefault="00952C08" w:rsidP="0050328D">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952C08" w:rsidRDefault="00952C08"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Default="00626F3D" w:rsidP="00626F3D">
      <w:pPr>
        <w:shd w:val="clear" w:color="auto" w:fill="FFFFFF"/>
        <w:autoSpaceDE w:val="0"/>
        <w:autoSpaceDN w:val="0"/>
        <w:adjustRightInd w:val="0"/>
        <w:jc w:val="both"/>
        <w:rPr>
          <w:color w:val="000000"/>
        </w:rPr>
      </w:pPr>
    </w:p>
    <w:p w:rsidR="00626F3D" w:rsidRPr="009105A8" w:rsidRDefault="00626F3D" w:rsidP="00626F3D">
      <w:pPr>
        <w:jc w:val="center"/>
      </w:pPr>
      <w:r w:rsidRPr="009105A8">
        <w:lastRenderedPageBreak/>
        <w:t>T.C.</w:t>
      </w:r>
    </w:p>
    <w:p w:rsidR="00626F3D" w:rsidRPr="009105A8" w:rsidRDefault="00626F3D" w:rsidP="00626F3D">
      <w:pPr>
        <w:jc w:val="center"/>
      </w:pPr>
      <w:r w:rsidRPr="009105A8">
        <w:t>ANKARA BÜYÜKŞEHİR BELEDİYE MECLİSİ</w:t>
      </w:r>
    </w:p>
    <w:p w:rsidR="00626F3D" w:rsidRPr="009105A8" w:rsidRDefault="00626F3D" w:rsidP="00626F3D">
      <w:pPr>
        <w:ind w:firstLine="709"/>
      </w:pPr>
      <w:r w:rsidRPr="009105A8">
        <w:t xml:space="preserve">                                      Kent Estetiği Komisyonu Raporu</w:t>
      </w:r>
    </w:p>
    <w:p w:rsidR="00626F3D" w:rsidRPr="009105A8" w:rsidRDefault="00626F3D" w:rsidP="00626F3D">
      <w:pPr>
        <w:spacing w:line="240" w:lineRule="atLeast"/>
      </w:pPr>
      <w:r w:rsidRPr="009105A8">
        <w:t xml:space="preserve">Rapor No: </w:t>
      </w:r>
      <w:r>
        <w:t>38</w:t>
      </w:r>
      <w:r w:rsidRPr="009105A8">
        <w:tab/>
      </w:r>
      <w:r w:rsidRPr="009105A8">
        <w:tab/>
      </w:r>
      <w:r w:rsidRPr="009105A8">
        <w:tab/>
      </w:r>
      <w:r w:rsidRPr="009105A8">
        <w:tab/>
      </w:r>
      <w:r w:rsidRPr="009105A8">
        <w:tab/>
      </w:r>
      <w:r w:rsidRPr="009105A8">
        <w:tab/>
      </w:r>
      <w:r w:rsidRPr="009105A8">
        <w:tab/>
      </w:r>
      <w:r w:rsidRPr="009105A8">
        <w:tab/>
      </w:r>
      <w:r w:rsidRPr="009105A8">
        <w:tab/>
        <w:t xml:space="preserve">                  2</w:t>
      </w:r>
      <w:r>
        <w:t>7</w:t>
      </w:r>
      <w:r w:rsidRPr="009105A8">
        <w:t>.</w:t>
      </w:r>
      <w:r>
        <w:t>1</w:t>
      </w:r>
      <w:r w:rsidRPr="009105A8">
        <w:t>0.2020</w:t>
      </w:r>
    </w:p>
    <w:p w:rsidR="00626F3D" w:rsidRDefault="00626F3D" w:rsidP="00626F3D">
      <w:pPr>
        <w:jc w:val="center"/>
      </w:pPr>
    </w:p>
    <w:p w:rsidR="00626F3D" w:rsidRPr="009105A8" w:rsidRDefault="00626F3D" w:rsidP="00626F3D"/>
    <w:p w:rsidR="00626F3D" w:rsidRPr="009105A8" w:rsidRDefault="00626F3D" w:rsidP="00626F3D">
      <w:pPr>
        <w:jc w:val="center"/>
      </w:pPr>
      <w:r w:rsidRPr="009105A8">
        <w:t>BÜYÜKŞEHİR BELEDİYE MECLİSİ BAŞKANLIĞINA</w:t>
      </w:r>
    </w:p>
    <w:p w:rsidR="00626F3D" w:rsidRPr="009105A8" w:rsidRDefault="00626F3D" w:rsidP="00626F3D"/>
    <w:p w:rsidR="00626F3D" w:rsidRPr="009105A8" w:rsidRDefault="00626F3D" w:rsidP="00626F3D">
      <w:pPr>
        <w:pStyle w:val="GvdeMetni"/>
        <w:ind w:firstLine="708"/>
      </w:pPr>
      <w:r>
        <w:t xml:space="preserve">Haymana İlçesinde yaşayan gençlerin, çocukların, yaşlıların, kadınların ve engellilerin sosyal, kültürel, sanatsal sportif vb. faaliyetlerini yerine getirebilmeleri için Aile Yaşam Merkezi yapılmasına </w:t>
      </w:r>
      <w:r w:rsidRPr="009105A8">
        <w:t>ilişkin Büyükşehir Belediye Meclisinin 07.</w:t>
      </w:r>
      <w:r>
        <w:t>1</w:t>
      </w:r>
      <w:r w:rsidRPr="009105A8">
        <w:t>0.2020</w:t>
      </w:r>
      <w:r>
        <w:t xml:space="preserve"> tarih ve 59</w:t>
      </w:r>
      <w:r w:rsidRPr="009105A8">
        <w:t>. gündem maddesi olarak komisyonumuza havale edilen dosya incelendi.</w:t>
      </w:r>
    </w:p>
    <w:p w:rsidR="00626F3D" w:rsidRPr="009105A8" w:rsidRDefault="00626F3D" w:rsidP="00626F3D">
      <w:pPr>
        <w:pStyle w:val="GvdeMetni"/>
        <w:ind w:firstLine="708"/>
      </w:pPr>
    </w:p>
    <w:p w:rsidR="00626F3D" w:rsidRPr="009105A8" w:rsidRDefault="00626F3D" w:rsidP="00626F3D">
      <w:pPr>
        <w:pStyle w:val="GvdeMetni"/>
        <w:ind w:firstLine="708"/>
      </w:pPr>
      <w:r w:rsidRPr="009105A8">
        <w:t>Üye</w:t>
      </w:r>
      <w:r>
        <w:t xml:space="preserve"> Özdemir </w:t>
      </w:r>
      <w:proofErr w:type="spellStart"/>
      <w:r>
        <w:t>TURGUT’un</w:t>
      </w:r>
      <w:proofErr w:type="spellEnd"/>
      <w:r>
        <w:t xml:space="preserve"> </w:t>
      </w:r>
      <w:r w:rsidRPr="009105A8">
        <w:t xml:space="preserve">verdiği önergede; </w:t>
      </w:r>
      <w:r>
        <w:t xml:space="preserve">Haymana İlçesinde yaşayan gençlerin, çocukların, yaşlıların, kadınların ve engellilerin sosyal, kültürel, sanatsal sportif vb. faaliyetlerini yerine getirebilmeleri için Aile Yaşam Merkezi yapılmasının </w:t>
      </w:r>
      <w:r w:rsidRPr="009105A8">
        <w:t>istenildiği;</w:t>
      </w:r>
    </w:p>
    <w:p w:rsidR="00626F3D" w:rsidRPr="009105A8" w:rsidRDefault="00626F3D" w:rsidP="00626F3D">
      <w:pPr>
        <w:shd w:val="clear" w:color="auto" w:fill="FFFFFF"/>
        <w:autoSpaceDE w:val="0"/>
        <w:autoSpaceDN w:val="0"/>
        <w:adjustRightInd w:val="0"/>
        <w:ind w:firstLine="708"/>
        <w:jc w:val="both"/>
      </w:pPr>
    </w:p>
    <w:p w:rsidR="00626F3D" w:rsidRDefault="00626F3D" w:rsidP="00626F3D">
      <w:pPr>
        <w:pStyle w:val="Gvdemetni1"/>
        <w:shd w:val="clear" w:color="auto" w:fill="auto"/>
        <w:spacing w:line="276" w:lineRule="auto"/>
        <w:ind w:firstLine="708"/>
        <w:jc w:val="both"/>
        <w:rPr>
          <w:sz w:val="24"/>
          <w:szCs w:val="24"/>
        </w:rPr>
      </w:pPr>
      <w:r w:rsidRPr="00DD2C18">
        <w:rPr>
          <w:sz w:val="24"/>
          <w:szCs w:val="24"/>
        </w:rPr>
        <w:t xml:space="preserve">Komisyonumuzca yapılan incelemeler neticesinde; </w:t>
      </w:r>
      <w:r>
        <w:rPr>
          <w:sz w:val="24"/>
          <w:szCs w:val="24"/>
        </w:rPr>
        <w:t>Haymana İlçesinde yaşayan gençlerin, çocukların, yaşlıların, kadınların ve engellilerin sosyal, kültürel, sanatsal, sportif vb. faaliyetlerini yerine getirmeleri ve sağlıklı bireyler olarak hayatlarını idame ettirebilmeleri için Aile Yaşam Merkezinin yapına ihtiyaç duyulduğu;</w:t>
      </w:r>
    </w:p>
    <w:p w:rsidR="00626F3D" w:rsidRDefault="00626F3D" w:rsidP="00626F3D">
      <w:pPr>
        <w:pStyle w:val="Gvdemetni1"/>
        <w:shd w:val="clear" w:color="auto" w:fill="auto"/>
        <w:spacing w:line="276" w:lineRule="auto"/>
        <w:ind w:firstLine="708"/>
        <w:jc w:val="both"/>
        <w:rPr>
          <w:sz w:val="24"/>
          <w:szCs w:val="24"/>
        </w:rPr>
      </w:pPr>
    </w:p>
    <w:p w:rsidR="00626F3D" w:rsidRPr="00DD2C18" w:rsidRDefault="00626F3D" w:rsidP="00626F3D">
      <w:pPr>
        <w:pStyle w:val="Gvdemetni1"/>
        <w:shd w:val="clear" w:color="auto" w:fill="auto"/>
        <w:spacing w:line="276" w:lineRule="auto"/>
        <w:ind w:firstLine="708"/>
        <w:jc w:val="both"/>
        <w:rPr>
          <w:sz w:val="24"/>
          <w:szCs w:val="24"/>
        </w:rPr>
      </w:pPr>
      <w:proofErr w:type="gramStart"/>
      <w:r>
        <w:rPr>
          <w:sz w:val="24"/>
          <w:szCs w:val="24"/>
        </w:rPr>
        <w:t>Haymana İlçesinin konuyla ilgili ihtiyacının mevcut durum, ilçenin nüfusu, planlama ve ihtiyaç durumu yönüyle 5393 Sayılı Yasa hükümleri çerçevesinde değerlendirilerek, ilçenin nüfus kapasitesine uygun Medrese Mahallesi 268 ada 15 parselde bulunan 2.664,88m</w:t>
      </w:r>
      <w:r>
        <w:rPr>
          <w:sz w:val="24"/>
          <w:szCs w:val="24"/>
          <w:vertAlign w:val="superscript"/>
        </w:rPr>
        <w:t>2</w:t>
      </w:r>
      <w:r w:rsidRPr="00CB226A">
        <w:rPr>
          <w:sz w:val="24"/>
          <w:szCs w:val="24"/>
        </w:rPr>
        <w:t>’li</w:t>
      </w:r>
      <w:r>
        <w:rPr>
          <w:sz w:val="24"/>
          <w:szCs w:val="24"/>
        </w:rPr>
        <w:t>k alan üzerinde Aile Yaşam Merkezi inşaatının Ankara Büyükşehir Belediyesi tarafından yapılarak halkımızın hizmetine sunulması komisyonumuzca</w:t>
      </w:r>
      <w:r w:rsidRPr="00DD2C18">
        <w:rPr>
          <w:sz w:val="24"/>
          <w:szCs w:val="24"/>
        </w:rPr>
        <w:t xml:space="preserve"> uygun görülmüştür.</w:t>
      </w:r>
      <w:proofErr w:type="gramEnd"/>
    </w:p>
    <w:p w:rsidR="00626F3D" w:rsidRPr="009105A8" w:rsidRDefault="00626F3D" w:rsidP="00626F3D">
      <w:pPr>
        <w:tabs>
          <w:tab w:val="left" w:pos="7899"/>
        </w:tabs>
        <w:jc w:val="both"/>
      </w:pPr>
      <w:r w:rsidRPr="009105A8">
        <w:tab/>
      </w:r>
    </w:p>
    <w:p w:rsidR="00626F3D" w:rsidRPr="009105A8" w:rsidRDefault="00626F3D" w:rsidP="00626F3D">
      <w:pPr>
        <w:jc w:val="both"/>
      </w:pPr>
    </w:p>
    <w:p w:rsidR="00626F3D" w:rsidRDefault="00626F3D" w:rsidP="00626F3D">
      <w:pPr>
        <w:ind w:firstLine="708"/>
        <w:jc w:val="both"/>
      </w:pPr>
      <w:r w:rsidRPr="009105A8">
        <w:t>Raporumuz Büyükşehir Belediye Meclisinin Onayına arz olunur.</w:t>
      </w:r>
    </w:p>
    <w:p w:rsidR="00626F3D" w:rsidRDefault="00626F3D" w:rsidP="00626F3D">
      <w:pPr>
        <w:ind w:firstLine="708"/>
        <w:jc w:val="both"/>
      </w:pPr>
    </w:p>
    <w:p w:rsidR="00626F3D" w:rsidRDefault="00626F3D" w:rsidP="00626F3D">
      <w:pPr>
        <w:jc w:val="both"/>
      </w:pPr>
    </w:p>
    <w:p w:rsidR="00626F3D" w:rsidRPr="009105A8" w:rsidRDefault="00626F3D" w:rsidP="00626F3D">
      <w:pPr>
        <w:jc w:val="both"/>
      </w:pPr>
    </w:p>
    <w:p w:rsidR="00626F3D" w:rsidRPr="009105A8" w:rsidRDefault="00626F3D" w:rsidP="00626F3D"/>
    <w:p w:rsidR="00626F3D" w:rsidRPr="009105A8" w:rsidRDefault="00626F3D" w:rsidP="00626F3D"/>
    <w:tbl>
      <w:tblPr>
        <w:tblStyle w:val="TabloKlavuzu"/>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5"/>
        <w:gridCol w:w="3245"/>
        <w:gridCol w:w="3245"/>
      </w:tblGrid>
      <w:tr w:rsidR="00626F3D" w:rsidRPr="009105A8" w:rsidTr="00D15119">
        <w:trPr>
          <w:trHeight w:val="1417"/>
        </w:trPr>
        <w:tc>
          <w:tcPr>
            <w:tcW w:w="3245" w:type="dxa"/>
          </w:tcPr>
          <w:p w:rsidR="00626F3D" w:rsidRPr="009105A8" w:rsidRDefault="00626F3D" w:rsidP="00D15119">
            <w:pPr>
              <w:jc w:val="center"/>
            </w:pPr>
            <w:r w:rsidRPr="009105A8">
              <w:t>Emre ARSLANTAŞ</w:t>
            </w:r>
          </w:p>
          <w:p w:rsidR="00626F3D" w:rsidRPr="009105A8" w:rsidRDefault="00626F3D" w:rsidP="00D15119">
            <w:pPr>
              <w:jc w:val="center"/>
            </w:pPr>
            <w:r w:rsidRPr="009105A8">
              <w:t>Komisyon Başkanı</w:t>
            </w:r>
          </w:p>
        </w:tc>
        <w:tc>
          <w:tcPr>
            <w:tcW w:w="3245" w:type="dxa"/>
          </w:tcPr>
          <w:p w:rsidR="00626F3D" w:rsidRPr="009105A8" w:rsidRDefault="00626F3D" w:rsidP="00D15119">
            <w:pPr>
              <w:jc w:val="center"/>
            </w:pPr>
            <w:proofErr w:type="spellStart"/>
            <w:r w:rsidRPr="009105A8">
              <w:t>Aydoğan</w:t>
            </w:r>
            <w:proofErr w:type="spellEnd"/>
            <w:r w:rsidRPr="009105A8">
              <w:t xml:space="preserve"> CAN</w:t>
            </w:r>
          </w:p>
          <w:p w:rsidR="00626F3D" w:rsidRPr="009105A8" w:rsidRDefault="00626F3D" w:rsidP="00D15119">
            <w:pPr>
              <w:jc w:val="center"/>
            </w:pPr>
            <w:r w:rsidRPr="009105A8">
              <w:t>Başkan Vekili</w:t>
            </w:r>
          </w:p>
        </w:tc>
        <w:tc>
          <w:tcPr>
            <w:tcW w:w="3245" w:type="dxa"/>
          </w:tcPr>
          <w:p w:rsidR="00626F3D" w:rsidRPr="009105A8" w:rsidRDefault="00626F3D" w:rsidP="00D15119">
            <w:pPr>
              <w:jc w:val="center"/>
            </w:pPr>
            <w:r w:rsidRPr="009105A8">
              <w:t>Ahmet ÖZTÜRK</w:t>
            </w:r>
          </w:p>
          <w:p w:rsidR="00626F3D" w:rsidRPr="009105A8" w:rsidRDefault="00626F3D" w:rsidP="00D15119">
            <w:pPr>
              <w:jc w:val="center"/>
            </w:pPr>
            <w:r w:rsidRPr="009105A8">
              <w:t>Üye</w:t>
            </w:r>
          </w:p>
        </w:tc>
      </w:tr>
      <w:tr w:rsidR="00626F3D" w:rsidRPr="009105A8" w:rsidTr="00D15119">
        <w:trPr>
          <w:trHeight w:val="1417"/>
        </w:trPr>
        <w:tc>
          <w:tcPr>
            <w:tcW w:w="3245" w:type="dxa"/>
            <w:vAlign w:val="center"/>
          </w:tcPr>
          <w:p w:rsidR="00626F3D" w:rsidRPr="009105A8" w:rsidRDefault="00626F3D" w:rsidP="00D15119">
            <w:pPr>
              <w:jc w:val="center"/>
            </w:pPr>
            <w:r w:rsidRPr="009105A8">
              <w:t>Muhammed Abdullah ÖZER</w:t>
            </w:r>
          </w:p>
          <w:p w:rsidR="00626F3D" w:rsidRPr="009105A8" w:rsidRDefault="00626F3D" w:rsidP="00D15119">
            <w:pPr>
              <w:jc w:val="center"/>
            </w:pPr>
            <w:r w:rsidRPr="009105A8">
              <w:t>Üye</w:t>
            </w:r>
          </w:p>
        </w:tc>
        <w:tc>
          <w:tcPr>
            <w:tcW w:w="3245" w:type="dxa"/>
            <w:vAlign w:val="center"/>
          </w:tcPr>
          <w:p w:rsidR="00626F3D" w:rsidRPr="009105A8" w:rsidRDefault="00626F3D" w:rsidP="00D15119">
            <w:pPr>
              <w:jc w:val="center"/>
            </w:pPr>
            <w:r w:rsidRPr="009105A8">
              <w:t>Nihat YALÇIN</w:t>
            </w:r>
          </w:p>
          <w:p w:rsidR="00626F3D" w:rsidRPr="009105A8" w:rsidRDefault="00626F3D" w:rsidP="00D15119">
            <w:pPr>
              <w:jc w:val="center"/>
            </w:pPr>
            <w:r w:rsidRPr="009105A8">
              <w:t>Üye</w:t>
            </w:r>
          </w:p>
        </w:tc>
        <w:tc>
          <w:tcPr>
            <w:tcW w:w="3245" w:type="dxa"/>
            <w:vAlign w:val="center"/>
          </w:tcPr>
          <w:p w:rsidR="00626F3D" w:rsidRPr="009105A8" w:rsidRDefault="00626F3D" w:rsidP="00D15119">
            <w:pPr>
              <w:jc w:val="center"/>
            </w:pPr>
            <w:r w:rsidRPr="009105A8">
              <w:t>Özdemir TURGUT</w:t>
            </w:r>
          </w:p>
          <w:p w:rsidR="00626F3D" w:rsidRPr="009105A8" w:rsidRDefault="00626F3D" w:rsidP="00D15119">
            <w:pPr>
              <w:jc w:val="center"/>
            </w:pPr>
            <w:r w:rsidRPr="009105A8">
              <w:t>Üye</w:t>
            </w:r>
          </w:p>
        </w:tc>
      </w:tr>
      <w:tr w:rsidR="00626F3D" w:rsidRPr="009105A8" w:rsidTr="00D15119">
        <w:trPr>
          <w:trHeight w:val="1417"/>
        </w:trPr>
        <w:tc>
          <w:tcPr>
            <w:tcW w:w="3245" w:type="dxa"/>
            <w:vAlign w:val="bottom"/>
          </w:tcPr>
          <w:p w:rsidR="00626F3D" w:rsidRPr="009105A8" w:rsidRDefault="00626F3D" w:rsidP="00D15119">
            <w:pPr>
              <w:jc w:val="center"/>
            </w:pPr>
            <w:r w:rsidRPr="009105A8">
              <w:t>İdris Yavuz CENGİZ</w:t>
            </w:r>
          </w:p>
          <w:p w:rsidR="00626F3D" w:rsidRPr="009105A8" w:rsidRDefault="00626F3D" w:rsidP="00D15119">
            <w:pPr>
              <w:jc w:val="center"/>
            </w:pPr>
            <w:r w:rsidRPr="009105A8">
              <w:t>Üye</w:t>
            </w:r>
          </w:p>
        </w:tc>
        <w:tc>
          <w:tcPr>
            <w:tcW w:w="3245" w:type="dxa"/>
            <w:vAlign w:val="bottom"/>
          </w:tcPr>
          <w:p w:rsidR="00626F3D" w:rsidRPr="009105A8" w:rsidRDefault="00626F3D" w:rsidP="00D15119">
            <w:pPr>
              <w:jc w:val="center"/>
            </w:pPr>
            <w:r w:rsidRPr="009105A8">
              <w:t>Sinan DAŞTAN</w:t>
            </w:r>
          </w:p>
          <w:p w:rsidR="00626F3D" w:rsidRPr="009105A8" w:rsidRDefault="00626F3D" w:rsidP="00D15119">
            <w:pPr>
              <w:jc w:val="center"/>
            </w:pPr>
            <w:r w:rsidRPr="009105A8">
              <w:t>Üye</w:t>
            </w:r>
          </w:p>
        </w:tc>
        <w:tc>
          <w:tcPr>
            <w:tcW w:w="3245" w:type="dxa"/>
            <w:vAlign w:val="bottom"/>
          </w:tcPr>
          <w:p w:rsidR="00626F3D" w:rsidRPr="009105A8" w:rsidRDefault="00626F3D" w:rsidP="00D15119">
            <w:pPr>
              <w:jc w:val="center"/>
            </w:pPr>
            <w:r w:rsidRPr="009105A8">
              <w:t>Ayhan YAĞCI</w:t>
            </w:r>
          </w:p>
          <w:p w:rsidR="00626F3D" w:rsidRPr="009105A8" w:rsidRDefault="00626F3D" w:rsidP="00D15119">
            <w:pPr>
              <w:jc w:val="center"/>
            </w:pPr>
            <w:r w:rsidRPr="009105A8">
              <w:t>Üye</w:t>
            </w:r>
          </w:p>
        </w:tc>
      </w:tr>
    </w:tbl>
    <w:p w:rsidR="00626F3D" w:rsidRPr="009105A8" w:rsidRDefault="00626F3D" w:rsidP="00626F3D"/>
    <w:p w:rsidR="00626F3D" w:rsidRDefault="00626F3D" w:rsidP="00626F3D">
      <w:pPr>
        <w:shd w:val="clear" w:color="auto" w:fill="FFFFFF"/>
        <w:autoSpaceDE w:val="0"/>
        <w:autoSpaceDN w:val="0"/>
        <w:adjustRightInd w:val="0"/>
        <w:jc w:val="both"/>
        <w:rPr>
          <w:color w:val="000000"/>
        </w:rPr>
      </w:pPr>
    </w:p>
    <w:sectPr w:rsidR="00626F3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A19"/>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793"/>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6D3A"/>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3988"/>
    <w:rsid w:val="00615692"/>
    <w:rsid w:val="00616142"/>
    <w:rsid w:val="00620E4F"/>
    <w:rsid w:val="006219B8"/>
    <w:rsid w:val="00622D15"/>
    <w:rsid w:val="00624E20"/>
    <w:rsid w:val="00626F3D"/>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0777"/>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1F82"/>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887D-6BB4-4651-9796-FDB587AF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2872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2020-11-18T09:10:00Z</cp:lastPrinted>
  <dcterms:created xsi:type="dcterms:W3CDTF">2020-11-18T09:12:00Z</dcterms:created>
  <dcterms:modified xsi:type="dcterms:W3CDTF">2020-11-21T14:58:00Z</dcterms:modified>
</cp:coreProperties>
</file>