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7B0A8C">
        <w:t>777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8B599B" w:rsidP="00D5725A">
      <w:pPr>
        <w:ind w:firstLine="708"/>
        <w:jc w:val="both"/>
      </w:pPr>
      <w:r w:rsidRPr="001A7487">
        <w:t xml:space="preserve">7-14 yaşları arası çocuklarımıza futbol, basketbol, voleybol, tenis ve </w:t>
      </w:r>
      <w:proofErr w:type="spellStart"/>
      <w:r w:rsidRPr="001A7487">
        <w:t>aikido</w:t>
      </w:r>
      <w:proofErr w:type="spellEnd"/>
      <w:r w:rsidRPr="001A7487">
        <w:t xml:space="preserve"> </w:t>
      </w:r>
      <w:proofErr w:type="gramStart"/>
      <w:r w:rsidRPr="001A7487">
        <w:t>branşlarında</w:t>
      </w:r>
      <w:proofErr w:type="gramEnd"/>
      <w:r w:rsidRPr="001A7487">
        <w:t xml:space="preserve"> yaz spor düzenlenmesine </w:t>
      </w:r>
      <w:r w:rsidR="006E608D" w:rsidRPr="00191C67">
        <w:t xml:space="preserve">ilişkin </w:t>
      </w:r>
      <w:r>
        <w:t>Çocuk Hakları ve Etkinlikleri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10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8B599B">
        <w:t xml:space="preserve">7-14 yaş arası çocuklarımıza futbol, basketbol, voleybol, tenis ve </w:t>
      </w:r>
      <w:proofErr w:type="spellStart"/>
      <w:r w:rsidR="008B599B">
        <w:t>aikido</w:t>
      </w:r>
      <w:proofErr w:type="spellEnd"/>
      <w:r w:rsidR="008B599B">
        <w:t xml:space="preserve"> </w:t>
      </w:r>
      <w:proofErr w:type="gramStart"/>
      <w:r w:rsidR="008B599B">
        <w:t>branşlarında</w:t>
      </w:r>
      <w:proofErr w:type="gramEnd"/>
      <w:r w:rsidR="008B599B">
        <w:t xml:space="preserve"> yaz spor okulu düzenlenmesine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8B599B">
        <w:t>Çocuk Hakları ve Etkinlikleri</w:t>
      </w:r>
      <w:r w:rsidR="008B599B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center"/>
      </w:pPr>
    </w:p>
    <w:p w:rsidR="00AB5F48" w:rsidRDefault="00AB5F48" w:rsidP="00AB5F48">
      <w:pPr>
        <w:jc w:val="center"/>
      </w:pPr>
      <w:r>
        <w:t>T.C.</w:t>
      </w:r>
    </w:p>
    <w:p w:rsidR="00AB5F48" w:rsidRDefault="00AB5F48" w:rsidP="00AB5F48">
      <w:pPr>
        <w:jc w:val="center"/>
      </w:pPr>
      <w:r>
        <w:t>ANKARA BÜYÜKŞEHİR BELEDİYE MECLİSİ</w:t>
      </w:r>
    </w:p>
    <w:p w:rsidR="00AB5F48" w:rsidRDefault="00AB5F48" w:rsidP="00AB5F48">
      <w:pPr>
        <w:jc w:val="center"/>
      </w:pPr>
      <w:r>
        <w:t>Çocuk Hakları ve Etkinlikleri Komisyonu Raporu</w:t>
      </w:r>
    </w:p>
    <w:p w:rsidR="00AB5F48" w:rsidRDefault="00AB5F48" w:rsidP="00AB5F48">
      <w:pPr>
        <w:jc w:val="center"/>
      </w:pPr>
    </w:p>
    <w:p w:rsidR="00AB5F48" w:rsidRDefault="00AB5F48" w:rsidP="00AB5F48">
      <w:r>
        <w:t>Rapor No: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19.03.2021</w:t>
      </w:r>
    </w:p>
    <w:p w:rsidR="00AB5F48" w:rsidRDefault="00AB5F48" w:rsidP="00AB5F48"/>
    <w:p w:rsidR="00AB5F48" w:rsidRDefault="00AB5F48" w:rsidP="00AB5F48">
      <w:pPr>
        <w:ind w:left="708" w:firstLine="708"/>
        <w:jc w:val="center"/>
      </w:pPr>
    </w:p>
    <w:p w:rsidR="00AB5F48" w:rsidRDefault="00AB5F48" w:rsidP="00AB5F48">
      <w:pPr>
        <w:ind w:left="708" w:firstLine="708"/>
      </w:pPr>
      <w:r>
        <w:t>BÜYÜKŞEHİR BELEDİYE MECLİSİ BAŞKANLIĞINA</w:t>
      </w:r>
    </w:p>
    <w:p w:rsidR="00AB5F48" w:rsidRDefault="00AB5F48" w:rsidP="00AB5F48">
      <w:pPr>
        <w:overflowPunct w:val="0"/>
        <w:autoSpaceDE w:val="0"/>
        <w:autoSpaceDN w:val="0"/>
        <w:adjustRightInd w:val="0"/>
        <w:jc w:val="both"/>
      </w:pPr>
    </w:p>
    <w:p w:rsidR="00AB5F48" w:rsidRDefault="00AB5F48" w:rsidP="00AB5F48">
      <w:pPr>
        <w:overflowPunct w:val="0"/>
        <w:autoSpaceDE w:val="0"/>
        <w:autoSpaceDN w:val="0"/>
        <w:adjustRightInd w:val="0"/>
        <w:jc w:val="both"/>
      </w:pPr>
    </w:p>
    <w:p w:rsidR="00AB5F48" w:rsidRDefault="00AB5F48" w:rsidP="00AB5F48">
      <w:pPr>
        <w:overflowPunct w:val="0"/>
        <w:autoSpaceDE w:val="0"/>
        <w:autoSpaceDN w:val="0"/>
        <w:adjustRightInd w:val="0"/>
        <w:jc w:val="both"/>
      </w:pPr>
    </w:p>
    <w:p w:rsidR="00AB5F48" w:rsidRPr="00CF720D" w:rsidRDefault="00AB5F48" w:rsidP="00AB5F48">
      <w:pPr>
        <w:tabs>
          <w:tab w:val="left" w:pos="9356"/>
        </w:tabs>
        <w:ind w:right="221" w:firstLine="708"/>
        <w:jc w:val="both"/>
      </w:pPr>
      <w:r>
        <w:t xml:space="preserve">7-14 yaş arası çocuklarımıza futbol, basketbol, voleybol, tenis ve </w:t>
      </w:r>
      <w:proofErr w:type="spellStart"/>
      <w:r>
        <w:t>aikido</w:t>
      </w:r>
      <w:proofErr w:type="spellEnd"/>
      <w:r>
        <w:t xml:space="preserve"> </w:t>
      </w:r>
      <w:proofErr w:type="gramStart"/>
      <w:r>
        <w:t>branşlarında</w:t>
      </w:r>
      <w:proofErr w:type="gramEnd"/>
      <w:r>
        <w:t xml:space="preserve"> yaz spor okulu düzenlenmesine </w:t>
      </w:r>
      <w:r w:rsidRPr="00CF720D">
        <w:t xml:space="preserve">ilişkin Büyükşehir Belediye Meclisimizin </w:t>
      </w:r>
      <w:r>
        <w:t>08</w:t>
      </w:r>
      <w:r w:rsidRPr="00CF720D">
        <w:t>.</w:t>
      </w:r>
      <w:r>
        <w:t>03.2021</w:t>
      </w:r>
      <w:r w:rsidRPr="00CF720D">
        <w:t xml:space="preserve"> tarih ve </w:t>
      </w:r>
      <w:r>
        <w:t>33</w:t>
      </w:r>
      <w:r w:rsidRPr="00CF720D">
        <w:t>. gündem maddesi olarak komisyonumuza havale edilen dosya incelendi.</w:t>
      </w:r>
    </w:p>
    <w:p w:rsidR="00AB5F48" w:rsidRPr="00CF720D" w:rsidRDefault="00AB5F48" w:rsidP="00AB5F48">
      <w:pPr>
        <w:tabs>
          <w:tab w:val="left" w:pos="9356"/>
        </w:tabs>
        <w:ind w:right="221" w:firstLine="708"/>
        <w:jc w:val="both"/>
      </w:pPr>
    </w:p>
    <w:p w:rsidR="00AB5F48" w:rsidRPr="00CF720D" w:rsidRDefault="00AB5F48" w:rsidP="00AB5F48">
      <w:pPr>
        <w:tabs>
          <w:tab w:val="left" w:pos="9356"/>
        </w:tabs>
        <w:ind w:right="221" w:firstLine="708"/>
        <w:jc w:val="both"/>
      </w:pPr>
      <w:r w:rsidRPr="00CF720D">
        <w:t>Üye</w:t>
      </w:r>
      <w:r>
        <w:t xml:space="preserve"> Hüseyin </w:t>
      </w:r>
      <w:proofErr w:type="spellStart"/>
      <w:r>
        <w:t>ÇAKMAK’ın</w:t>
      </w:r>
      <w:proofErr w:type="spellEnd"/>
      <w:r>
        <w:t xml:space="preserve"> </w:t>
      </w:r>
      <w:r w:rsidRPr="00CF720D">
        <w:t xml:space="preserve">verdiği önergede; </w:t>
      </w:r>
      <w:r>
        <w:t xml:space="preserve">7-14 yaş arası çocuklarımıza futbol, basketbol, voleybol, tenis ve </w:t>
      </w:r>
      <w:proofErr w:type="spellStart"/>
      <w:r>
        <w:t>aikido</w:t>
      </w:r>
      <w:proofErr w:type="spellEnd"/>
      <w:r>
        <w:t xml:space="preserve"> </w:t>
      </w:r>
      <w:proofErr w:type="gramStart"/>
      <w:r>
        <w:t>branşlarında</w:t>
      </w:r>
      <w:proofErr w:type="gramEnd"/>
      <w:r>
        <w:t xml:space="preserve"> yaz spor okulu düzenlenmesinin </w:t>
      </w:r>
      <w:r w:rsidRPr="00CF720D">
        <w:t>istenildiği;</w:t>
      </w:r>
    </w:p>
    <w:p w:rsidR="00AB5F48" w:rsidRPr="00CF720D" w:rsidRDefault="00AB5F48" w:rsidP="00AB5F48">
      <w:pPr>
        <w:tabs>
          <w:tab w:val="left" w:pos="9356"/>
        </w:tabs>
        <w:ind w:right="221"/>
        <w:jc w:val="both"/>
      </w:pPr>
    </w:p>
    <w:p w:rsidR="00AB5F48" w:rsidRPr="00CF720D" w:rsidRDefault="00AB5F48" w:rsidP="00AB5F48">
      <w:pPr>
        <w:tabs>
          <w:tab w:val="left" w:pos="709"/>
          <w:tab w:val="left" w:pos="9356"/>
        </w:tabs>
        <w:ind w:right="221"/>
        <w:jc w:val="both"/>
      </w:pPr>
      <w:r>
        <w:tab/>
      </w:r>
      <w:r w:rsidRPr="00CF720D">
        <w:t xml:space="preserve">Komisyonumuzca yapılan incelemeler neticesinde; </w:t>
      </w:r>
      <w:r>
        <w:t xml:space="preserve">7-14 yaş arası çocuklarımıza futbol, basketbol, voleybol, tenis ve </w:t>
      </w:r>
      <w:proofErr w:type="spellStart"/>
      <w:r>
        <w:t>aikido</w:t>
      </w:r>
      <w:proofErr w:type="spellEnd"/>
      <w:r>
        <w:t xml:space="preserve"> </w:t>
      </w:r>
      <w:proofErr w:type="gramStart"/>
      <w:r>
        <w:t>branşlarında</w:t>
      </w:r>
      <w:proofErr w:type="gramEnd"/>
      <w:r>
        <w:t xml:space="preserve"> yaz spor okulu düzenlenmesi </w:t>
      </w:r>
      <w:r w:rsidRPr="00CF720D">
        <w:t>komisyonumuzca uygun görülmüştür.</w:t>
      </w:r>
    </w:p>
    <w:p w:rsidR="00AB5F48" w:rsidRPr="00CF720D" w:rsidRDefault="00AB5F48" w:rsidP="00AB5F48">
      <w:pPr>
        <w:shd w:val="clear" w:color="auto" w:fill="FFFFFF"/>
        <w:autoSpaceDE w:val="0"/>
        <w:autoSpaceDN w:val="0"/>
        <w:adjustRightInd w:val="0"/>
        <w:ind w:right="221"/>
        <w:jc w:val="both"/>
      </w:pPr>
    </w:p>
    <w:p w:rsidR="00AB5F48" w:rsidRPr="00CF720D" w:rsidRDefault="00AB5F48" w:rsidP="00AB5F48">
      <w:pPr>
        <w:ind w:right="221"/>
        <w:jc w:val="both"/>
      </w:pPr>
      <w:r w:rsidRPr="00CF720D">
        <w:tab/>
        <w:t>Raporumuz Büyükşehir Belediye Meclisinin onayına arz olunur.</w:t>
      </w: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p w:rsidR="00AB5F48" w:rsidRDefault="00AB5F48" w:rsidP="00AB5F48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AB5F48" w:rsidTr="00B040E7">
        <w:trPr>
          <w:trHeight w:val="1637"/>
        </w:trPr>
        <w:tc>
          <w:tcPr>
            <w:tcW w:w="3193" w:type="dxa"/>
          </w:tcPr>
          <w:p w:rsidR="00AB5F48" w:rsidRDefault="00AB5F48" w:rsidP="00B040E7">
            <w:pPr>
              <w:jc w:val="center"/>
            </w:pPr>
            <w:r>
              <w:t>Harun ÖZTÜRK</w:t>
            </w:r>
          </w:p>
          <w:p w:rsidR="00AB5F48" w:rsidRDefault="00AB5F48" w:rsidP="00B040E7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AB5F48" w:rsidRDefault="00AB5F48" w:rsidP="00B040E7">
            <w:pPr>
              <w:jc w:val="center"/>
            </w:pPr>
            <w:r>
              <w:t>Ali YILDIRIM</w:t>
            </w:r>
          </w:p>
          <w:p w:rsidR="00AB5F48" w:rsidRDefault="00AB5F48" w:rsidP="00B040E7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AB5F48" w:rsidRDefault="00AB5F48" w:rsidP="00B040E7">
            <w:pPr>
              <w:jc w:val="center"/>
            </w:pPr>
            <w:r>
              <w:t>Sinan BURHAN</w:t>
            </w:r>
          </w:p>
          <w:p w:rsidR="00AB5F48" w:rsidRDefault="00AB5F48" w:rsidP="00B040E7">
            <w:pPr>
              <w:jc w:val="center"/>
            </w:pPr>
            <w:r>
              <w:t>Üye</w:t>
            </w:r>
          </w:p>
        </w:tc>
      </w:tr>
      <w:tr w:rsidR="00AB5F48" w:rsidTr="00B040E7">
        <w:trPr>
          <w:trHeight w:val="1637"/>
        </w:trPr>
        <w:tc>
          <w:tcPr>
            <w:tcW w:w="3193" w:type="dxa"/>
            <w:vAlign w:val="center"/>
          </w:tcPr>
          <w:p w:rsidR="00AB5F48" w:rsidRDefault="00AB5F48" w:rsidP="00B040E7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AB5F48" w:rsidRDefault="00AB5F48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AB5F48" w:rsidRDefault="00AB5F48" w:rsidP="00B040E7">
            <w:pPr>
              <w:jc w:val="center"/>
            </w:pPr>
            <w:r>
              <w:t>Turgut ALTINOK</w:t>
            </w:r>
          </w:p>
          <w:p w:rsidR="00AB5F48" w:rsidRDefault="00AB5F48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AB5F48" w:rsidRDefault="00AB5F48" w:rsidP="00B040E7">
            <w:pPr>
              <w:jc w:val="center"/>
            </w:pPr>
            <w:r>
              <w:t>Naci BAYANLI</w:t>
            </w:r>
          </w:p>
          <w:p w:rsidR="00AB5F48" w:rsidRDefault="00AB5F48" w:rsidP="00B040E7">
            <w:pPr>
              <w:jc w:val="center"/>
            </w:pPr>
            <w:r>
              <w:t>Üye</w:t>
            </w:r>
          </w:p>
        </w:tc>
      </w:tr>
      <w:tr w:rsidR="00AB5F48" w:rsidTr="00B040E7">
        <w:trPr>
          <w:trHeight w:val="1637"/>
        </w:trPr>
        <w:tc>
          <w:tcPr>
            <w:tcW w:w="3193" w:type="dxa"/>
            <w:vAlign w:val="bottom"/>
          </w:tcPr>
          <w:p w:rsidR="00AB5F48" w:rsidRDefault="00AB5F48" w:rsidP="00B040E7">
            <w:pPr>
              <w:jc w:val="center"/>
            </w:pPr>
            <w:r>
              <w:t>Mehmet Kürşad KOÇAK</w:t>
            </w:r>
          </w:p>
          <w:p w:rsidR="00AB5F48" w:rsidRDefault="00AB5F48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AB5F48" w:rsidRDefault="00AB5F48" w:rsidP="00B040E7">
            <w:pPr>
              <w:jc w:val="center"/>
            </w:pPr>
            <w:r>
              <w:t>Ertan IŞIK</w:t>
            </w:r>
          </w:p>
          <w:p w:rsidR="00AB5F48" w:rsidRDefault="00AB5F48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AB5F48" w:rsidRDefault="00AB5F48" w:rsidP="00B040E7">
            <w:pPr>
              <w:jc w:val="center"/>
            </w:pPr>
            <w:r>
              <w:t>Haydar DEMİR</w:t>
            </w:r>
          </w:p>
          <w:p w:rsidR="00AB5F48" w:rsidRDefault="00AB5F48" w:rsidP="00B040E7">
            <w:pPr>
              <w:jc w:val="center"/>
            </w:pPr>
            <w:r>
              <w:t>Üye</w:t>
            </w:r>
          </w:p>
        </w:tc>
      </w:tr>
    </w:tbl>
    <w:p w:rsidR="00AB5F48" w:rsidRDefault="00AB5F48" w:rsidP="00AB5F48">
      <w:pPr>
        <w:jc w:val="both"/>
      </w:pPr>
      <w:r>
        <w:tab/>
      </w:r>
      <w:r>
        <w:tab/>
      </w:r>
      <w:r>
        <w:tab/>
      </w:r>
      <w:r>
        <w:tab/>
      </w:r>
    </w:p>
    <w:p w:rsidR="00AB5F48" w:rsidRPr="00191C67" w:rsidRDefault="00AB5F48" w:rsidP="00AB5F48">
      <w:pPr>
        <w:jc w:val="both"/>
      </w:pPr>
    </w:p>
    <w:sectPr w:rsidR="00AB5F48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63C2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3B00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8C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99B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5F48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A2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72D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470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B606-54B3-4EE6-ABB5-BF342B50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2021-04-13T07:40:00Z</dcterms:created>
  <dcterms:modified xsi:type="dcterms:W3CDTF">2021-04-15T05:28:00Z</dcterms:modified>
</cp:coreProperties>
</file>