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D14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D14D3" w:rsidTr="00C57958">
        <w:trPr>
          <w:trHeight w:val="1000"/>
        </w:trPr>
        <w:tc>
          <w:tcPr>
            <w:tcW w:w="3085" w:type="dxa"/>
            <w:vAlign w:val="center"/>
          </w:tcPr>
          <w:p w:rsidR="00DC725A" w:rsidRPr="006D14D3" w:rsidRDefault="00DC725A" w:rsidP="00C57958">
            <w:pPr>
              <w:jc w:val="center"/>
            </w:pPr>
            <w:r w:rsidRPr="006D14D3">
              <w:t xml:space="preserve">  T.C.</w:t>
            </w:r>
          </w:p>
          <w:p w:rsidR="00DC725A" w:rsidRPr="006D14D3" w:rsidRDefault="00DC725A" w:rsidP="00C57958">
            <w:pPr>
              <w:jc w:val="center"/>
            </w:pPr>
            <w:r w:rsidRPr="006D14D3">
              <w:t>ANKARA BÜYÜKŞEHİR</w:t>
            </w:r>
          </w:p>
          <w:p w:rsidR="00DC725A" w:rsidRPr="006D14D3" w:rsidRDefault="00DC725A" w:rsidP="00C57958">
            <w:pPr>
              <w:jc w:val="center"/>
            </w:pPr>
            <w:r w:rsidRPr="006D14D3">
              <w:t>BELEDİYE MECLİSİ</w:t>
            </w:r>
          </w:p>
          <w:p w:rsidR="00DC725A" w:rsidRPr="006D14D3" w:rsidRDefault="00DC725A" w:rsidP="00C57958">
            <w:pPr>
              <w:jc w:val="center"/>
            </w:pPr>
          </w:p>
        </w:tc>
      </w:tr>
    </w:tbl>
    <w:p w:rsidR="002D24B0" w:rsidRPr="006D14D3" w:rsidRDefault="002D24B0" w:rsidP="00DC725A">
      <w:pPr>
        <w:tabs>
          <w:tab w:val="left" w:pos="1935"/>
        </w:tabs>
        <w:jc w:val="both"/>
      </w:pPr>
    </w:p>
    <w:p w:rsidR="002856BD" w:rsidRPr="006D14D3" w:rsidRDefault="002856BD" w:rsidP="00DC725A">
      <w:pPr>
        <w:tabs>
          <w:tab w:val="left" w:pos="1935"/>
        </w:tabs>
        <w:jc w:val="both"/>
      </w:pPr>
    </w:p>
    <w:p w:rsidR="00C7588B" w:rsidRPr="006D14D3" w:rsidRDefault="00C7588B" w:rsidP="00DC725A">
      <w:pPr>
        <w:tabs>
          <w:tab w:val="left" w:pos="1935"/>
        </w:tabs>
        <w:jc w:val="both"/>
      </w:pPr>
    </w:p>
    <w:p w:rsidR="00DC725A" w:rsidRPr="006D14D3" w:rsidRDefault="002856BD" w:rsidP="002F33D3">
      <w:pPr>
        <w:ind w:right="-1"/>
        <w:jc w:val="both"/>
      </w:pPr>
      <w:r w:rsidRPr="006D14D3">
        <w:t>Karar No:</w:t>
      </w:r>
      <w:r w:rsidR="003228AC" w:rsidRPr="006D14D3">
        <w:t xml:space="preserve"> </w:t>
      </w:r>
      <w:r w:rsidR="00FB16C6">
        <w:t>460</w:t>
      </w:r>
      <w:r w:rsidRPr="006D14D3">
        <w:tab/>
      </w:r>
      <w:r w:rsidRPr="006D14D3">
        <w:tab/>
        <w:t xml:space="preserve"> </w:t>
      </w:r>
      <w:r w:rsidRPr="006D14D3">
        <w:tab/>
      </w:r>
      <w:r w:rsidRPr="006D14D3">
        <w:tab/>
        <w:t xml:space="preserve">     </w:t>
      </w:r>
      <w:r w:rsidR="00106A13" w:rsidRPr="006D14D3">
        <w:tab/>
      </w:r>
      <w:r w:rsidR="00106A13" w:rsidRPr="006D14D3">
        <w:tab/>
      </w:r>
      <w:r w:rsidR="00EB0EEC" w:rsidRPr="006D14D3">
        <w:tab/>
      </w:r>
      <w:r w:rsidR="00EA7EF5" w:rsidRPr="006D14D3">
        <w:t xml:space="preserve">        </w:t>
      </w:r>
      <w:r w:rsidR="00F02854" w:rsidRPr="006D14D3">
        <w:t xml:space="preserve"> </w:t>
      </w:r>
      <w:r w:rsidR="00DA29AD" w:rsidRPr="006D14D3">
        <w:t xml:space="preserve">         </w:t>
      </w:r>
      <w:r w:rsidR="003155C1" w:rsidRPr="006D14D3">
        <w:t xml:space="preserve">       </w:t>
      </w:r>
      <w:r w:rsidR="005439E3" w:rsidRPr="006D14D3">
        <w:t xml:space="preserve">              09</w:t>
      </w:r>
      <w:r w:rsidRPr="006D14D3">
        <w:t>.</w:t>
      </w:r>
      <w:r w:rsidR="003228AC" w:rsidRPr="006D14D3">
        <w:t>0</w:t>
      </w:r>
      <w:r w:rsidR="005439E3" w:rsidRPr="006D14D3">
        <w:t>3</w:t>
      </w:r>
      <w:r w:rsidRPr="006D14D3">
        <w:t>.20</w:t>
      </w:r>
      <w:r w:rsidR="003228AC" w:rsidRPr="006D14D3">
        <w:t>21</w:t>
      </w:r>
    </w:p>
    <w:p w:rsidR="002F33D3" w:rsidRPr="006D14D3" w:rsidRDefault="002F33D3" w:rsidP="002F33D3">
      <w:pPr>
        <w:ind w:right="543"/>
        <w:jc w:val="both"/>
      </w:pPr>
    </w:p>
    <w:p w:rsidR="000E33A0" w:rsidRPr="006D14D3" w:rsidRDefault="000E33A0" w:rsidP="002F33D3">
      <w:pPr>
        <w:ind w:right="543"/>
        <w:jc w:val="both"/>
      </w:pPr>
    </w:p>
    <w:p w:rsidR="002856BD" w:rsidRPr="006D14D3" w:rsidRDefault="002856BD" w:rsidP="002F33D3">
      <w:pPr>
        <w:ind w:right="543"/>
        <w:jc w:val="center"/>
      </w:pPr>
      <w:r w:rsidRPr="006D14D3">
        <w:t>K A R A R</w:t>
      </w:r>
    </w:p>
    <w:p w:rsidR="008E2948" w:rsidRPr="006D14D3" w:rsidRDefault="008E2948" w:rsidP="002F33D3">
      <w:pPr>
        <w:jc w:val="both"/>
      </w:pPr>
    </w:p>
    <w:p w:rsidR="0057182F" w:rsidRPr="006D14D3" w:rsidRDefault="0057182F" w:rsidP="001B1A4D">
      <w:pPr>
        <w:jc w:val="both"/>
      </w:pPr>
    </w:p>
    <w:p w:rsidR="003178B8" w:rsidRPr="006D14D3" w:rsidRDefault="00D666C5" w:rsidP="00DC725A">
      <w:pPr>
        <w:ind w:firstLine="708"/>
        <w:jc w:val="both"/>
      </w:pPr>
      <w:r>
        <w:t xml:space="preserve">Polatlı İlçesi İstiklal, Zafer ve </w:t>
      </w:r>
      <w:proofErr w:type="spellStart"/>
      <w:r>
        <w:t>Eskipolatlı</w:t>
      </w:r>
      <w:proofErr w:type="spellEnd"/>
      <w:r>
        <w:t xml:space="preserve"> Mahallelerinde 1/5000 ölçekli nazım imar plan değişikliğinin onayına yapılan itirazlara </w:t>
      </w:r>
      <w:r w:rsidR="003178B8" w:rsidRPr="006D14D3">
        <w:t xml:space="preserve">ilişkin </w:t>
      </w:r>
      <w:r w:rsidR="00C57958" w:rsidRPr="006D14D3">
        <w:t>İmar</w:t>
      </w:r>
      <w:r w:rsidR="003178B8" w:rsidRPr="006D14D3">
        <w:t xml:space="preserve"> ve </w:t>
      </w:r>
      <w:r w:rsidR="00C57958" w:rsidRPr="006D14D3">
        <w:t>Bayındırlık</w:t>
      </w:r>
      <w:r w:rsidR="003178B8" w:rsidRPr="006D14D3">
        <w:t xml:space="preserve"> Komisyonunun </w:t>
      </w:r>
      <w:r w:rsidR="001504DB" w:rsidRPr="006D14D3">
        <w:t>2</w:t>
      </w:r>
      <w:r w:rsidR="00851BBF">
        <w:t>3</w:t>
      </w:r>
      <w:r w:rsidR="003178B8" w:rsidRPr="006D14D3">
        <w:t>.0</w:t>
      </w:r>
      <w:r w:rsidR="005439E3" w:rsidRPr="006D14D3">
        <w:t>2</w:t>
      </w:r>
      <w:r w:rsidR="003178B8" w:rsidRPr="006D14D3">
        <w:t xml:space="preserve">.2021 gün ve </w:t>
      </w:r>
      <w:r>
        <w:t>764</w:t>
      </w:r>
      <w:r w:rsidR="003178B8" w:rsidRPr="006D14D3">
        <w:t xml:space="preserve"> sayılı raporu Büy</w:t>
      </w:r>
      <w:r w:rsidR="005439E3" w:rsidRPr="006D14D3">
        <w:t>ükşehir Belediye Meclisimizin 09.03</w:t>
      </w:r>
      <w:r w:rsidR="003178B8" w:rsidRPr="006D14D3">
        <w:t>.2021 tarihli toplantısında okundu.</w:t>
      </w:r>
    </w:p>
    <w:p w:rsidR="003178B8" w:rsidRPr="006D14D3" w:rsidRDefault="003178B8" w:rsidP="00DC725A">
      <w:pPr>
        <w:ind w:firstLine="708"/>
        <w:jc w:val="both"/>
      </w:pPr>
    </w:p>
    <w:p w:rsidR="00D666C5" w:rsidRDefault="003178B8" w:rsidP="00D666C5">
      <w:pPr>
        <w:ind w:left="20" w:right="20" w:firstLine="689"/>
        <w:jc w:val="both"/>
        <w:rPr>
          <w:color w:val="000000"/>
        </w:rPr>
      </w:pPr>
      <w:r w:rsidRPr="006D14D3">
        <w:t>Konu üzerinde yapılan görüşmelerden sonra;</w:t>
      </w:r>
      <w:r w:rsidR="00C57958" w:rsidRPr="006D14D3">
        <w:t xml:space="preserve"> </w:t>
      </w:r>
      <w:r w:rsidR="00D666C5" w:rsidRPr="007B1E26">
        <w:rPr>
          <w:color w:val="000000"/>
        </w:rPr>
        <w:t>Ankara Büyükşehir Belediye Meclisinin 12.11.2020 tarihli ve 1488 sayılı kararıyla aynen onaylanan “Polatlı/ İstiklal, Zafer ve Eski Polatlı Mahalleleri 1/5000 ölçekli Revizyon Nazım İmar Pla</w:t>
      </w:r>
      <w:r w:rsidR="00D666C5">
        <w:rPr>
          <w:color w:val="000000"/>
        </w:rPr>
        <w:t>nı</w:t>
      </w:r>
      <w:r w:rsidR="00D666C5" w:rsidRPr="007B1E26">
        <w:rPr>
          <w:color w:val="000000"/>
        </w:rPr>
        <w:t>”na ilan süresi içinde 32 adet dilekçe ile itirazda bulunul</w:t>
      </w:r>
      <w:r w:rsidR="00D666C5">
        <w:rPr>
          <w:color w:val="000000"/>
        </w:rPr>
        <w:t>duğu,</w:t>
      </w:r>
    </w:p>
    <w:p w:rsidR="00D666C5" w:rsidRPr="007B1E26" w:rsidRDefault="00D666C5" w:rsidP="00D666C5">
      <w:pPr>
        <w:ind w:left="20" w:right="20" w:firstLine="689"/>
        <w:jc w:val="both"/>
      </w:pPr>
    </w:p>
    <w:p w:rsidR="00D666C5" w:rsidRDefault="00D666C5" w:rsidP="00D666C5">
      <w:pPr>
        <w:ind w:left="20" w:firstLine="689"/>
        <w:jc w:val="both"/>
        <w:rPr>
          <w:color w:val="000000"/>
        </w:rPr>
      </w:pPr>
      <w:r w:rsidRPr="007B1E26">
        <w:rPr>
          <w:color w:val="000000"/>
        </w:rPr>
        <w:t>Yapılan incelemede;</w:t>
      </w:r>
    </w:p>
    <w:p w:rsidR="00D666C5" w:rsidRPr="007B1E26" w:rsidRDefault="00D666C5" w:rsidP="00D666C5">
      <w:pPr>
        <w:ind w:left="20" w:firstLine="689"/>
        <w:jc w:val="both"/>
      </w:pPr>
    </w:p>
    <w:p w:rsidR="00D666C5" w:rsidRDefault="00D666C5" w:rsidP="00D666C5">
      <w:pPr>
        <w:ind w:left="20" w:right="20" w:firstLine="689"/>
        <w:jc w:val="both"/>
        <w:rPr>
          <w:color w:val="000000"/>
        </w:rPr>
      </w:pPr>
      <w:r w:rsidRPr="007B1E26">
        <w:rPr>
          <w:color w:val="000000"/>
        </w:rPr>
        <w:t xml:space="preserve">Polatlı </w:t>
      </w:r>
      <w:r>
        <w:rPr>
          <w:color w:val="000000"/>
        </w:rPr>
        <w:t>İ</w:t>
      </w:r>
      <w:r w:rsidRPr="007B1E26">
        <w:rPr>
          <w:color w:val="000000"/>
        </w:rPr>
        <w:t xml:space="preserve">lçesi İstiklal, Zafer ve </w:t>
      </w:r>
      <w:proofErr w:type="spellStart"/>
      <w:r w:rsidRPr="007B1E26">
        <w:rPr>
          <w:color w:val="000000"/>
        </w:rPr>
        <w:t>Eskipolatlı</w:t>
      </w:r>
      <w:proofErr w:type="spellEnd"/>
      <w:r w:rsidRPr="007B1E26">
        <w:rPr>
          <w:color w:val="000000"/>
        </w:rPr>
        <w:t xml:space="preserve"> </w:t>
      </w:r>
      <w:r>
        <w:rPr>
          <w:color w:val="000000"/>
        </w:rPr>
        <w:t>M</w:t>
      </w:r>
      <w:r w:rsidRPr="007B1E26">
        <w:rPr>
          <w:color w:val="000000"/>
        </w:rPr>
        <w:t>ahallelerini kapsayan yaklaşık 870 ha büyüklüğündeki söz konusu Revizyon NİP teklifinin; Karayolları Genel Müdürlüğü projeleri kapsamında uygulamanın gerçekleşmesi için Karayolları 4.Bölge Müdürlüğü ile yapılan protokol, onaylı planlarda oluşan yüksek DOP ve KOP oranla</w:t>
      </w:r>
      <w:r>
        <w:rPr>
          <w:color w:val="000000"/>
        </w:rPr>
        <w:t>rı</w:t>
      </w:r>
      <w:r w:rsidRPr="007B1E26">
        <w:rPr>
          <w:color w:val="000000"/>
        </w:rPr>
        <w:t xml:space="preserve"> nedeni ile (DOP+KOP:%51) </w:t>
      </w:r>
      <w:proofErr w:type="gramStart"/>
      <w:r w:rsidRPr="007B1E26">
        <w:rPr>
          <w:color w:val="000000"/>
        </w:rPr>
        <w:t>uygulama</w:t>
      </w:r>
      <w:proofErr w:type="gramEnd"/>
      <w:r w:rsidRPr="007B1E26">
        <w:rPr>
          <w:color w:val="000000"/>
        </w:rPr>
        <w:t xml:space="preserve"> yapılamaması, Mekansal Plan Yapım Yönetmeliğinde gerçekleştirilen değişikler doğrultusunda düzenlemeler yapılması gerektiği gerekçeleri ile Polatlı Belediyesince hazırlatılarak Başkanlığımıza sunulduğu,</w:t>
      </w:r>
    </w:p>
    <w:p w:rsidR="00D666C5" w:rsidRPr="007B1E26" w:rsidRDefault="00D666C5" w:rsidP="00D666C5">
      <w:pPr>
        <w:ind w:left="20" w:right="20" w:firstLine="689"/>
        <w:jc w:val="both"/>
      </w:pPr>
    </w:p>
    <w:p w:rsidR="00D666C5" w:rsidRDefault="00D666C5" w:rsidP="00D666C5">
      <w:pPr>
        <w:ind w:left="20" w:right="20" w:firstLine="689"/>
        <w:jc w:val="both"/>
        <w:rPr>
          <w:color w:val="000000"/>
        </w:rPr>
      </w:pPr>
      <w:r w:rsidRPr="007B1E26">
        <w:rPr>
          <w:color w:val="000000"/>
        </w:rPr>
        <w:t>Söz kon</w:t>
      </w:r>
      <w:r>
        <w:rPr>
          <w:color w:val="000000"/>
        </w:rPr>
        <w:t xml:space="preserve">usu 1/5000 ölçekli Revizyon </w:t>
      </w:r>
      <w:proofErr w:type="spellStart"/>
      <w:r>
        <w:rPr>
          <w:color w:val="000000"/>
        </w:rPr>
        <w:t>NİP’i</w:t>
      </w:r>
      <w:r w:rsidRPr="007B1E26">
        <w:rPr>
          <w:color w:val="000000"/>
        </w:rPr>
        <w:t>n</w:t>
      </w:r>
      <w:proofErr w:type="spellEnd"/>
      <w:r w:rsidRPr="007B1E26">
        <w:rPr>
          <w:color w:val="000000"/>
        </w:rPr>
        <w:t xml:space="preserve"> Ankara Büyükşehir Belediye Meclisinin 12.11.2020 tarihli ve 1488 sayılı kararıyla aynen onaylanarak, 14.12.2020-12.01.2021 tarihleri arasında </w:t>
      </w:r>
      <w:r>
        <w:rPr>
          <w:color w:val="000000"/>
        </w:rPr>
        <w:t>1</w:t>
      </w:r>
      <w:r w:rsidRPr="007B1E26">
        <w:rPr>
          <w:color w:val="000000"/>
        </w:rPr>
        <w:t>(bir)</w:t>
      </w:r>
      <w:r>
        <w:rPr>
          <w:color w:val="000000"/>
        </w:rPr>
        <w:t xml:space="preserve"> </w:t>
      </w:r>
      <w:r w:rsidRPr="007B1E26">
        <w:rPr>
          <w:color w:val="000000"/>
        </w:rPr>
        <w:t>ay süreyle ilan edildiği, yasal ilan süresi içinde yapılan 32 adet dilekçe ile itiraz edildiği,</w:t>
      </w:r>
    </w:p>
    <w:p w:rsidR="00D666C5" w:rsidRPr="007B1E26" w:rsidRDefault="00D666C5" w:rsidP="00D666C5">
      <w:pPr>
        <w:ind w:left="20" w:right="20" w:firstLine="689"/>
        <w:jc w:val="both"/>
      </w:pPr>
    </w:p>
    <w:p w:rsidR="00D666C5" w:rsidRDefault="00D666C5" w:rsidP="00D666C5">
      <w:pPr>
        <w:ind w:left="20" w:right="20" w:firstLine="689"/>
        <w:jc w:val="both"/>
        <w:rPr>
          <w:color w:val="000000"/>
        </w:rPr>
      </w:pPr>
      <w:r w:rsidRPr="007B1E26">
        <w:rPr>
          <w:color w:val="000000"/>
        </w:rPr>
        <w:t>Ekte sunulan dilekçeler üzerinde yapılan incelemeler sonucu belirlenen itiraz içerikleri ve bunlara ilişkin Başkanlığımız değerlendirmelerinin şu şekilde olduğu;</w:t>
      </w:r>
    </w:p>
    <w:p w:rsidR="00D666C5" w:rsidRPr="007B1E26" w:rsidRDefault="00D666C5" w:rsidP="00D666C5">
      <w:pPr>
        <w:ind w:left="20" w:right="20" w:firstLine="689"/>
        <w:jc w:val="both"/>
      </w:pPr>
    </w:p>
    <w:p w:rsidR="00D666C5" w:rsidRDefault="00D666C5" w:rsidP="00D666C5">
      <w:pPr>
        <w:pStyle w:val="ListeParagraf"/>
        <w:numPr>
          <w:ilvl w:val="0"/>
          <w:numId w:val="4"/>
        </w:numPr>
        <w:ind w:firstLine="689"/>
        <w:jc w:val="both"/>
      </w:pPr>
      <w:r w:rsidRPr="00514A73">
        <w:t xml:space="preserve">Yoğunlukların artırılmasına ilişkin itirazlar: Mevcut onaylı plandaki zayiatın %51(DOP+KOP) olması nedeniyle uygulama yapılamamasının söz konusu Revizyon NİP yapma gerekçelerinin en başında geldiği, yoğunluk kararının tekrar artırılması halinde, imar mevzuatı gereği artan nüfusun ihtiyacı olan sosyal donatı ve altyapı alanlarının da arttırılmasının gerekeceği ve DOP oranı yasal sınırı aşacağından aynı sorunların yeniden ortaya çıkacağı, bunun da </w:t>
      </w:r>
      <w:proofErr w:type="gramStart"/>
      <w:r w:rsidRPr="00514A73">
        <w:t>revizyon</w:t>
      </w:r>
      <w:proofErr w:type="gramEnd"/>
      <w:r w:rsidRPr="00514A73">
        <w:t xml:space="preserve"> gerekçesine aykırı olacağından uygun olmayacağı,</w:t>
      </w:r>
    </w:p>
    <w:p w:rsidR="00D666C5" w:rsidRDefault="00D666C5" w:rsidP="00D666C5">
      <w:pPr>
        <w:pStyle w:val="ListeParagraf"/>
        <w:ind w:left="709"/>
        <w:jc w:val="both"/>
      </w:pPr>
    </w:p>
    <w:p w:rsidR="00D666C5" w:rsidRDefault="00D666C5" w:rsidP="00D666C5">
      <w:pPr>
        <w:pStyle w:val="ListeParagraf"/>
        <w:numPr>
          <w:ilvl w:val="0"/>
          <w:numId w:val="4"/>
        </w:numPr>
        <w:ind w:firstLine="689"/>
        <w:jc w:val="both"/>
      </w:pPr>
      <w:r w:rsidRPr="00514A73">
        <w:t xml:space="preserve">Plansız konumdaki İstiklal Mahallesi </w:t>
      </w:r>
      <w:proofErr w:type="spellStart"/>
      <w:r w:rsidRPr="00514A73">
        <w:t>kd</w:t>
      </w:r>
      <w:proofErr w:type="spellEnd"/>
      <w:r w:rsidRPr="00514A73">
        <w:t xml:space="preserve">.28/8 </w:t>
      </w:r>
      <w:proofErr w:type="spellStart"/>
      <w:r w:rsidRPr="00514A73">
        <w:t>nolu</w:t>
      </w:r>
      <w:proofErr w:type="spellEnd"/>
      <w:r w:rsidRPr="00514A73">
        <w:t xml:space="preserve"> parselin plan onama sınırına dahil edilmesine ilişkin </w:t>
      </w:r>
      <w:proofErr w:type="gramStart"/>
      <w:r w:rsidRPr="00514A73">
        <w:t>itirazlar:Söz</w:t>
      </w:r>
      <w:proofErr w:type="gramEnd"/>
      <w:r w:rsidRPr="00514A73">
        <w:t xml:space="preserve"> konusu parselin Tarım Dışı Amaçla Kullanımının uygun görüldüğü ve plana esas kurum görüşleri alınan alanlardan olduğu, ancak, gerek plandan kopuk konumda olması gerekse </w:t>
      </w:r>
      <w:proofErr w:type="spellStart"/>
      <w:r w:rsidRPr="00514A73">
        <w:t>Rev</w:t>
      </w:r>
      <w:proofErr w:type="spellEnd"/>
      <w:r w:rsidRPr="00514A73">
        <w:t>.NİP sınırının daha önce onaylı NİP onama sınırları esas alınarak belirlenmesi ve söz konusu plan çeperinde kalan benzer diğer taşınmazlara/taleplere emsal teşkil etmesi bakımından uygun olmayacağı,</w:t>
      </w:r>
    </w:p>
    <w:p w:rsidR="00D666C5" w:rsidRPr="006D14D3" w:rsidRDefault="00D666C5" w:rsidP="00D666C5">
      <w:pPr>
        <w:pStyle w:val="ListeParagraf"/>
        <w:ind w:left="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666C5" w:rsidRPr="006D14D3" w:rsidTr="00A861A0">
        <w:trPr>
          <w:trHeight w:val="1000"/>
        </w:trPr>
        <w:tc>
          <w:tcPr>
            <w:tcW w:w="3085" w:type="dxa"/>
            <w:vAlign w:val="center"/>
          </w:tcPr>
          <w:p w:rsidR="00D666C5" w:rsidRPr="006D14D3" w:rsidRDefault="00D666C5" w:rsidP="00A861A0">
            <w:pPr>
              <w:jc w:val="center"/>
            </w:pPr>
            <w:r w:rsidRPr="006D14D3">
              <w:t xml:space="preserve">  T.C.</w:t>
            </w:r>
          </w:p>
          <w:p w:rsidR="00D666C5" w:rsidRPr="006D14D3" w:rsidRDefault="00D666C5" w:rsidP="00A861A0">
            <w:pPr>
              <w:jc w:val="center"/>
            </w:pPr>
            <w:r w:rsidRPr="006D14D3">
              <w:t>ANKARA BÜYÜKŞEHİR</w:t>
            </w:r>
          </w:p>
          <w:p w:rsidR="00D666C5" w:rsidRPr="006D14D3" w:rsidRDefault="00D666C5" w:rsidP="00A861A0">
            <w:pPr>
              <w:jc w:val="center"/>
            </w:pPr>
            <w:r w:rsidRPr="006D14D3">
              <w:t>BELEDİYE MECLİSİ</w:t>
            </w:r>
          </w:p>
          <w:p w:rsidR="00D666C5" w:rsidRPr="006D14D3" w:rsidRDefault="00D666C5" w:rsidP="00A861A0">
            <w:pPr>
              <w:jc w:val="center"/>
            </w:pPr>
          </w:p>
        </w:tc>
      </w:tr>
    </w:tbl>
    <w:p w:rsidR="00D666C5" w:rsidRPr="006D14D3" w:rsidRDefault="00D666C5" w:rsidP="00D666C5">
      <w:pPr>
        <w:pStyle w:val="ListeParagraf"/>
        <w:tabs>
          <w:tab w:val="left" w:pos="1935"/>
        </w:tabs>
        <w:ind w:left="20"/>
        <w:jc w:val="both"/>
      </w:pPr>
    </w:p>
    <w:p w:rsidR="00D666C5" w:rsidRDefault="00D666C5" w:rsidP="00D666C5">
      <w:pPr>
        <w:pStyle w:val="ListeParagraf"/>
        <w:ind w:left="20" w:right="-1"/>
        <w:jc w:val="both"/>
      </w:pPr>
    </w:p>
    <w:p w:rsidR="00D666C5" w:rsidRPr="006D14D3" w:rsidRDefault="00D666C5" w:rsidP="00D666C5">
      <w:pPr>
        <w:pStyle w:val="ListeParagraf"/>
        <w:ind w:left="20" w:right="-1"/>
        <w:jc w:val="both"/>
      </w:pPr>
      <w:r w:rsidRPr="006D14D3">
        <w:t xml:space="preserve">Karar No: </w:t>
      </w:r>
      <w:r>
        <w:t>460</w:t>
      </w:r>
      <w:r w:rsidRPr="006D14D3">
        <w:tab/>
      </w:r>
      <w:r w:rsidRPr="006D14D3">
        <w:tab/>
        <w:t xml:space="preserve"> </w:t>
      </w:r>
      <w:r w:rsidRPr="006D14D3">
        <w:tab/>
      </w:r>
      <w:r w:rsidRPr="006D14D3">
        <w:tab/>
        <w:t xml:space="preserve">     </w:t>
      </w:r>
      <w:r w:rsidRPr="006D14D3">
        <w:tab/>
      </w:r>
      <w:r w:rsidRPr="006D14D3">
        <w:tab/>
      </w:r>
      <w:r w:rsidRPr="006D14D3">
        <w:tab/>
        <w:t xml:space="preserve">                                       09.03.2021</w:t>
      </w:r>
    </w:p>
    <w:p w:rsidR="00D666C5" w:rsidRPr="006D14D3" w:rsidRDefault="00D666C5" w:rsidP="00D666C5">
      <w:pPr>
        <w:pStyle w:val="ListeParagraf"/>
        <w:ind w:left="20" w:right="543"/>
        <w:jc w:val="both"/>
      </w:pPr>
    </w:p>
    <w:p w:rsidR="00D666C5" w:rsidRDefault="00D666C5" w:rsidP="00D666C5">
      <w:pPr>
        <w:ind w:right="543"/>
      </w:pPr>
    </w:p>
    <w:p w:rsidR="00D666C5" w:rsidRPr="006D14D3" w:rsidRDefault="00D666C5" w:rsidP="00D666C5">
      <w:pPr>
        <w:ind w:left="20" w:right="543"/>
        <w:jc w:val="center"/>
      </w:pPr>
      <w:r>
        <w:t>-2-</w:t>
      </w:r>
    </w:p>
    <w:p w:rsidR="00D666C5" w:rsidRDefault="00D666C5" w:rsidP="00D666C5">
      <w:pPr>
        <w:jc w:val="both"/>
      </w:pPr>
    </w:p>
    <w:p w:rsidR="00D666C5" w:rsidRDefault="00D666C5" w:rsidP="00D666C5">
      <w:pPr>
        <w:pStyle w:val="ListeParagraf"/>
        <w:ind w:left="709"/>
        <w:jc w:val="both"/>
      </w:pPr>
    </w:p>
    <w:p w:rsidR="00D666C5" w:rsidRDefault="00D666C5" w:rsidP="00D666C5">
      <w:pPr>
        <w:pStyle w:val="ListeParagraf"/>
        <w:numPr>
          <w:ilvl w:val="0"/>
          <w:numId w:val="4"/>
        </w:numPr>
        <w:ind w:firstLine="689"/>
        <w:jc w:val="both"/>
      </w:pPr>
      <w:r>
        <w:t xml:space="preserve">Plana </w:t>
      </w:r>
      <w:proofErr w:type="gramStart"/>
      <w:r w:rsidRPr="00514A73">
        <w:t>dahil</w:t>
      </w:r>
      <w:proofErr w:type="gramEnd"/>
      <w:r w:rsidRPr="00514A73">
        <w:t xml:space="preserve"> edilmesi talep edilen Zafer Mah.</w:t>
      </w:r>
      <w:r>
        <w:t xml:space="preserve"> </w:t>
      </w:r>
      <w:r w:rsidRPr="00514A73">
        <w:t>2260, 2261, 2262 adalara ilişki itirazlar: bu adalara ilişkin onaylı NİP, UİP ve parselasyon planla</w:t>
      </w:r>
      <w:r>
        <w:t>rı</w:t>
      </w:r>
      <w:r w:rsidRPr="00514A73">
        <w:t xml:space="preserve"> mevcut olduğundan bu plana d</w:t>
      </w:r>
      <w:r>
        <w:t>ahil edilmesinin uygun olmadığı,</w:t>
      </w:r>
    </w:p>
    <w:p w:rsidR="00D666C5" w:rsidRDefault="00D666C5" w:rsidP="00D666C5">
      <w:pPr>
        <w:pStyle w:val="ListeParagraf"/>
        <w:ind w:left="709"/>
        <w:jc w:val="both"/>
      </w:pPr>
    </w:p>
    <w:p w:rsidR="00D666C5" w:rsidRDefault="00D666C5" w:rsidP="00D666C5">
      <w:pPr>
        <w:pStyle w:val="ListeParagraf"/>
        <w:numPr>
          <w:ilvl w:val="0"/>
          <w:numId w:val="4"/>
        </w:numPr>
        <w:ind w:firstLine="689"/>
        <w:jc w:val="both"/>
      </w:pPr>
      <w:r>
        <w:t xml:space="preserve">Onaylı </w:t>
      </w:r>
      <w:r w:rsidRPr="00514A73">
        <w:t xml:space="preserve">1/1000 ölçekli imar planı bulunan ancak parselasyon planı bulunmayan ve DSİ taşkın sahasında kalan parsellerin plan sınırına </w:t>
      </w:r>
      <w:proofErr w:type="gramStart"/>
      <w:r w:rsidRPr="00514A73">
        <w:t>dahil</w:t>
      </w:r>
      <w:proofErr w:type="gramEnd"/>
      <w:r w:rsidRPr="00514A73">
        <w:t xml:space="preserve"> edilmesine ilişkin itirazlar: Söz konusu taşınmazları kapsayan Polatlı Belediye Mec</w:t>
      </w:r>
      <w:r>
        <w:t>lisi</w:t>
      </w:r>
      <w:r w:rsidRPr="00514A73">
        <w:t>nin 2013/104 kararı ile onaylı UİP plan notlarında DSİ tarafından dere ıslah planı yapılmadan uygulama yapılmayacağı belirtildiğinden ve adı geçen çalışmalar tamamlanmadığından uygun olmayacağı</w:t>
      </w:r>
      <w:r>
        <w:t>,</w:t>
      </w:r>
    </w:p>
    <w:p w:rsidR="00D666C5" w:rsidRDefault="00D666C5" w:rsidP="00D666C5">
      <w:pPr>
        <w:pStyle w:val="ListeParagraf"/>
        <w:ind w:left="709"/>
        <w:jc w:val="both"/>
      </w:pPr>
    </w:p>
    <w:p w:rsidR="00D666C5" w:rsidRDefault="00D666C5" w:rsidP="00D666C5">
      <w:pPr>
        <w:pStyle w:val="ListeParagraf"/>
        <w:numPr>
          <w:ilvl w:val="0"/>
          <w:numId w:val="4"/>
        </w:numPr>
        <w:ind w:firstLine="689"/>
        <w:jc w:val="both"/>
      </w:pPr>
      <w:proofErr w:type="gramStart"/>
      <w:r w:rsidRPr="00514A73">
        <w:t>Plan</w:t>
      </w:r>
      <w:r>
        <w:t xml:space="preserve"> </w:t>
      </w:r>
      <w:r w:rsidRPr="00514A73">
        <w:t>hazırlanırken tarafların ve ilgili kurum kuruluşların güncel görüşlerinin alınmadığı, planda kullanımların yer seçiminin doğru olmadığı, konut alanlarında düşük yoğunluk verildiği belirtilerek bu hususların düzeltilmesi talepli itiraz: Revizyon nazım imar planına esas kurum görüşlerinin mevcut olduğu, yer seçim kararla</w:t>
      </w:r>
      <w:r>
        <w:t>rı</w:t>
      </w:r>
      <w:r w:rsidRPr="00514A73">
        <w:t xml:space="preserve"> ve ulaşım sisteminin, çevre bağlantıları, onaylı planlar ve genel eğilim dikkate alınarak belirlendiğinden uygun olmadığı,</w:t>
      </w:r>
      <w:proofErr w:type="gramEnd"/>
    </w:p>
    <w:p w:rsidR="00D666C5" w:rsidRDefault="00D666C5" w:rsidP="00D666C5">
      <w:pPr>
        <w:pStyle w:val="ListeParagraf"/>
        <w:ind w:left="709"/>
        <w:jc w:val="both"/>
      </w:pPr>
    </w:p>
    <w:p w:rsidR="00D666C5" w:rsidRDefault="00D666C5" w:rsidP="00D666C5">
      <w:pPr>
        <w:pStyle w:val="ListeParagraf"/>
        <w:numPr>
          <w:ilvl w:val="0"/>
          <w:numId w:val="4"/>
        </w:numPr>
        <w:ind w:firstLine="689"/>
        <w:jc w:val="both"/>
      </w:pPr>
      <w:r>
        <w:t xml:space="preserve">DOP </w:t>
      </w:r>
      <w:r w:rsidRPr="00514A73">
        <w:t>kesintisinin tekrar yapılmaması istemli ilişkin itirazlar: DOP kesintilerinin parselasyon planı aşamasında imar mevzuatı çerçevesinde alınacağından uygun olmayacağı</w:t>
      </w:r>
    </w:p>
    <w:p w:rsidR="00D666C5" w:rsidRDefault="00D666C5" w:rsidP="00D666C5">
      <w:pPr>
        <w:pStyle w:val="ListeParagraf"/>
        <w:ind w:left="709"/>
        <w:jc w:val="both"/>
      </w:pPr>
    </w:p>
    <w:p w:rsidR="00D666C5" w:rsidRDefault="00D666C5" w:rsidP="00D666C5">
      <w:pPr>
        <w:pStyle w:val="ListeParagraf"/>
        <w:numPr>
          <w:ilvl w:val="0"/>
          <w:numId w:val="4"/>
        </w:numPr>
        <w:ind w:firstLine="689"/>
        <w:jc w:val="both"/>
      </w:pPr>
      <w:r w:rsidRPr="00514A73">
        <w:t>İstiklal M</w:t>
      </w:r>
      <w:r>
        <w:t>a</w:t>
      </w:r>
      <w:r w:rsidRPr="00514A73">
        <w:t xml:space="preserve">h.319/18 parsel ve 2434/1 </w:t>
      </w:r>
      <w:proofErr w:type="spellStart"/>
      <w:r w:rsidRPr="00514A73">
        <w:t>nolu</w:t>
      </w:r>
      <w:proofErr w:type="spellEnd"/>
      <w:r w:rsidRPr="00514A73">
        <w:t xml:space="preserve"> parseller üzerinde mevcut tesislere ilişkin olarak önceki planın 26 </w:t>
      </w:r>
      <w:proofErr w:type="spellStart"/>
      <w:r w:rsidRPr="00514A73">
        <w:t>nolu</w:t>
      </w:r>
      <w:proofErr w:type="spellEnd"/>
      <w:r w:rsidRPr="00514A73">
        <w:t xml:space="preserve"> plan notunun yeniden eklenmesi talepli itiraz: planda yer alan 26 numaralı plan notunda mevcut tesislere ilave inşaat ruhsatı verilmeyeceği, yıkılıp yeniden yapılması durumunda imar planında belirtilen yapılaşma koşulları ve kullanım karar</w:t>
      </w:r>
      <w:r>
        <w:t>ın</w:t>
      </w:r>
      <w:r w:rsidRPr="00514A73">
        <w:t xml:space="preserve">a uyulacağı hükümlerinin yer aldığı, bu plan notunun 1/1000 ölçekli imar planı </w:t>
      </w:r>
      <w:proofErr w:type="gramStart"/>
      <w:r w:rsidRPr="00514A73">
        <w:t>revizyonu</w:t>
      </w:r>
      <w:proofErr w:type="gramEnd"/>
      <w:r w:rsidRPr="00514A73">
        <w:t xml:space="preserve"> aşamasında ilave edilmesinin daha uygun olacağı, </w:t>
      </w:r>
    </w:p>
    <w:p w:rsidR="00D666C5" w:rsidRPr="00514A73" w:rsidRDefault="00D666C5" w:rsidP="00D666C5">
      <w:pPr>
        <w:pStyle w:val="ListeParagraf"/>
        <w:ind w:left="709"/>
        <w:jc w:val="both"/>
      </w:pPr>
    </w:p>
    <w:p w:rsidR="00304FEB" w:rsidRPr="006D14D3" w:rsidRDefault="00D666C5" w:rsidP="00D666C5">
      <w:pPr>
        <w:ind w:left="20" w:right="20" w:firstLine="689"/>
        <w:jc w:val="both"/>
      </w:pPr>
      <w:r>
        <w:rPr>
          <w:color w:val="000000"/>
        </w:rPr>
        <w:t xml:space="preserve">Hususları tespit edilmiş olup, Polatlı </w:t>
      </w:r>
      <w:r>
        <w:t>İlçesi</w:t>
      </w:r>
      <w:r w:rsidRPr="007B1E26">
        <w:rPr>
          <w:color w:val="000000"/>
        </w:rPr>
        <w:t xml:space="preserve"> İstiklal, Zafer ve Eski Polatlı Mahalleleri 1/5000 ölçekli Revizyon Nazım İmar </w:t>
      </w:r>
      <w:r>
        <w:rPr>
          <w:color w:val="000000"/>
        </w:rPr>
        <w:t>Planı</w:t>
      </w:r>
      <w:r w:rsidRPr="007B1E26">
        <w:rPr>
          <w:color w:val="000000"/>
        </w:rPr>
        <w:t>na yapılan itirazlar</w:t>
      </w:r>
      <w:r>
        <w:rPr>
          <w:color w:val="000000"/>
        </w:rPr>
        <w:t>ın “</w:t>
      </w:r>
      <w:proofErr w:type="spellStart"/>
      <w:r>
        <w:rPr>
          <w:color w:val="000000"/>
        </w:rPr>
        <w:t>reddi”</w:t>
      </w:r>
      <w:r w:rsidR="002F33D3" w:rsidRPr="006D14D3">
        <w:rPr>
          <w:color w:val="000000"/>
        </w:rPr>
        <w:t>n</w:t>
      </w:r>
      <w:r>
        <w:rPr>
          <w:color w:val="000000"/>
        </w:rPr>
        <w:t>e</w:t>
      </w:r>
      <w:proofErr w:type="spellEnd"/>
      <w:r w:rsidR="00C57958" w:rsidRPr="006D14D3">
        <w:rPr>
          <w:rStyle w:val="GvdeMetniChar"/>
          <w:b/>
        </w:rPr>
        <w:t xml:space="preserve"> </w:t>
      </w:r>
      <w:r w:rsidR="003178B8" w:rsidRPr="006D14D3">
        <w:rPr>
          <w:rStyle w:val="FontStyle18"/>
          <w:sz w:val="24"/>
          <w:szCs w:val="24"/>
        </w:rPr>
        <w:t xml:space="preserve">ilişkin </w:t>
      </w:r>
      <w:r w:rsidR="00C57958" w:rsidRPr="006D14D3">
        <w:t xml:space="preserve">İmar ve Bayındırlık </w:t>
      </w:r>
      <w:r w:rsidR="003178B8" w:rsidRPr="006D14D3">
        <w:t>Komisyon Raporu oylanarak</w:t>
      </w:r>
      <w:r w:rsidR="002F33D3" w:rsidRPr="006D14D3">
        <w:t xml:space="preserve"> oybirliği</w:t>
      </w:r>
      <w:r w:rsidR="003178B8" w:rsidRPr="006D14D3">
        <w:t xml:space="preserve"> ile kabul edildi.</w:t>
      </w:r>
    </w:p>
    <w:p w:rsidR="000E33A0" w:rsidRPr="006D14D3" w:rsidRDefault="000E33A0" w:rsidP="00DC725A">
      <w:pPr>
        <w:ind w:firstLine="708"/>
        <w:jc w:val="both"/>
      </w:pPr>
    </w:p>
    <w:p w:rsidR="000E33A0" w:rsidRDefault="000E33A0" w:rsidP="00DC725A">
      <w:pPr>
        <w:ind w:firstLine="708"/>
        <w:jc w:val="both"/>
      </w:pPr>
    </w:p>
    <w:p w:rsidR="00851BBF" w:rsidRPr="006D14D3" w:rsidRDefault="00851BBF" w:rsidP="00DC725A">
      <w:pPr>
        <w:ind w:firstLine="708"/>
        <w:jc w:val="both"/>
      </w:pPr>
    </w:p>
    <w:p w:rsidR="002F33D3" w:rsidRPr="006D14D3" w:rsidRDefault="002F33D3" w:rsidP="00DC725A">
      <w:pPr>
        <w:ind w:firstLine="708"/>
        <w:jc w:val="both"/>
      </w:pPr>
    </w:p>
    <w:p w:rsidR="00F45719" w:rsidRPr="006D14D3" w:rsidRDefault="00F45719" w:rsidP="00DC725A">
      <w:pPr>
        <w:ind w:firstLine="708"/>
        <w:jc w:val="both"/>
      </w:pPr>
    </w:p>
    <w:p w:rsidR="00F45719" w:rsidRPr="006D14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D14D3" w:rsidTr="00551E4B">
        <w:trPr>
          <w:trHeight w:val="594"/>
          <w:jc w:val="center"/>
        </w:trPr>
        <w:tc>
          <w:tcPr>
            <w:tcW w:w="3147" w:type="dxa"/>
          </w:tcPr>
          <w:p w:rsidR="002F33D3" w:rsidRPr="006D14D3" w:rsidRDefault="002F33D3" w:rsidP="00551E4B">
            <w:pPr>
              <w:autoSpaceDE w:val="0"/>
              <w:autoSpaceDN w:val="0"/>
              <w:adjustRightInd w:val="0"/>
              <w:jc w:val="center"/>
              <w:rPr>
                <w:color w:val="000000"/>
              </w:rPr>
            </w:pPr>
            <w:r w:rsidRPr="006D14D3">
              <w:rPr>
                <w:color w:val="000000"/>
              </w:rPr>
              <w:t xml:space="preserve">Fatih ÜNAL </w:t>
            </w:r>
          </w:p>
          <w:p w:rsidR="002F33D3" w:rsidRPr="006D14D3" w:rsidRDefault="002F33D3" w:rsidP="00551E4B">
            <w:pPr>
              <w:autoSpaceDE w:val="0"/>
              <w:autoSpaceDN w:val="0"/>
              <w:adjustRightInd w:val="0"/>
              <w:jc w:val="center"/>
              <w:rPr>
                <w:color w:val="000000"/>
              </w:rPr>
            </w:pPr>
            <w:r w:rsidRPr="006D14D3">
              <w:rPr>
                <w:color w:val="000000"/>
              </w:rPr>
              <w:t>Meclis 1.Başkan V.</w:t>
            </w:r>
          </w:p>
        </w:tc>
        <w:tc>
          <w:tcPr>
            <w:tcW w:w="3147" w:type="dxa"/>
            <w:vAlign w:val="center"/>
          </w:tcPr>
          <w:p w:rsidR="002F33D3" w:rsidRPr="006D14D3" w:rsidRDefault="002F33D3" w:rsidP="00551E4B">
            <w:pPr>
              <w:autoSpaceDE w:val="0"/>
              <w:autoSpaceDN w:val="0"/>
              <w:adjustRightInd w:val="0"/>
              <w:jc w:val="center"/>
              <w:rPr>
                <w:color w:val="000000"/>
              </w:rPr>
            </w:pPr>
            <w:r w:rsidRPr="006D14D3">
              <w:rPr>
                <w:color w:val="000000"/>
              </w:rPr>
              <w:t>Tuğba AYDOS</w:t>
            </w:r>
          </w:p>
          <w:p w:rsidR="002F33D3" w:rsidRPr="006D14D3" w:rsidRDefault="002F33D3" w:rsidP="00551E4B">
            <w:pPr>
              <w:tabs>
                <w:tab w:val="left" w:pos="3268"/>
              </w:tabs>
              <w:jc w:val="center"/>
              <w:rPr>
                <w:color w:val="000000"/>
              </w:rPr>
            </w:pPr>
            <w:r w:rsidRPr="006D14D3">
              <w:rPr>
                <w:color w:val="000000"/>
              </w:rPr>
              <w:t xml:space="preserve">Divan </w:t>
            </w:r>
            <w:proofErr w:type="gramStart"/>
            <w:r w:rsidRPr="006D14D3">
              <w:rPr>
                <w:color w:val="000000"/>
              </w:rPr>
              <w:t>Katibi</w:t>
            </w:r>
            <w:proofErr w:type="gramEnd"/>
          </w:p>
        </w:tc>
        <w:tc>
          <w:tcPr>
            <w:tcW w:w="3062" w:type="dxa"/>
            <w:vAlign w:val="center"/>
          </w:tcPr>
          <w:p w:rsidR="002F33D3" w:rsidRPr="006D14D3" w:rsidRDefault="002F33D3" w:rsidP="00551E4B">
            <w:pPr>
              <w:autoSpaceDE w:val="0"/>
              <w:autoSpaceDN w:val="0"/>
              <w:adjustRightInd w:val="0"/>
              <w:jc w:val="center"/>
              <w:rPr>
                <w:color w:val="000000"/>
              </w:rPr>
            </w:pPr>
            <w:r w:rsidRPr="006D14D3">
              <w:rPr>
                <w:color w:val="000000"/>
              </w:rPr>
              <w:t>Mehmet Kürşad KOÇAK</w:t>
            </w:r>
          </w:p>
          <w:p w:rsidR="002F33D3" w:rsidRPr="006D14D3" w:rsidRDefault="002F33D3" w:rsidP="00551E4B">
            <w:pPr>
              <w:autoSpaceDE w:val="0"/>
              <w:autoSpaceDN w:val="0"/>
              <w:adjustRightInd w:val="0"/>
              <w:jc w:val="center"/>
              <w:rPr>
                <w:color w:val="000000"/>
              </w:rPr>
            </w:pPr>
            <w:r w:rsidRPr="006D14D3">
              <w:rPr>
                <w:color w:val="000000"/>
              </w:rPr>
              <w:t xml:space="preserve">Divan </w:t>
            </w:r>
            <w:proofErr w:type="gramStart"/>
            <w:r w:rsidRPr="006D14D3">
              <w:rPr>
                <w:color w:val="000000"/>
              </w:rPr>
              <w:t>Katibi</w:t>
            </w:r>
            <w:proofErr w:type="gramEnd"/>
          </w:p>
        </w:tc>
      </w:tr>
    </w:tbl>
    <w:p w:rsidR="00F45719" w:rsidRDefault="00F45719" w:rsidP="00DC725A">
      <w:pPr>
        <w:autoSpaceDE w:val="0"/>
        <w:autoSpaceDN w:val="0"/>
        <w:adjustRightInd w:val="0"/>
        <w:jc w:val="both"/>
      </w:pPr>
    </w:p>
    <w:p w:rsidR="006D4211" w:rsidRDefault="006D4211" w:rsidP="00DC725A">
      <w:pPr>
        <w:autoSpaceDE w:val="0"/>
        <w:autoSpaceDN w:val="0"/>
        <w:adjustRightInd w:val="0"/>
        <w:jc w:val="both"/>
      </w:pPr>
    </w:p>
    <w:p w:rsidR="006D4211" w:rsidRDefault="006D4211" w:rsidP="00DC725A">
      <w:pPr>
        <w:autoSpaceDE w:val="0"/>
        <w:autoSpaceDN w:val="0"/>
        <w:adjustRightInd w:val="0"/>
        <w:jc w:val="both"/>
      </w:pPr>
    </w:p>
    <w:p w:rsidR="006D4211" w:rsidRDefault="006D4211" w:rsidP="00DC725A">
      <w:pPr>
        <w:autoSpaceDE w:val="0"/>
        <w:autoSpaceDN w:val="0"/>
        <w:adjustRightInd w:val="0"/>
        <w:jc w:val="both"/>
      </w:pPr>
    </w:p>
    <w:p w:rsidR="006D4211" w:rsidRDefault="006D4211" w:rsidP="00DC725A">
      <w:pPr>
        <w:autoSpaceDE w:val="0"/>
        <w:autoSpaceDN w:val="0"/>
        <w:adjustRightInd w:val="0"/>
        <w:jc w:val="both"/>
      </w:pPr>
    </w:p>
    <w:p w:rsidR="006D4211" w:rsidRDefault="006D4211" w:rsidP="006D4211">
      <w:pPr>
        <w:jc w:val="both"/>
      </w:pPr>
    </w:p>
    <w:p w:rsidR="006D4211" w:rsidRPr="006D4211" w:rsidRDefault="006D4211" w:rsidP="006D4211">
      <w:pPr>
        <w:jc w:val="center"/>
      </w:pPr>
      <w:r w:rsidRPr="006D4211">
        <w:t>T.C.</w:t>
      </w:r>
    </w:p>
    <w:p w:rsidR="006D4211" w:rsidRPr="006D4211" w:rsidRDefault="006D4211" w:rsidP="006D4211">
      <w:pPr>
        <w:jc w:val="center"/>
      </w:pPr>
      <w:r w:rsidRPr="006D4211">
        <w:t>ANKARA BÜYÜKŞEHİR BELEDİYE MECLİSİ</w:t>
      </w:r>
    </w:p>
    <w:p w:rsidR="006D4211" w:rsidRPr="006D4211" w:rsidRDefault="006D4211" w:rsidP="006D4211">
      <w:pPr>
        <w:jc w:val="center"/>
      </w:pPr>
      <w:r w:rsidRPr="006D4211">
        <w:t>İmar ve Bayındırlık Komisyonu Raporu</w:t>
      </w:r>
    </w:p>
    <w:p w:rsidR="006D4211" w:rsidRPr="006D4211" w:rsidRDefault="006D4211" w:rsidP="006D4211">
      <w:pPr>
        <w:jc w:val="center"/>
      </w:pPr>
    </w:p>
    <w:p w:rsidR="006D4211" w:rsidRPr="006D4211" w:rsidRDefault="006D4211" w:rsidP="006D4211">
      <w:pPr>
        <w:jc w:val="center"/>
      </w:pPr>
      <w:r w:rsidRPr="006D4211">
        <w:t>Rapor No: 764</w:t>
      </w:r>
      <w:r w:rsidRPr="006D4211">
        <w:tab/>
        <w:t xml:space="preserve">     </w:t>
      </w:r>
      <w:r w:rsidRPr="006D4211">
        <w:tab/>
        <w:t xml:space="preserve">     </w:t>
      </w:r>
      <w:r w:rsidRPr="006D4211">
        <w:tab/>
        <w:t xml:space="preserve">                 </w:t>
      </w:r>
      <w:r w:rsidRPr="006D4211">
        <w:tab/>
      </w:r>
      <w:r w:rsidRPr="006D4211">
        <w:tab/>
        <w:t xml:space="preserve">         </w:t>
      </w:r>
      <w:r w:rsidRPr="006D4211">
        <w:tab/>
      </w:r>
      <w:r w:rsidRPr="006D4211">
        <w:tab/>
      </w:r>
      <w:r w:rsidRPr="006D4211">
        <w:tab/>
        <w:t xml:space="preserve">        23.02.2021</w:t>
      </w:r>
    </w:p>
    <w:p w:rsidR="006D4211" w:rsidRPr="006D4211" w:rsidRDefault="006D4211" w:rsidP="006D4211">
      <w:pPr>
        <w:pStyle w:val="Balk7"/>
        <w:jc w:val="center"/>
        <w:rPr>
          <w:bCs/>
        </w:rPr>
      </w:pPr>
    </w:p>
    <w:p w:rsidR="006D4211" w:rsidRPr="006D4211" w:rsidRDefault="006D4211" w:rsidP="006D4211">
      <w:pPr>
        <w:pStyle w:val="Balk7"/>
        <w:jc w:val="center"/>
        <w:rPr>
          <w:bCs/>
        </w:rPr>
      </w:pPr>
      <w:r w:rsidRPr="006D4211">
        <w:rPr>
          <w:bCs/>
        </w:rPr>
        <w:t>BÜYÜKŞEHİR BELEDİYE MECLİSİ BAŞKANLIĞINA</w:t>
      </w:r>
    </w:p>
    <w:p w:rsidR="006D4211" w:rsidRDefault="006D4211" w:rsidP="006D4211">
      <w:pPr>
        <w:tabs>
          <w:tab w:val="left" w:pos="142"/>
          <w:tab w:val="left" w:pos="9638"/>
        </w:tabs>
        <w:ind w:right="-1"/>
        <w:jc w:val="both"/>
      </w:pPr>
    </w:p>
    <w:p w:rsidR="006D4211" w:rsidRDefault="006D4211" w:rsidP="006D4211">
      <w:pPr>
        <w:pStyle w:val="ListeParagraf"/>
        <w:tabs>
          <w:tab w:val="left" w:pos="142"/>
          <w:tab w:val="left" w:pos="9638"/>
        </w:tabs>
        <w:ind w:left="1134" w:right="-1" w:hanging="1134"/>
        <w:jc w:val="both"/>
      </w:pPr>
    </w:p>
    <w:p w:rsidR="006D4211" w:rsidRDefault="006D4211" w:rsidP="006D4211">
      <w:pPr>
        <w:tabs>
          <w:tab w:val="left" w:pos="142"/>
          <w:tab w:val="left" w:pos="9638"/>
        </w:tabs>
        <w:ind w:right="-1" w:firstLine="709"/>
        <w:jc w:val="both"/>
      </w:pPr>
      <w:r>
        <w:t xml:space="preserve">Polatlı İlçesi İstiklal, Zafer ve </w:t>
      </w:r>
      <w:proofErr w:type="spellStart"/>
      <w:r>
        <w:t>Eskipolatlı</w:t>
      </w:r>
      <w:proofErr w:type="spellEnd"/>
      <w:r>
        <w:t xml:space="preserve"> Mahallelerinde 1/5000 ölçekli nazım imar plan değişikliğinin onayına yapılan itirazlara ilişkin </w:t>
      </w:r>
      <w:r w:rsidRPr="00B80F5F">
        <w:t xml:space="preserve">Büyükşehir Belediye Meclisinin 09.02.2021 tarih ve </w:t>
      </w:r>
      <w:r>
        <w:t>26</w:t>
      </w:r>
      <w:r w:rsidRPr="00B80F5F">
        <w:t>.gündem maddesi olarak komisyonumuza havale edilen dosya incelendi.</w:t>
      </w:r>
    </w:p>
    <w:p w:rsidR="006D4211" w:rsidRDefault="006D4211" w:rsidP="006D4211">
      <w:pPr>
        <w:tabs>
          <w:tab w:val="left" w:pos="142"/>
          <w:tab w:val="left" w:pos="9638"/>
        </w:tabs>
        <w:ind w:right="-1" w:firstLine="709"/>
        <w:jc w:val="both"/>
      </w:pPr>
    </w:p>
    <w:p w:rsidR="006D4211" w:rsidRDefault="006D4211" w:rsidP="006D4211">
      <w:pPr>
        <w:ind w:left="20" w:right="20" w:firstLine="689"/>
        <w:jc w:val="both"/>
        <w:rPr>
          <w:color w:val="000000"/>
        </w:rPr>
      </w:pPr>
      <w:r w:rsidRPr="00561A21">
        <w:t>Komisyonumuzca yapılan incelemeler neticesinde;</w:t>
      </w:r>
      <w:r>
        <w:t xml:space="preserve"> </w:t>
      </w:r>
      <w:r w:rsidRPr="007B1E26">
        <w:rPr>
          <w:color w:val="000000"/>
        </w:rPr>
        <w:t>Ankara Büyükşehir Belediye Meclisinin 12.11.2020 tarihli ve 1488 sayılı kararıyla aynen onaylanan “Polatlı/ İstiklal, Zafer ve Eski Polatlı Mahalleleri 1/5000 ölçekli Revizyon Nazım İmar Pla</w:t>
      </w:r>
      <w:r>
        <w:rPr>
          <w:color w:val="000000"/>
        </w:rPr>
        <w:t>nı</w:t>
      </w:r>
      <w:r w:rsidRPr="007B1E26">
        <w:rPr>
          <w:color w:val="000000"/>
        </w:rPr>
        <w:t>”na ilan süresi içinde 32 adet dilekçe ile itirazda bulunul</w:t>
      </w:r>
      <w:r>
        <w:rPr>
          <w:color w:val="000000"/>
        </w:rPr>
        <w:t>duğu,</w:t>
      </w:r>
    </w:p>
    <w:p w:rsidR="006D4211" w:rsidRPr="007B1E26" w:rsidRDefault="006D4211" w:rsidP="006D4211">
      <w:pPr>
        <w:ind w:left="20" w:right="20" w:firstLine="689"/>
        <w:jc w:val="both"/>
      </w:pPr>
    </w:p>
    <w:p w:rsidR="006D4211" w:rsidRDefault="006D4211" w:rsidP="006D4211">
      <w:pPr>
        <w:ind w:left="20" w:firstLine="689"/>
        <w:jc w:val="both"/>
        <w:rPr>
          <w:color w:val="000000"/>
        </w:rPr>
      </w:pPr>
      <w:r w:rsidRPr="007B1E26">
        <w:rPr>
          <w:color w:val="000000"/>
        </w:rPr>
        <w:t>Yapılan incelemede;</w:t>
      </w:r>
    </w:p>
    <w:p w:rsidR="006D4211" w:rsidRPr="007B1E26" w:rsidRDefault="006D4211" w:rsidP="006D4211">
      <w:pPr>
        <w:ind w:left="20" w:firstLine="689"/>
        <w:jc w:val="both"/>
      </w:pPr>
    </w:p>
    <w:p w:rsidR="006D4211" w:rsidRDefault="006D4211" w:rsidP="006D4211">
      <w:pPr>
        <w:ind w:left="20" w:right="20" w:firstLine="689"/>
        <w:jc w:val="both"/>
        <w:rPr>
          <w:color w:val="000000"/>
        </w:rPr>
      </w:pPr>
      <w:r w:rsidRPr="007B1E26">
        <w:rPr>
          <w:color w:val="000000"/>
        </w:rPr>
        <w:t xml:space="preserve">Polatlı </w:t>
      </w:r>
      <w:r>
        <w:rPr>
          <w:color w:val="000000"/>
        </w:rPr>
        <w:t>İ</w:t>
      </w:r>
      <w:r w:rsidRPr="007B1E26">
        <w:rPr>
          <w:color w:val="000000"/>
        </w:rPr>
        <w:t xml:space="preserve">lçesi İstiklal, Zafer ve </w:t>
      </w:r>
      <w:proofErr w:type="spellStart"/>
      <w:r w:rsidRPr="007B1E26">
        <w:rPr>
          <w:color w:val="000000"/>
        </w:rPr>
        <w:t>Eskipolatlı</w:t>
      </w:r>
      <w:proofErr w:type="spellEnd"/>
      <w:r w:rsidRPr="007B1E26">
        <w:rPr>
          <w:color w:val="000000"/>
        </w:rPr>
        <w:t xml:space="preserve"> </w:t>
      </w:r>
      <w:r>
        <w:rPr>
          <w:color w:val="000000"/>
        </w:rPr>
        <w:t>M</w:t>
      </w:r>
      <w:r w:rsidRPr="007B1E26">
        <w:rPr>
          <w:color w:val="000000"/>
        </w:rPr>
        <w:t>ahallelerini kapsayan yaklaşık 870 ha büyüklüğündeki söz konusu Revizyon NİP teklifinin; Karayolları Genel Müdürlüğü projeleri kapsamında uygulamanın gerçekleşmesi için Karayolları 4.Bölge Müdürlüğü ile yapılan protokol, onaylı planlarda oluşan yüksek DOP ve KOP oranla</w:t>
      </w:r>
      <w:r>
        <w:rPr>
          <w:color w:val="000000"/>
        </w:rPr>
        <w:t>rı</w:t>
      </w:r>
      <w:r w:rsidRPr="007B1E26">
        <w:rPr>
          <w:color w:val="000000"/>
        </w:rPr>
        <w:t xml:space="preserve"> nedeni ile (DOP+KOP:%51) uygulama yapılamaması, </w:t>
      </w:r>
      <w:proofErr w:type="gramStart"/>
      <w:r w:rsidRPr="007B1E26">
        <w:rPr>
          <w:color w:val="000000"/>
        </w:rPr>
        <w:t>Mekansal</w:t>
      </w:r>
      <w:proofErr w:type="gramEnd"/>
      <w:r w:rsidRPr="007B1E26">
        <w:rPr>
          <w:color w:val="000000"/>
        </w:rPr>
        <w:t xml:space="preserve"> Plan Yapım Yönetmeliğinde gerçekleştirilen değişikler doğrultusunda düzenlemeler yapılması gerektiği gerekçeleri ile Polatlı Belediyesince hazırlatılarak Başkanlığımıza sunulduğu,</w:t>
      </w:r>
    </w:p>
    <w:p w:rsidR="006D4211" w:rsidRPr="007B1E26" w:rsidRDefault="006D4211" w:rsidP="006D4211">
      <w:pPr>
        <w:ind w:left="20" w:right="20" w:firstLine="689"/>
        <w:jc w:val="both"/>
      </w:pPr>
    </w:p>
    <w:p w:rsidR="006D4211" w:rsidRDefault="006D4211" w:rsidP="006D4211">
      <w:pPr>
        <w:ind w:left="20" w:right="20" w:firstLine="689"/>
        <w:jc w:val="both"/>
        <w:rPr>
          <w:color w:val="000000"/>
        </w:rPr>
      </w:pPr>
      <w:r w:rsidRPr="007B1E26">
        <w:rPr>
          <w:color w:val="000000"/>
        </w:rPr>
        <w:t>Söz kon</w:t>
      </w:r>
      <w:r>
        <w:rPr>
          <w:color w:val="000000"/>
        </w:rPr>
        <w:t xml:space="preserve">usu 1/5000 ölçekli Revizyon </w:t>
      </w:r>
      <w:proofErr w:type="spellStart"/>
      <w:r>
        <w:rPr>
          <w:color w:val="000000"/>
        </w:rPr>
        <w:t>NİP’i</w:t>
      </w:r>
      <w:r w:rsidRPr="007B1E26">
        <w:rPr>
          <w:color w:val="000000"/>
        </w:rPr>
        <w:t>n</w:t>
      </w:r>
      <w:proofErr w:type="spellEnd"/>
      <w:r w:rsidRPr="007B1E26">
        <w:rPr>
          <w:color w:val="000000"/>
        </w:rPr>
        <w:t xml:space="preserve"> Ankara Büyükşehir Belediye Meclisinin 12.11.2020 tarihli ve 1488 sayılı kararıyla aynen onaylanarak, 14.12.2020-12.01.2021 tarihleri arasında </w:t>
      </w:r>
      <w:r>
        <w:rPr>
          <w:color w:val="000000"/>
        </w:rPr>
        <w:t>1</w:t>
      </w:r>
      <w:r w:rsidRPr="007B1E26">
        <w:rPr>
          <w:color w:val="000000"/>
        </w:rPr>
        <w:t>(bir)</w:t>
      </w:r>
      <w:r>
        <w:rPr>
          <w:color w:val="000000"/>
        </w:rPr>
        <w:t xml:space="preserve"> </w:t>
      </w:r>
      <w:r w:rsidRPr="007B1E26">
        <w:rPr>
          <w:color w:val="000000"/>
        </w:rPr>
        <w:t>ay süreyle ilan edildiği, yasal ilan süresi içinde yapılan 32 adet dilekçe ile itiraz edildiği,</w:t>
      </w:r>
    </w:p>
    <w:p w:rsidR="006D4211" w:rsidRPr="007B1E26" w:rsidRDefault="006D4211" w:rsidP="006D4211">
      <w:pPr>
        <w:ind w:left="20" w:right="20" w:firstLine="689"/>
        <w:jc w:val="both"/>
      </w:pPr>
    </w:p>
    <w:p w:rsidR="006D4211" w:rsidRDefault="006D4211" w:rsidP="006D4211">
      <w:pPr>
        <w:ind w:left="20" w:right="20" w:firstLine="689"/>
        <w:jc w:val="both"/>
        <w:rPr>
          <w:color w:val="000000"/>
        </w:rPr>
      </w:pPr>
      <w:r w:rsidRPr="007B1E26">
        <w:rPr>
          <w:color w:val="000000"/>
        </w:rPr>
        <w:t>Ekte sunulan dilekçeler üzerinde yapılan incelemeler sonucu belirlenen itiraz içerikleri ve bunlara ilişkin Başkanlığımız değerlendirmelerinin şu şekilde olduğu;</w:t>
      </w:r>
    </w:p>
    <w:p w:rsidR="006D4211" w:rsidRPr="007B1E26" w:rsidRDefault="006D4211" w:rsidP="006D4211">
      <w:pPr>
        <w:ind w:left="20" w:right="20" w:firstLine="689"/>
        <w:jc w:val="both"/>
      </w:pPr>
    </w:p>
    <w:p w:rsidR="006D4211" w:rsidRDefault="006D4211" w:rsidP="006D4211">
      <w:pPr>
        <w:pStyle w:val="ListeParagraf"/>
        <w:numPr>
          <w:ilvl w:val="0"/>
          <w:numId w:val="4"/>
        </w:numPr>
        <w:ind w:firstLine="689"/>
        <w:jc w:val="both"/>
      </w:pPr>
      <w:r w:rsidRPr="00514A73">
        <w:t xml:space="preserve">Yoğunlukların artırılmasına ilişkin itirazlar: Mevcut onaylı plandaki zayiatın %51(DOP+KOP) olması nedeniyle uygulama yapılamamasının söz konusu Revizyon NİP yapma gerekçelerinin en başında geldiği, yoğunluk kararının tekrar artırılması halinde, imar mevzuatı gereği artan nüfusun ihtiyacı olan sosyal donatı ve altyapı alanlarının da arttırılmasının gerekeceği ve DOP oranı yasal sınırı aşacağından aynı sorunların yeniden ortaya çıkacağı, bunun da </w:t>
      </w:r>
      <w:proofErr w:type="gramStart"/>
      <w:r w:rsidRPr="00514A73">
        <w:t>revizyon</w:t>
      </w:r>
      <w:proofErr w:type="gramEnd"/>
      <w:r w:rsidRPr="00514A73">
        <w:t xml:space="preserve"> gerekçesine aykırı olacağından uygun olmayacağı,</w:t>
      </w:r>
    </w:p>
    <w:p w:rsidR="006D4211" w:rsidRDefault="006D4211" w:rsidP="006D4211">
      <w:pPr>
        <w:pStyle w:val="ListeParagraf"/>
        <w:ind w:left="709"/>
        <w:jc w:val="both"/>
      </w:pPr>
    </w:p>
    <w:p w:rsidR="006D4211" w:rsidRDefault="006D4211" w:rsidP="006D4211">
      <w:pPr>
        <w:pStyle w:val="ListeParagraf"/>
        <w:numPr>
          <w:ilvl w:val="0"/>
          <w:numId w:val="4"/>
        </w:numPr>
        <w:ind w:firstLine="689"/>
        <w:jc w:val="both"/>
      </w:pPr>
      <w:r w:rsidRPr="00514A73">
        <w:t xml:space="preserve">Plansız konumdaki İstiklal Mahallesi </w:t>
      </w:r>
      <w:proofErr w:type="spellStart"/>
      <w:r w:rsidRPr="00514A73">
        <w:t>kd</w:t>
      </w:r>
      <w:proofErr w:type="spellEnd"/>
      <w:r w:rsidRPr="00514A73">
        <w:t xml:space="preserve">.28/8 </w:t>
      </w:r>
      <w:proofErr w:type="spellStart"/>
      <w:r w:rsidRPr="00514A73">
        <w:t>nolu</w:t>
      </w:r>
      <w:proofErr w:type="spellEnd"/>
      <w:r w:rsidRPr="00514A73">
        <w:t xml:space="preserve"> parselin plan onama sınırına dahil edilmesine ilişkin </w:t>
      </w:r>
      <w:proofErr w:type="gramStart"/>
      <w:r w:rsidRPr="00514A73">
        <w:t>itirazlar:Söz</w:t>
      </w:r>
      <w:proofErr w:type="gramEnd"/>
      <w:r w:rsidRPr="00514A73">
        <w:t xml:space="preserve"> konusu parselin Tarım Dışı Amaçla Kullanımının uygun görüldüğü ve plana esas kurum görüşleri alınan alanlardan olduğu, ancak, gerek plandan kopuk konumda olması gerekse </w:t>
      </w:r>
      <w:proofErr w:type="spellStart"/>
      <w:r w:rsidRPr="00514A73">
        <w:t>Rev</w:t>
      </w:r>
      <w:proofErr w:type="spellEnd"/>
      <w:r w:rsidRPr="00514A73">
        <w:t>.NİP sınırının daha önce onaylı NİP onama sınırları esas alınarak belirlenmesi ve söz konusu plan çeperinde kalan benzer diğer taşınmazlara/taleplere emsal teşkil etmesi bakımından uygun olmayacağı,</w:t>
      </w:r>
    </w:p>
    <w:p w:rsidR="006D4211" w:rsidRDefault="006D4211" w:rsidP="006D4211">
      <w:pPr>
        <w:pStyle w:val="ListeParagraf"/>
        <w:ind w:left="709"/>
        <w:jc w:val="both"/>
      </w:pPr>
    </w:p>
    <w:p w:rsidR="006D4211" w:rsidRDefault="006D4211" w:rsidP="006D4211">
      <w:pPr>
        <w:pStyle w:val="ListeParagraf"/>
        <w:ind w:left="709"/>
        <w:jc w:val="both"/>
      </w:pPr>
    </w:p>
    <w:p w:rsidR="006D4211" w:rsidRDefault="006D4211" w:rsidP="006D4211">
      <w:pPr>
        <w:pStyle w:val="ListeParagraf"/>
        <w:ind w:left="709"/>
        <w:jc w:val="both"/>
      </w:pPr>
    </w:p>
    <w:p w:rsidR="006D4211" w:rsidRPr="003B0AF0" w:rsidRDefault="006D4211" w:rsidP="006D4211">
      <w:pPr>
        <w:jc w:val="center"/>
      </w:pPr>
      <w:r w:rsidRPr="003B0AF0">
        <w:lastRenderedPageBreak/>
        <w:t>T.C.</w:t>
      </w:r>
    </w:p>
    <w:p w:rsidR="006D4211" w:rsidRPr="003B0AF0" w:rsidRDefault="006D4211" w:rsidP="006D4211">
      <w:pPr>
        <w:jc w:val="center"/>
      </w:pPr>
      <w:r w:rsidRPr="003B0AF0">
        <w:t>ANKARA BÜYÜKŞEHİR BELEDİYE MECLİSİ</w:t>
      </w:r>
    </w:p>
    <w:p w:rsidR="006D4211" w:rsidRDefault="006D4211" w:rsidP="006D4211">
      <w:pPr>
        <w:jc w:val="center"/>
      </w:pPr>
      <w:r w:rsidRPr="003B0AF0">
        <w:t>İmar ve Bayındırlık Komisyonu Raporu</w:t>
      </w:r>
    </w:p>
    <w:p w:rsidR="006D4211" w:rsidRDefault="006D4211" w:rsidP="006D4211">
      <w:pPr>
        <w:jc w:val="center"/>
      </w:pPr>
    </w:p>
    <w:p w:rsidR="006D4211" w:rsidRDefault="006D4211" w:rsidP="006D4211">
      <w:pPr>
        <w:jc w:val="center"/>
      </w:pPr>
      <w:r w:rsidRPr="003B0AF0">
        <w:t xml:space="preserve">Rapor No: </w:t>
      </w:r>
      <w:r>
        <w:t>764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02</w:t>
      </w:r>
      <w:r w:rsidRPr="003B0AF0">
        <w:t>.202</w:t>
      </w:r>
      <w:r>
        <w:t>1</w:t>
      </w:r>
    </w:p>
    <w:p w:rsidR="006D4211" w:rsidRDefault="006D4211" w:rsidP="006D4211">
      <w:pPr>
        <w:pStyle w:val="ListeParagraf"/>
        <w:ind w:left="709"/>
        <w:jc w:val="center"/>
      </w:pPr>
    </w:p>
    <w:p w:rsidR="006D4211" w:rsidRDefault="006D4211" w:rsidP="006D4211">
      <w:pPr>
        <w:pStyle w:val="ListeParagraf"/>
        <w:tabs>
          <w:tab w:val="left" w:pos="4401"/>
        </w:tabs>
        <w:ind w:left="709"/>
        <w:jc w:val="center"/>
      </w:pPr>
      <w:r>
        <w:t>-2-</w:t>
      </w:r>
    </w:p>
    <w:p w:rsidR="006D4211" w:rsidRDefault="006D4211" w:rsidP="006D4211">
      <w:pPr>
        <w:pStyle w:val="ListeParagraf"/>
        <w:ind w:left="709"/>
        <w:jc w:val="both"/>
      </w:pPr>
    </w:p>
    <w:p w:rsidR="006D4211" w:rsidRDefault="006D4211" w:rsidP="006D4211">
      <w:pPr>
        <w:pStyle w:val="ListeParagraf"/>
        <w:ind w:left="709"/>
        <w:jc w:val="both"/>
      </w:pPr>
    </w:p>
    <w:p w:rsidR="006D4211" w:rsidRDefault="006D4211" w:rsidP="006D4211">
      <w:pPr>
        <w:pStyle w:val="ListeParagraf"/>
        <w:ind w:left="709"/>
        <w:jc w:val="both"/>
      </w:pPr>
    </w:p>
    <w:p w:rsidR="006D4211" w:rsidRDefault="006D4211" w:rsidP="006D4211">
      <w:pPr>
        <w:pStyle w:val="ListeParagraf"/>
        <w:numPr>
          <w:ilvl w:val="0"/>
          <w:numId w:val="4"/>
        </w:numPr>
        <w:ind w:firstLine="689"/>
        <w:jc w:val="both"/>
      </w:pPr>
      <w:r>
        <w:t xml:space="preserve">Plana </w:t>
      </w:r>
      <w:proofErr w:type="gramStart"/>
      <w:r w:rsidRPr="00514A73">
        <w:t>dahil</w:t>
      </w:r>
      <w:proofErr w:type="gramEnd"/>
      <w:r w:rsidRPr="00514A73">
        <w:t xml:space="preserve"> edilmesi talep edilen Zafer Mah.</w:t>
      </w:r>
      <w:r>
        <w:t xml:space="preserve"> </w:t>
      </w:r>
      <w:r w:rsidRPr="00514A73">
        <w:t>2260, 2261, 2262 adalara ilişki itirazlar: bu adalara ilişkin onaylı NİP, UİP ve parselasyon planla</w:t>
      </w:r>
      <w:r>
        <w:t>rı</w:t>
      </w:r>
      <w:r w:rsidRPr="00514A73">
        <w:t xml:space="preserve"> mevcut olduğundan bu plana d</w:t>
      </w:r>
      <w:r>
        <w:t>ahil edilmesinin uygun olmadığı,</w:t>
      </w:r>
    </w:p>
    <w:p w:rsidR="006D4211" w:rsidRDefault="006D4211" w:rsidP="006D4211">
      <w:pPr>
        <w:pStyle w:val="ListeParagraf"/>
        <w:ind w:left="709"/>
        <w:jc w:val="both"/>
      </w:pPr>
    </w:p>
    <w:p w:rsidR="006D4211" w:rsidRDefault="006D4211" w:rsidP="006D4211">
      <w:pPr>
        <w:pStyle w:val="ListeParagraf"/>
        <w:numPr>
          <w:ilvl w:val="0"/>
          <w:numId w:val="4"/>
        </w:numPr>
        <w:ind w:firstLine="689"/>
        <w:jc w:val="both"/>
      </w:pPr>
      <w:r>
        <w:t xml:space="preserve">Onaylı </w:t>
      </w:r>
      <w:r w:rsidRPr="00514A73">
        <w:t xml:space="preserve">1/1000 ölçekli imar planı bulunan ancak parselasyon planı bulunmayan ve DSİ taşkın sahasında kalan parsellerin plan sınırına </w:t>
      </w:r>
      <w:proofErr w:type="gramStart"/>
      <w:r w:rsidRPr="00514A73">
        <w:t>dahil</w:t>
      </w:r>
      <w:proofErr w:type="gramEnd"/>
      <w:r w:rsidRPr="00514A73">
        <w:t xml:space="preserve"> edilmesine ilişkin itirazlar: Söz konusu taşınmazları kapsayan Polatlı Belediye Mec</w:t>
      </w:r>
      <w:r>
        <w:t>lisi</w:t>
      </w:r>
      <w:r w:rsidRPr="00514A73">
        <w:t>nin 2013/104 kararı ile onaylı UİP plan notlarında DSİ tarafından dere ıslah planı yapılmadan uygulama yapılmayacağı belirtildiğinden ve adı geçen çalışmalar tamamlanmadığından uygun olmayacağı</w:t>
      </w:r>
      <w:r>
        <w:t>,</w:t>
      </w:r>
    </w:p>
    <w:p w:rsidR="006D4211" w:rsidRDefault="006D4211" w:rsidP="006D4211">
      <w:pPr>
        <w:pStyle w:val="ListeParagraf"/>
        <w:ind w:left="709"/>
        <w:jc w:val="both"/>
      </w:pPr>
    </w:p>
    <w:p w:rsidR="006D4211" w:rsidRDefault="006D4211" w:rsidP="006D4211">
      <w:pPr>
        <w:pStyle w:val="ListeParagraf"/>
        <w:numPr>
          <w:ilvl w:val="0"/>
          <w:numId w:val="4"/>
        </w:numPr>
        <w:ind w:firstLine="689"/>
        <w:jc w:val="both"/>
      </w:pPr>
      <w:proofErr w:type="gramStart"/>
      <w:r w:rsidRPr="00514A73">
        <w:t>Plan</w:t>
      </w:r>
      <w:r>
        <w:t xml:space="preserve"> </w:t>
      </w:r>
      <w:r w:rsidRPr="00514A73">
        <w:t>hazırlanırken tarafların ve ilgili kurum kuruluşların güncel görüşlerinin alınmadığı, planda kullanımların yer seçiminin doğru olmadığı, konut alanlarında düşük yoğunluk verildiği belirtilerek bu hususların düzeltilmesi talepli itiraz: Revizyon nazım imar planına esas kurum görüşlerinin mevcut olduğu, yer seçim kararla</w:t>
      </w:r>
      <w:r>
        <w:t>rı</w:t>
      </w:r>
      <w:r w:rsidRPr="00514A73">
        <w:t xml:space="preserve"> ve ulaşım sisteminin, çevre bağlantıları, onaylı planlar ve genel eğilim dikkate alınarak belirlendiğinden uygun olmadığı,</w:t>
      </w:r>
      <w:proofErr w:type="gramEnd"/>
    </w:p>
    <w:p w:rsidR="006D4211" w:rsidRDefault="006D4211" w:rsidP="006D4211">
      <w:pPr>
        <w:pStyle w:val="ListeParagraf"/>
        <w:ind w:left="709"/>
        <w:jc w:val="both"/>
      </w:pPr>
    </w:p>
    <w:p w:rsidR="006D4211" w:rsidRDefault="006D4211" w:rsidP="006D4211">
      <w:pPr>
        <w:pStyle w:val="ListeParagraf"/>
        <w:numPr>
          <w:ilvl w:val="0"/>
          <w:numId w:val="4"/>
        </w:numPr>
        <w:ind w:firstLine="689"/>
        <w:jc w:val="both"/>
      </w:pPr>
      <w:r>
        <w:t xml:space="preserve">DOP </w:t>
      </w:r>
      <w:r w:rsidRPr="00514A73">
        <w:t>kesintisinin tekrar yapılmaması istemli ilişkin itirazlar: DOP kesintilerinin parselasyon planı aşamasında imar mevzuatı çerçevesinde alınacağından uygun olmayacağı</w:t>
      </w:r>
    </w:p>
    <w:p w:rsidR="006D4211" w:rsidRDefault="006D4211" w:rsidP="006D4211">
      <w:pPr>
        <w:pStyle w:val="ListeParagraf"/>
        <w:ind w:left="709"/>
        <w:jc w:val="both"/>
      </w:pPr>
    </w:p>
    <w:p w:rsidR="006D4211" w:rsidRDefault="006D4211" w:rsidP="006D4211">
      <w:pPr>
        <w:pStyle w:val="ListeParagraf"/>
        <w:numPr>
          <w:ilvl w:val="0"/>
          <w:numId w:val="4"/>
        </w:numPr>
        <w:ind w:firstLine="689"/>
        <w:jc w:val="both"/>
      </w:pPr>
      <w:r w:rsidRPr="00514A73">
        <w:t>İstiklal M</w:t>
      </w:r>
      <w:r>
        <w:t>a</w:t>
      </w:r>
      <w:r w:rsidRPr="00514A73">
        <w:t xml:space="preserve">h.319/18 parsel ve 2434/1 </w:t>
      </w:r>
      <w:proofErr w:type="spellStart"/>
      <w:r w:rsidRPr="00514A73">
        <w:t>nolu</w:t>
      </w:r>
      <w:proofErr w:type="spellEnd"/>
      <w:r w:rsidRPr="00514A73">
        <w:t xml:space="preserve"> parseller üzerinde mevcut tesislere ilişkin olarak önceki planın 26 </w:t>
      </w:r>
      <w:proofErr w:type="spellStart"/>
      <w:r w:rsidRPr="00514A73">
        <w:t>nolu</w:t>
      </w:r>
      <w:proofErr w:type="spellEnd"/>
      <w:r w:rsidRPr="00514A73">
        <w:t xml:space="preserve"> plan notunun yeniden eklenmesi talepli itiraz: planda yer alan 26 numaralı plan notunda mevcut tesislere ilave inşaat ruhsatı verilmeyeceği, yıkılıp yeniden yapılması durumunda imar planında belirtilen yapılaşma koşulları ve kullanım karar</w:t>
      </w:r>
      <w:r>
        <w:t>ın</w:t>
      </w:r>
      <w:r w:rsidRPr="00514A73">
        <w:t xml:space="preserve">a uyulacağı hükümlerinin yer aldığı, bu plan notunun 1/1000 ölçekli imar planı </w:t>
      </w:r>
      <w:proofErr w:type="gramStart"/>
      <w:r w:rsidRPr="00514A73">
        <w:t>revizyonu</w:t>
      </w:r>
      <w:proofErr w:type="gramEnd"/>
      <w:r w:rsidRPr="00514A73">
        <w:t xml:space="preserve"> aşamasında ilave edilmesinin daha uygun olacağı, </w:t>
      </w:r>
    </w:p>
    <w:p w:rsidR="006D4211" w:rsidRPr="00514A73" w:rsidRDefault="006D4211" w:rsidP="006D4211">
      <w:pPr>
        <w:pStyle w:val="ListeParagraf"/>
        <w:ind w:left="709"/>
        <w:jc w:val="both"/>
      </w:pPr>
    </w:p>
    <w:p w:rsidR="006D4211" w:rsidRDefault="006D4211" w:rsidP="006D4211">
      <w:pPr>
        <w:ind w:left="20" w:right="20" w:firstLine="689"/>
        <w:jc w:val="both"/>
        <w:rPr>
          <w:color w:val="000000"/>
        </w:rPr>
      </w:pPr>
      <w:r>
        <w:rPr>
          <w:color w:val="000000"/>
        </w:rPr>
        <w:t xml:space="preserve">Hususları tespit edilmiş olup, Polatlı </w:t>
      </w:r>
      <w:r>
        <w:t>İlçesi</w:t>
      </w:r>
      <w:r w:rsidRPr="007B1E26">
        <w:rPr>
          <w:color w:val="000000"/>
        </w:rPr>
        <w:t xml:space="preserve"> İstiklal, Zafer ve Eski Polatlı Mahalleleri 1/5000 ölçekli Revizyon Nazım İmar </w:t>
      </w:r>
      <w:r>
        <w:rPr>
          <w:color w:val="000000"/>
        </w:rPr>
        <w:t>Planı</w:t>
      </w:r>
      <w:r w:rsidRPr="007B1E26">
        <w:rPr>
          <w:color w:val="000000"/>
        </w:rPr>
        <w:t>na yapılan itirazlar</w:t>
      </w:r>
      <w:r>
        <w:rPr>
          <w:color w:val="000000"/>
        </w:rPr>
        <w:t>ın “reddi” komisyonumuzca uygun oybirliği ile uygun görülmüştür.</w:t>
      </w:r>
    </w:p>
    <w:p w:rsidR="006D4211" w:rsidRPr="00640B72" w:rsidRDefault="006D4211" w:rsidP="006D4211">
      <w:pPr>
        <w:ind w:left="20" w:right="20" w:firstLine="689"/>
        <w:jc w:val="both"/>
      </w:pPr>
    </w:p>
    <w:p w:rsidR="006D4211" w:rsidRDefault="006D4211" w:rsidP="006D4211">
      <w:pPr>
        <w:tabs>
          <w:tab w:val="left" w:pos="0"/>
        </w:tabs>
        <w:ind w:firstLine="709"/>
        <w:jc w:val="both"/>
      </w:pPr>
      <w:r w:rsidRPr="00B80F5F">
        <w:t>Raporumuz Büyükşehir Belediye Meclisinin onayına arz olunur.</w:t>
      </w:r>
    </w:p>
    <w:p w:rsidR="006D4211" w:rsidRDefault="006D4211" w:rsidP="006D4211">
      <w:pPr>
        <w:pStyle w:val="Style7"/>
        <w:widowControl/>
        <w:tabs>
          <w:tab w:val="left" w:pos="0"/>
        </w:tabs>
        <w:spacing w:line="240" w:lineRule="auto"/>
        <w:ind w:firstLine="709"/>
      </w:pPr>
    </w:p>
    <w:p w:rsidR="006D4211" w:rsidRDefault="006D4211" w:rsidP="006D4211">
      <w:pPr>
        <w:pStyle w:val="Style7"/>
        <w:widowControl/>
        <w:tabs>
          <w:tab w:val="left" w:pos="0"/>
        </w:tabs>
        <w:spacing w:line="240" w:lineRule="auto"/>
        <w:ind w:firstLine="709"/>
      </w:pPr>
    </w:p>
    <w:p w:rsidR="006D4211" w:rsidRDefault="006D4211" w:rsidP="006D4211">
      <w:pPr>
        <w:jc w:val="both"/>
      </w:pPr>
      <w:r>
        <w:t xml:space="preserve">            Mehmet Emin AYAZ               </w:t>
      </w:r>
      <w:r>
        <w:tab/>
        <w:t xml:space="preserve"> Gürkan DEMİRKESEN   </w:t>
      </w:r>
      <w:r>
        <w:tab/>
      </w:r>
      <w:r>
        <w:tab/>
        <w:t>Kerem ERDEM</w:t>
      </w:r>
    </w:p>
    <w:p w:rsidR="006D4211" w:rsidRDefault="006D4211" w:rsidP="006D421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D4211" w:rsidRDefault="006D4211" w:rsidP="006D4211">
      <w:pPr>
        <w:tabs>
          <w:tab w:val="left" w:pos="8508"/>
        </w:tabs>
        <w:jc w:val="both"/>
      </w:pPr>
      <w:r>
        <w:t xml:space="preserve">                   </w:t>
      </w:r>
    </w:p>
    <w:p w:rsidR="006D4211" w:rsidRDefault="006D4211" w:rsidP="006D4211">
      <w:pPr>
        <w:tabs>
          <w:tab w:val="left" w:pos="8508"/>
        </w:tabs>
        <w:jc w:val="both"/>
      </w:pPr>
      <w:r>
        <w:t xml:space="preserve">                                                             </w:t>
      </w:r>
    </w:p>
    <w:p w:rsidR="006D4211" w:rsidRDefault="006D4211" w:rsidP="006D421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D4211" w:rsidRDefault="006D4211" w:rsidP="006D4211">
      <w:pPr>
        <w:ind w:firstLine="708"/>
        <w:jc w:val="both"/>
      </w:pPr>
      <w:r>
        <w:t>Üye</w:t>
      </w:r>
      <w:r>
        <w:tab/>
      </w:r>
      <w:r>
        <w:tab/>
      </w:r>
      <w:r>
        <w:tab/>
      </w:r>
      <w:r>
        <w:tab/>
      </w:r>
      <w:r>
        <w:tab/>
        <w:t xml:space="preserve">          Üye</w:t>
      </w:r>
      <w:r>
        <w:tab/>
      </w:r>
      <w:r>
        <w:tab/>
      </w:r>
      <w:r>
        <w:tab/>
      </w:r>
      <w:r>
        <w:tab/>
        <w:t xml:space="preserve">    Üye</w:t>
      </w:r>
    </w:p>
    <w:p w:rsidR="006D4211" w:rsidRDefault="006D4211" w:rsidP="006D4211">
      <w:pPr>
        <w:jc w:val="both"/>
      </w:pPr>
    </w:p>
    <w:p w:rsidR="006D4211" w:rsidRDefault="006D4211" w:rsidP="006D4211">
      <w:pPr>
        <w:jc w:val="both"/>
      </w:pPr>
    </w:p>
    <w:p w:rsidR="006D4211" w:rsidRDefault="006D4211" w:rsidP="006D4211">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6D4211" w:rsidRDefault="006D4211" w:rsidP="006D4211">
      <w:pPr>
        <w:jc w:val="both"/>
      </w:pPr>
      <w:r>
        <w:t xml:space="preserve">        Üye</w:t>
      </w:r>
      <w:r>
        <w:tab/>
      </w:r>
      <w:r>
        <w:tab/>
      </w:r>
      <w:r>
        <w:tab/>
      </w:r>
      <w:r>
        <w:tab/>
      </w:r>
      <w:r>
        <w:tab/>
      </w:r>
      <w:r>
        <w:tab/>
        <w:t>Üye</w:t>
      </w:r>
      <w:r>
        <w:tab/>
      </w:r>
      <w:r>
        <w:tab/>
      </w:r>
      <w:r>
        <w:tab/>
      </w:r>
      <w:r>
        <w:tab/>
        <w:t xml:space="preserve">      Üye</w:t>
      </w:r>
      <w:r>
        <w:tab/>
      </w:r>
    </w:p>
    <w:p w:rsidR="006D4211" w:rsidRPr="006D14D3" w:rsidRDefault="006D4211" w:rsidP="00DC725A">
      <w:pPr>
        <w:autoSpaceDE w:val="0"/>
        <w:autoSpaceDN w:val="0"/>
        <w:adjustRightInd w:val="0"/>
        <w:jc w:val="both"/>
      </w:pPr>
    </w:p>
    <w:sectPr w:rsidR="006D4211" w:rsidRPr="006D14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94B58D8"/>
    <w:multiLevelType w:val="multilevel"/>
    <w:tmpl w:val="2B1EA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A70185"/>
    <w:multiLevelType w:val="multilevel"/>
    <w:tmpl w:val="8454FDBC"/>
    <w:lvl w:ilvl="0">
      <w:start w:val="1"/>
      <w:numFmt w:val="decimal"/>
      <w:suff w:val="space"/>
      <w:lvlText w:val="%1-"/>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3">
    <w:nsid w:val="63267A11"/>
    <w:multiLevelType w:val="multilevel"/>
    <w:tmpl w:val="7D6AA7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DF1A1D"/>
    <w:multiLevelType w:val="multilevel"/>
    <w:tmpl w:val="702E00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4"/>
  </w:num>
  <w:num w:numId="2">
    <w:abstractNumId w:val="1"/>
  </w:num>
  <w:num w:numId="3">
    <w:abstractNumId w:val="3"/>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0BBB"/>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9B4"/>
    <w:rsid w:val="001A2CE5"/>
    <w:rsid w:val="001A452A"/>
    <w:rsid w:val="001A524A"/>
    <w:rsid w:val="001A651B"/>
    <w:rsid w:val="001A69CC"/>
    <w:rsid w:val="001A6EAB"/>
    <w:rsid w:val="001A7100"/>
    <w:rsid w:val="001B0226"/>
    <w:rsid w:val="001B068D"/>
    <w:rsid w:val="001B1A4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A06"/>
    <w:rsid w:val="00291727"/>
    <w:rsid w:val="00291BD1"/>
    <w:rsid w:val="00291EE4"/>
    <w:rsid w:val="00292877"/>
    <w:rsid w:val="00293706"/>
    <w:rsid w:val="002940A7"/>
    <w:rsid w:val="00294458"/>
    <w:rsid w:val="00294F44"/>
    <w:rsid w:val="00295177"/>
    <w:rsid w:val="0029520F"/>
    <w:rsid w:val="00296600"/>
    <w:rsid w:val="00296829"/>
    <w:rsid w:val="00297C0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398"/>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4FC1"/>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421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6CA"/>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BBF"/>
    <w:rsid w:val="00851E7A"/>
    <w:rsid w:val="00851FE8"/>
    <w:rsid w:val="008534BE"/>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948"/>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F8E"/>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DD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45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609"/>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07B6E"/>
    <w:rsid w:val="00D11013"/>
    <w:rsid w:val="00D11704"/>
    <w:rsid w:val="00D11A2A"/>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6C5"/>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D7F05"/>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B83"/>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6C6"/>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character" w:customStyle="1" w:styleId="Gvdemetni2KalnDeil">
    <w:name w:val="Gövde metni (2) + Kalın Değil"/>
    <w:rsid w:val="008E2948"/>
    <w:rPr>
      <w:b/>
      <w:bCs/>
      <w:shd w:val="clear" w:color="auto" w:fill="FFFFFF"/>
    </w:rPr>
  </w:style>
  <w:style w:type="paragraph" w:customStyle="1" w:styleId="Style7">
    <w:name w:val="Style7"/>
    <w:basedOn w:val="Normal"/>
    <w:uiPriority w:val="99"/>
    <w:rsid w:val="006D4211"/>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209F5-1304-4623-B581-A2E1139B2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9157</Characters>
  <Application>Microsoft Office Word</Application>
  <DocSecurity>0</DocSecurity>
  <Lines>76</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2021-03-10T09:09:00Z</cp:lastPrinted>
  <dcterms:created xsi:type="dcterms:W3CDTF">2021-03-10T09:09:00Z</dcterms:created>
  <dcterms:modified xsi:type="dcterms:W3CDTF">2021-03-12T06:38:00Z</dcterms:modified>
</cp:coreProperties>
</file>