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7F" w:rsidRPr="005831F9" w:rsidRDefault="001C177F" w:rsidP="005831F9">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5831F9" w:rsidTr="00642D5B">
        <w:trPr>
          <w:trHeight w:val="1008"/>
        </w:trPr>
        <w:tc>
          <w:tcPr>
            <w:tcW w:w="3510" w:type="dxa"/>
          </w:tcPr>
          <w:p w:rsidR="00203B35" w:rsidRPr="005831F9" w:rsidRDefault="00A77E6D" w:rsidP="005831F9">
            <w:pPr>
              <w:ind w:left="708" w:firstLine="708"/>
              <w:jc w:val="both"/>
            </w:pPr>
            <w:r w:rsidRPr="005831F9">
              <w:t xml:space="preserve"> </w:t>
            </w:r>
            <w:r w:rsidR="00373E30" w:rsidRPr="005831F9">
              <w:t xml:space="preserve"> </w:t>
            </w:r>
          </w:p>
          <w:p w:rsidR="00003874" w:rsidRPr="005831F9" w:rsidRDefault="00272DFF" w:rsidP="005831F9">
            <w:pPr>
              <w:jc w:val="both"/>
            </w:pPr>
            <w:r>
              <w:t xml:space="preserve">                    </w:t>
            </w:r>
            <w:r w:rsidR="00003874" w:rsidRPr="005831F9">
              <w:t>T.C.</w:t>
            </w:r>
          </w:p>
          <w:p w:rsidR="00003874" w:rsidRPr="005831F9" w:rsidRDefault="00003874" w:rsidP="005831F9">
            <w:pPr>
              <w:jc w:val="both"/>
            </w:pPr>
            <w:r w:rsidRPr="005831F9">
              <w:t>ANKARA BÜYÜKŞEHİR</w:t>
            </w:r>
          </w:p>
          <w:p w:rsidR="00003874" w:rsidRPr="005831F9" w:rsidRDefault="00272DFF" w:rsidP="005831F9">
            <w:pPr>
              <w:jc w:val="both"/>
            </w:pPr>
            <w:r>
              <w:t xml:space="preserve">    </w:t>
            </w:r>
            <w:r w:rsidR="00003874" w:rsidRPr="005831F9">
              <w:t>BELEDİYE MECLİSİ</w:t>
            </w:r>
          </w:p>
        </w:tc>
      </w:tr>
    </w:tbl>
    <w:p w:rsidR="00AB61A7" w:rsidRPr="005831F9" w:rsidRDefault="00AB61A7" w:rsidP="005831F9">
      <w:pPr>
        <w:tabs>
          <w:tab w:val="left" w:pos="1935"/>
        </w:tabs>
        <w:jc w:val="both"/>
      </w:pPr>
    </w:p>
    <w:p w:rsidR="005D7F2B" w:rsidRPr="005831F9" w:rsidRDefault="005D7F2B" w:rsidP="005831F9">
      <w:pPr>
        <w:tabs>
          <w:tab w:val="left" w:pos="1935"/>
        </w:tabs>
        <w:jc w:val="both"/>
      </w:pPr>
    </w:p>
    <w:p w:rsidR="00E46E3B" w:rsidRPr="005831F9" w:rsidRDefault="002856BD" w:rsidP="005831F9">
      <w:pPr>
        <w:ind w:right="-1"/>
        <w:jc w:val="both"/>
      </w:pPr>
      <w:r w:rsidRPr="005831F9">
        <w:t>Karar No:</w:t>
      </w:r>
      <w:r w:rsidR="001C62FC" w:rsidRPr="005831F9">
        <w:t xml:space="preserve"> </w:t>
      </w:r>
      <w:r w:rsidR="000D6B86" w:rsidRPr="005831F9">
        <w:t>13</w:t>
      </w:r>
      <w:r w:rsidR="00BB6B2F" w:rsidRPr="005831F9">
        <w:t>7</w:t>
      </w:r>
      <w:r w:rsidR="000B16CD" w:rsidRPr="005831F9">
        <w:t>3</w:t>
      </w:r>
      <w:r w:rsidRPr="005831F9">
        <w:t xml:space="preserve"> </w:t>
      </w:r>
      <w:r w:rsidRPr="005831F9">
        <w:tab/>
      </w:r>
      <w:r w:rsidRPr="005831F9">
        <w:tab/>
        <w:t xml:space="preserve">  </w:t>
      </w:r>
      <w:r w:rsidR="00256B97" w:rsidRPr="005831F9">
        <w:tab/>
      </w:r>
      <w:r w:rsidR="00106A13" w:rsidRPr="005831F9">
        <w:tab/>
      </w:r>
      <w:r w:rsidR="00EB0EEC" w:rsidRPr="005831F9">
        <w:tab/>
      </w:r>
      <w:r w:rsidR="00EA7EF5" w:rsidRPr="005831F9">
        <w:t xml:space="preserve">        </w:t>
      </w:r>
      <w:r w:rsidR="00F02854" w:rsidRPr="005831F9">
        <w:t xml:space="preserve"> </w:t>
      </w:r>
      <w:r w:rsidR="00DA29AD" w:rsidRPr="005831F9">
        <w:t xml:space="preserve">         </w:t>
      </w:r>
      <w:r w:rsidR="003155C1" w:rsidRPr="005831F9">
        <w:t xml:space="preserve">       </w:t>
      </w:r>
      <w:r w:rsidR="00954D1A" w:rsidRPr="005831F9">
        <w:t xml:space="preserve">              </w:t>
      </w:r>
      <w:r w:rsidR="003831F7" w:rsidRPr="005831F9">
        <w:t xml:space="preserve">        </w:t>
      </w:r>
      <w:r w:rsidR="00424C15" w:rsidRPr="005831F9">
        <w:t xml:space="preserve"> </w:t>
      </w:r>
      <w:r w:rsidR="0056358E" w:rsidRPr="005831F9">
        <w:t>10</w:t>
      </w:r>
      <w:r w:rsidR="00642D5B" w:rsidRPr="005831F9">
        <w:t>.0</w:t>
      </w:r>
      <w:r w:rsidR="00593EAE" w:rsidRPr="005831F9">
        <w:t>7</w:t>
      </w:r>
      <w:r w:rsidR="00642D5B" w:rsidRPr="005831F9">
        <w:t>.2021</w:t>
      </w:r>
    </w:p>
    <w:p w:rsidR="00C25D0A" w:rsidRPr="005831F9" w:rsidRDefault="00C25D0A" w:rsidP="005831F9">
      <w:pPr>
        <w:ind w:right="-1"/>
        <w:jc w:val="both"/>
      </w:pPr>
    </w:p>
    <w:p w:rsidR="0056358E" w:rsidRPr="005831F9" w:rsidRDefault="0056358E" w:rsidP="005831F9">
      <w:pPr>
        <w:ind w:right="-1"/>
        <w:jc w:val="both"/>
      </w:pPr>
    </w:p>
    <w:p w:rsidR="005E3DF0" w:rsidRPr="005831F9" w:rsidRDefault="002856BD" w:rsidP="00272DFF">
      <w:pPr>
        <w:ind w:right="-1"/>
        <w:jc w:val="center"/>
      </w:pPr>
      <w:r w:rsidRPr="005831F9">
        <w:t>K A R A R</w:t>
      </w:r>
    </w:p>
    <w:p w:rsidR="009307A8" w:rsidRPr="005831F9" w:rsidRDefault="009307A8" w:rsidP="005831F9">
      <w:pPr>
        <w:ind w:right="-1"/>
        <w:jc w:val="both"/>
      </w:pPr>
    </w:p>
    <w:p w:rsidR="001C177F" w:rsidRPr="005831F9" w:rsidRDefault="001C177F" w:rsidP="005831F9">
      <w:pPr>
        <w:ind w:right="-1"/>
        <w:jc w:val="both"/>
      </w:pPr>
    </w:p>
    <w:p w:rsidR="0056358E" w:rsidRPr="005831F9" w:rsidRDefault="0056358E" w:rsidP="005831F9">
      <w:pPr>
        <w:ind w:right="-1"/>
        <w:jc w:val="both"/>
      </w:pPr>
    </w:p>
    <w:p w:rsidR="00737DB0" w:rsidRPr="005831F9" w:rsidRDefault="00737DB0" w:rsidP="005831F9">
      <w:pPr>
        <w:ind w:right="-1"/>
        <w:jc w:val="both"/>
      </w:pPr>
    </w:p>
    <w:p w:rsidR="00E46E3B" w:rsidRPr="005831F9" w:rsidRDefault="000B16CD" w:rsidP="005831F9">
      <w:pPr>
        <w:tabs>
          <w:tab w:val="left" w:pos="8789"/>
          <w:tab w:val="left" w:pos="8931"/>
        </w:tabs>
        <w:ind w:firstLine="708"/>
        <w:jc w:val="both"/>
      </w:pPr>
      <w:r w:rsidRPr="005831F9">
        <w:t>Ankara Büyükşehir Belediyesi Kırsal Kalkınma İşletmesi kurulmasına</w:t>
      </w:r>
      <w:r w:rsidR="000E7E63" w:rsidRPr="005831F9">
        <w:t xml:space="preserve"> </w:t>
      </w:r>
      <w:r w:rsidR="00E46E3B" w:rsidRPr="005831F9">
        <w:t xml:space="preserve">ilişkin </w:t>
      </w:r>
      <w:r w:rsidR="005037BA" w:rsidRPr="005831F9">
        <w:t>Plan ve Bütçe</w:t>
      </w:r>
      <w:r w:rsidR="001C177F" w:rsidRPr="005831F9">
        <w:t xml:space="preserve"> </w:t>
      </w:r>
      <w:r w:rsidR="00771EB7" w:rsidRPr="005831F9">
        <w:t>K</w:t>
      </w:r>
      <w:r w:rsidR="006A32A2" w:rsidRPr="005831F9">
        <w:t>o</w:t>
      </w:r>
      <w:r w:rsidR="009307A8" w:rsidRPr="005831F9">
        <w:t xml:space="preserve">misyonunun </w:t>
      </w:r>
      <w:r w:rsidR="0056358E" w:rsidRPr="005831F9">
        <w:t>18</w:t>
      </w:r>
      <w:r w:rsidR="00FB09B0" w:rsidRPr="005831F9">
        <w:t>.0</w:t>
      </w:r>
      <w:r w:rsidR="00593EAE" w:rsidRPr="005831F9">
        <w:t>6</w:t>
      </w:r>
      <w:r w:rsidR="00FB09B0" w:rsidRPr="005831F9">
        <w:t>.2</w:t>
      </w:r>
      <w:r w:rsidR="0097596B" w:rsidRPr="005831F9">
        <w:t xml:space="preserve">021 gün ve </w:t>
      </w:r>
      <w:r w:rsidR="00D461EE" w:rsidRPr="005831F9">
        <w:t>2</w:t>
      </w:r>
      <w:r w:rsidRPr="005831F9">
        <w:t>5</w:t>
      </w:r>
      <w:r w:rsidR="00E46E3B" w:rsidRPr="005831F9">
        <w:t xml:space="preserve"> sayılı raporu Büyükşehir Belediye Meclisimizin </w:t>
      </w:r>
      <w:r w:rsidR="0056358E" w:rsidRPr="005831F9">
        <w:t>10</w:t>
      </w:r>
      <w:r w:rsidR="00771EB7" w:rsidRPr="005831F9">
        <w:t>.0</w:t>
      </w:r>
      <w:r w:rsidR="00593EAE" w:rsidRPr="005831F9">
        <w:t>7</w:t>
      </w:r>
      <w:r w:rsidR="00E46E3B" w:rsidRPr="005831F9">
        <w:t>.2021 tarihli toplantısında okundu.</w:t>
      </w:r>
    </w:p>
    <w:p w:rsidR="00E46E3B" w:rsidRPr="005831F9" w:rsidRDefault="00E46E3B" w:rsidP="005831F9">
      <w:pPr>
        <w:tabs>
          <w:tab w:val="left" w:pos="8789"/>
          <w:tab w:val="left" w:pos="8931"/>
        </w:tabs>
        <w:jc w:val="both"/>
      </w:pPr>
    </w:p>
    <w:p w:rsidR="000B16CD" w:rsidRPr="005831F9" w:rsidRDefault="006E608D" w:rsidP="005831F9">
      <w:pPr>
        <w:ind w:firstLine="708"/>
        <w:jc w:val="both"/>
        <w:rPr>
          <w:bCs/>
          <w:color w:val="000000"/>
          <w:spacing w:val="11"/>
        </w:rPr>
      </w:pPr>
      <w:proofErr w:type="gramStart"/>
      <w:r w:rsidRPr="005831F9">
        <w:t>Konu üzerin</w:t>
      </w:r>
      <w:r w:rsidR="003831F7" w:rsidRPr="005831F9">
        <w:t>de yapılan görüşmelerden sonra</w:t>
      </w:r>
      <w:r w:rsidR="00D17CAF" w:rsidRPr="005831F9">
        <w:t xml:space="preserve">; </w:t>
      </w:r>
      <w:r w:rsidR="000B16CD" w:rsidRPr="005831F9">
        <w:rPr>
          <w:b/>
          <w:i/>
          <w:color w:val="000000"/>
          <w:spacing w:val="4"/>
        </w:rPr>
        <w:t xml:space="preserve">Belediye, özel gelir ve gideri bulunan hizmetlerini Çevre ve Şehircilik Bakanlığının izniyle bütçe içinde işletme </w:t>
      </w:r>
      <w:r w:rsidR="000B16CD" w:rsidRPr="005831F9">
        <w:rPr>
          <w:b/>
          <w:i/>
          <w:color w:val="000000"/>
          <w:spacing w:val="3"/>
        </w:rPr>
        <w:t>kurarak yapabilir" hükmü ile "Meclisin görev ve yetkileri" başlıklı 18.</w:t>
      </w:r>
      <w:proofErr w:type="spellStart"/>
      <w:r w:rsidR="000B16CD" w:rsidRPr="005831F9">
        <w:rPr>
          <w:b/>
          <w:i/>
          <w:color w:val="000000"/>
          <w:spacing w:val="3"/>
        </w:rPr>
        <w:t>nci</w:t>
      </w:r>
      <w:proofErr w:type="spellEnd"/>
      <w:r w:rsidR="000B16CD" w:rsidRPr="005831F9">
        <w:rPr>
          <w:b/>
          <w:i/>
          <w:color w:val="000000"/>
          <w:spacing w:val="3"/>
        </w:rPr>
        <w:t xml:space="preserve"> maddenin (i) bendi hükmüne istinaden </w:t>
      </w:r>
      <w:r w:rsidR="000B16CD" w:rsidRPr="005831F9">
        <w:rPr>
          <w:b/>
          <w:i/>
          <w:color w:val="000000"/>
          <w:spacing w:val="11"/>
        </w:rPr>
        <w:t>Kırsal Hizmetler Dairesi Başkanlığına bağlı olarak “</w:t>
      </w:r>
      <w:r w:rsidR="000B16CD" w:rsidRPr="005831F9">
        <w:rPr>
          <w:b/>
          <w:bCs/>
          <w:i/>
          <w:color w:val="000000"/>
          <w:spacing w:val="11"/>
        </w:rPr>
        <w:t xml:space="preserve">Ankara Büyükşehir Belediyesi Kırsal Kalkınma İşletmesi” kurulması </w:t>
      </w:r>
      <w:r w:rsidR="000B16CD" w:rsidRPr="005831F9">
        <w:rPr>
          <w:bCs/>
          <w:color w:val="000000"/>
          <w:spacing w:val="11"/>
        </w:rPr>
        <w:t>talep edilmekte olduğu,</w:t>
      </w:r>
      <w:proofErr w:type="gramEnd"/>
    </w:p>
    <w:p w:rsidR="000B16CD" w:rsidRPr="005831F9" w:rsidRDefault="000B16CD" w:rsidP="005831F9">
      <w:pPr>
        <w:ind w:firstLine="708"/>
        <w:jc w:val="both"/>
      </w:pPr>
    </w:p>
    <w:p w:rsidR="000B16CD" w:rsidRPr="005831F9" w:rsidRDefault="000B16CD" w:rsidP="005831F9">
      <w:pPr>
        <w:ind w:firstLine="708"/>
        <w:jc w:val="both"/>
        <w:rPr>
          <w:color w:val="000000"/>
          <w:spacing w:val="-7"/>
        </w:rPr>
      </w:pPr>
      <w:proofErr w:type="spellStart"/>
      <w:r w:rsidRPr="005831F9">
        <w:t>Bila</w:t>
      </w:r>
      <w:proofErr w:type="spellEnd"/>
      <w:r w:rsidRPr="005831F9">
        <w:t xml:space="preserve"> tarih ve E-</w:t>
      </w:r>
      <w:proofErr w:type="gramStart"/>
      <w:r w:rsidRPr="005831F9">
        <w:t>77738162</w:t>
      </w:r>
      <w:proofErr w:type="gramEnd"/>
      <w:r w:rsidRPr="005831F9">
        <w:t>-800-125396 sayılı yazı komisyonda okundu, Konu hakkında komisyon başkanı ve üyeleri görüş ve düşüncelerini belirttiler, yapılan müzakere sonucunda; Büyükşehir Belediye Meclisimizin 08.06.2021 tarih ve 113.</w:t>
      </w:r>
      <w:proofErr w:type="spellStart"/>
      <w:r w:rsidRPr="005831F9">
        <w:t>ncü</w:t>
      </w:r>
      <w:proofErr w:type="spellEnd"/>
      <w:r w:rsidRPr="005831F9">
        <w:t xml:space="preserve"> gündem maddesi olarak komisyonumuza havale edilen, Başkanlık teklifinde </w:t>
      </w:r>
      <w:r w:rsidRPr="005831F9">
        <w:rPr>
          <w:b/>
        </w:rPr>
        <w:t xml:space="preserve">aynen </w:t>
      </w:r>
      <w:r w:rsidRPr="005831F9">
        <w:t xml:space="preserve">[5393 sayılı </w:t>
      </w:r>
      <w:r w:rsidRPr="005831F9">
        <w:rPr>
          <w:color w:val="000000"/>
          <w:spacing w:val="4"/>
        </w:rPr>
        <w:t xml:space="preserve">Büyükşehir Belediyesi Kanununun </w:t>
      </w:r>
      <w:r w:rsidRPr="005831F9">
        <w:rPr>
          <w:i/>
          <w:color w:val="000000"/>
          <w:spacing w:val="4"/>
        </w:rPr>
        <w:t>"</w:t>
      </w:r>
      <w:r w:rsidRPr="005831F9">
        <w:rPr>
          <w:i/>
          <w:iCs/>
          <w:color w:val="000000"/>
          <w:spacing w:val="4"/>
        </w:rPr>
        <w:t xml:space="preserve">Büyükşehir ve ilçe belediyelerinin görev ve sorumlulukları" </w:t>
      </w:r>
      <w:r w:rsidRPr="005831F9">
        <w:rPr>
          <w:color w:val="000000"/>
          <w:spacing w:val="4"/>
        </w:rPr>
        <w:t>başlıklı 7.</w:t>
      </w:r>
      <w:proofErr w:type="spellStart"/>
      <w:r w:rsidRPr="005831F9">
        <w:rPr>
          <w:color w:val="000000"/>
          <w:spacing w:val="4"/>
        </w:rPr>
        <w:t>nci</w:t>
      </w:r>
      <w:proofErr w:type="spellEnd"/>
      <w:r w:rsidRPr="005831F9">
        <w:rPr>
          <w:color w:val="000000"/>
          <w:spacing w:val="4"/>
        </w:rPr>
        <w:t xml:space="preserve"> </w:t>
      </w:r>
      <w:r w:rsidRPr="005831F9">
        <w:rPr>
          <w:color w:val="000000"/>
        </w:rPr>
        <w:t xml:space="preserve">maddeleri başta olmak üzere ilgili diğer maddelerinde, belediyelere mahalli ve müşterek nitelikte olmak üzere sosyal </w:t>
      </w:r>
      <w:r w:rsidRPr="005831F9">
        <w:rPr>
          <w:color w:val="000000"/>
          <w:spacing w:val="3"/>
        </w:rPr>
        <w:t xml:space="preserve">ve kültürel faaliyetler ile tarım, hayvancılık, ekonomi ve ticaretin geliştirilmesi amacıyla birçok görev ve yetkiler </w:t>
      </w:r>
      <w:r w:rsidRPr="005831F9">
        <w:rPr>
          <w:color w:val="000000"/>
          <w:spacing w:val="-7"/>
        </w:rPr>
        <w:t>verilmiştir.</w:t>
      </w:r>
    </w:p>
    <w:p w:rsidR="000B16CD" w:rsidRPr="005831F9" w:rsidRDefault="000B16CD" w:rsidP="005831F9">
      <w:pPr>
        <w:shd w:val="clear" w:color="auto" w:fill="FFFFFF"/>
        <w:jc w:val="both"/>
        <w:rPr>
          <w:color w:val="000000"/>
          <w:spacing w:val="3"/>
        </w:rPr>
      </w:pPr>
    </w:p>
    <w:p w:rsidR="000B16CD" w:rsidRPr="005831F9" w:rsidRDefault="000B16CD" w:rsidP="005831F9">
      <w:pPr>
        <w:shd w:val="clear" w:color="auto" w:fill="FFFFFF"/>
        <w:jc w:val="both"/>
        <w:rPr>
          <w:color w:val="000000"/>
          <w:spacing w:val="-1"/>
        </w:rPr>
      </w:pPr>
      <w:proofErr w:type="gramStart"/>
      <w:r w:rsidRPr="005831F9">
        <w:rPr>
          <w:color w:val="000000"/>
          <w:spacing w:val="3"/>
        </w:rPr>
        <w:t xml:space="preserve">Bu kapsamda, Kırsal Hizmetler Dairesi Başkanlığı sorumluluğunda bulunan </w:t>
      </w:r>
      <w:r w:rsidRPr="005831F9">
        <w:rPr>
          <w:i/>
          <w:color w:val="000000"/>
          <w:spacing w:val="3"/>
        </w:rPr>
        <w:t>"</w:t>
      </w:r>
      <w:r w:rsidRPr="005831F9">
        <w:rPr>
          <w:i/>
          <w:iCs/>
          <w:color w:val="000000"/>
          <w:spacing w:val="3"/>
        </w:rPr>
        <w:t xml:space="preserve">Büyükşehir Tarım Kampusu </w:t>
      </w:r>
      <w:r w:rsidRPr="005831F9">
        <w:rPr>
          <w:i/>
          <w:iCs/>
          <w:color w:val="000000"/>
          <w:spacing w:val="4"/>
        </w:rPr>
        <w:t xml:space="preserve">" </w:t>
      </w:r>
      <w:r w:rsidRPr="005831F9">
        <w:rPr>
          <w:color w:val="000000"/>
          <w:spacing w:val="4"/>
        </w:rPr>
        <w:t xml:space="preserve">bünyesinde, ilimizde sürdürülebilir tarımsal ürün üretimini sağlamak, kırsal alanda rekabet gücü yüksek tarım </w:t>
      </w:r>
      <w:r w:rsidRPr="005831F9">
        <w:rPr>
          <w:color w:val="000000"/>
          <w:spacing w:val="-1"/>
        </w:rPr>
        <w:t xml:space="preserve">"alanları oluşturmak, çiftçilerimizin bilgi ve becerilerini artırarak gelir seviyelerini ve üretimde ürün artışı, ürün kalitesi </w:t>
      </w:r>
      <w:r w:rsidRPr="005831F9">
        <w:rPr>
          <w:color w:val="000000"/>
        </w:rPr>
        <w:t xml:space="preserve">ve standardını yükseltmek amacıyla üreticilere ve tüketicilere yönelik eğitim stratejileri geliştirilmekte, araştırma ve </w:t>
      </w:r>
      <w:r w:rsidRPr="005831F9">
        <w:rPr>
          <w:color w:val="000000"/>
          <w:spacing w:val="-3"/>
        </w:rPr>
        <w:t xml:space="preserve">geliştirme sonuçlarının uygulamaya aktarılmasıyla çiftçilerin bilgi ihtiyaçlarının zamanında karşılanması, kaliteli üretim </w:t>
      </w:r>
      <w:r w:rsidRPr="005831F9">
        <w:rPr>
          <w:color w:val="000000"/>
          <w:spacing w:val="3"/>
        </w:rPr>
        <w:t xml:space="preserve">ve birim alandan daha fazla verim alınması hedeflenmektedir. </w:t>
      </w:r>
      <w:proofErr w:type="gramEnd"/>
      <w:r w:rsidRPr="005831F9">
        <w:rPr>
          <w:color w:val="000000"/>
          <w:spacing w:val="3"/>
        </w:rPr>
        <w:t xml:space="preserve">Ayrıca katma değeri yüksek olan tıbbi ve </w:t>
      </w:r>
      <w:proofErr w:type="gramStart"/>
      <w:r w:rsidRPr="005831F9">
        <w:rPr>
          <w:color w:val="000000"/>
          <w:spacing w:val="3"/>
        </w:rPr>
        <w:t>aromatik</w:t>
      </w:r>
      <w:proofErr w:type="gramEnd"/>
      <w:r w:rsidRPr="005831F9">
        <w:rPr>
          <w:color w:val="000000"/>
          <w:spacing w:val="3"/>
        </w:rPr>
        <w:t xml:space="preserve"> </w:t>
      </w:r>
      <w:r w:rsidRPr="005831F9">
        <w:rPr>
          <w:color w:val="000000"/>
          <w:spacing w:val="2"/>
        </w:rPr>
        <w:t xml:space="preserve">bitkilerin ve tarımsal ürünlerin işlenerek yarı mamul ve mamul ürün olarak son tüketiciye ulaşarak ilgili pazarlarda kendine yer bulması için pilot ölçekli üretim tesisleri ile üretim, işleme, depolama, dağıtım, satış ve tüketim pazar </w:t>
      </w:r>
      <w:r w:rsidRPr="005831F9">
        <w:rPr>
          <w:color w:val="000000"/>
        </w:rPr>
        <w:t xml:space="preserve">potansiyelin belirlenmesi ve sektöre rol model olarak ilimizdeki tarımsal potansiyelin geliştirilmesi çalışmaları keza kampus bünyesinde faaliyet gösteren" Ağaç işleri ve Oymacılığı Atölyesi" ile de ağaç işçiliği ve oymacılığı sanatını geliştirmek, üretilen ahşap ürünlerin yarı mamul ve mamul ürün olarak son tüketiciye ulaştırılması için pazarlarda yer </w:t>
      </w:r>
      <w:r w:rsidRPr="005831F9">
        <w:rPr>
          <w:color w:val="000000"/>
          <w:spacing w:val="-1"/>
        </w:rPr>
        <w:t>bulmasını sağlamak ve istihdam oluşturmak çalışmaları yürütülmektir.</w:t>
      </w:r>
    </w:p>
    <w:p w:rsidR="000B16CD" w:rsidRPr="005831F9" w:rsidRDefault="000B16CD" w:rsidP="005831F9">
      <w:pPr>
        <w:shd w:val="clear" w:color="auto" w:fill="FFFFFF"/>
        <w:jc w:val="both"/>
        <w:rPr>
          <w:color w:val="000000"/>
          <w:spacing w:val="-1"/>
        </w:rPr>
      </w:pPr>
    </w:p>
    <w:p w:rsidR="000B16CD" w:rsidRPr="005831F9" w:rsidRDefault="000B16CD" w:rsidP="005831F9">
      <w:pPr>
        <w:shd w:val="clear" w:color="auto" w:fill="FFFFFF"/>
        <w:ind w:left="58" w:firstLine="672"/>
        <w:jc w:val="both"/>
        <w:rPr>
          <w:color w:val="000000"/>
          <w:spacing w:val="-2"/>
        </w:rPr>
      </w:pPr>
      <w:proofErr w:type="gramStart"/>
      <w:r w:rsidRPr="005831F9">
        <w:rPr>
          <w:color w:val="000000"/>
          <w:spacing w:val="-2"/>
        </w:rPr>
        <w:t xml:space="preserve">Gerek Büyükşehir Tarım </w:t>
      </w:r>
      <w:proofErr w:type="spellStart"/>
      <w:r w:rsidRPr="005831F9">
        <w:rPr>
          <w:color w:val="000000"/>
          <w:spacing w:val="-2"/>
        </w:rPr>
        <w:t>kampüsü</w:t>
      </w:r>
      <w:proofErr w:type="spellEnd"/>
      <w:r w:rsidRPr="005831F9">
        <w:rPr>
          <w:color w:val="000000"/>
          <w:spacing w:val="-2"/>
        </w:rPr>
        <w:t xml:space="preserve"> ile Ağaç İşleri ve Oymacılığı Atölyesinin işletilmesi ile ürünlerin satışını ve </w:t>
      </w:r>
      <w:r w:rsidRPr="005831F9">
        <w:rPr>
          <w:color w:val="000000"/>
          <w:spacing w:val="3"/>
        </w:rPr>
        <w:t xml:space="preserve">gerekse Kültür ve Sosyal İşler Dairesi Başkanlığı sorumluluğunda faaliyet gösteren BELMEK (Belediye Meslek </w:t>
      </w:r>
      <w:r w:rsidRPr="005831F9">
        <w:rPr>
          <w:color w:val="000000"/>
          <w:spacing w:val="-1"/>
        </w:rPr>
        <w:t xml:space="preserve">Edindirme Kursları) birimlerinde üretilen ürünlerin sergilenmesi ve satışını gerçekleştirmek amacıyla Kırsal Hizmetler </w:t>
      </w:r>
      <w:r w:rsidRPr="005831F9">
        <w:rPr>
          <w:color w:val="000000"/>
          <w:spacing w:val="-2"/>
        </w:rPr>
        <w:t>Dairesi Başkanlığına bağlı bir bütçe içi işletme kurulması gerekliliği hâsıl olmuştur.</w:t>
      </w:r>
      <w:proofErr w:type="gramEnd"/>
    </w:p>
    <w:p w:rsidR="000B16CD" w:rsidRPr="005831F9" w:rsidRDefault="000B16CD" w:rsidP="005831F9">
      <w:pPr>
        <w:shd w:val="clear" w:color="auto" w:fill="FFFFFF"/>
        <w:ind w:left="58" w:firstLine="672"/>
        <w:jc w:val="both"/>
        <w:rPr>
          <w:color w:val="000000"/>
          <w:spacing w:val="-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B5376" w:rsidRPr="005831F9" w:rsidTr="00272DFF">
        <w:trPr>
          <w:trHeight w:val="1008"/>
        </w:trPr>
        <w:tc>
          <w:tcPr>
            <w:tcW w:w="3510" w:type="dxa"/>
          </w:tcPr>
          <w:p w:rsidR="002B5376" w:rsidRPr="005831F9" w:rsidRDefault="002B5376" w:rsidP="005831F9">
            <w:pPr>
              <w:ind w:left="708" w:firstLine="708"/>
              <w:jc w:val="both"/>
            </w:pPr>
            <w:r w:rsidRPr="005831F9">
              <w:t xml:space="preserve">  </w:t>
            </w:r>
          </w:p>
          <w:p w:rsidR="002B5376" w:rsidRPr="005831F9" w:rsidRDefault="00272DFF" w:rsidP="005831F9">
            <w:pPr>
              <w:jc w:val="both"/>
            </w:pPr>
            <w:r>
              <w:t xml:space="preserve">                    </w:t>
            </w:r>
            <w:r w:rsidR="002B5376" w:rsidRPr="005831F9">
              <w:t>T.C.</w:t>
            </w:r>
          </w:p>
          <w:p w:rsidR="002B5376" w:rsidRPr="005831F9" w:rsidRDefault="002B5376" w:rsidP="005831F9">
            <w:pPr>
              <w:jc w:val="both"/>
            </w:pPr>
            <w:r w:rsidRPr="005831F9">
              <w:t>ANKARA BÜYÜKŞEHİR</w:t>
            </w:r>
          </w:p>
          <w:p w:rsidR="002B5376" w:rsidRPr="005831F9" w:rsidRDefault="00272DFF" w:rsidP="005831F9">
            <w:pPr>
              <w:jc w:val="both"/>
            </w:pPr>
            <w:r>
              <w:t xml:space="preserve">    </w:t>
            </w:r>
            <w:r w:rsidR="002B5376" w:rsidRPr="005831F9">
              <w:t>BELEDİYE MECLİSİ</w:t>
            </w:r>
          </w:p>
        </w:tc>
      </w:tr>
    </w:tbl>
    <w:p w:rsidR="002B5376" w:rsidRPr="005831F9" w:rsidRDefault="002B5376" w:rsidP="005831F9">
      <w:pPr>
        <w:tabs>
          <w:tab w:val="left" w:pos="1935"/>
        </w:tabs>
        <w:jc w:val="both"/>
      </w:pPr>
    </w:p>
    <w:p w:rsidR="002B5376" w:rsidRPr="005831F9" w:rsidRDefault="002B5376" w:rsidP="005831F9">
      <w:pPr>
        <w:tabs>
          <w:tab w:val="left" w:pos="1935"/>
        </w:tabs>
        <w:jc w:val="both"/>
      </w:pPr>
    </w:p>
    <w:p w:rsidR="002B5376" w:rsidRPr="005831F9" w:rsidRDefault="002B5376" w:rsidP="005831F9">
      <w:pPr>
        <w:tabs>
          <w:tab w:val="left" w:pos="1935"/>
        </w:tabs>
        <w:jc w:val="both"/>
      </w:pPr>
    </w:p>
    <w:p w:rsidR="002B5376" w:rsidRPr="005831F9" w:rsidRDefault="002B5376" w:rsidP="005831F9">
      <w:pPr>
        <w:ind w:right="-1"/>
        <w:jc w:val="both"/>
      </w:pPr>
      <w:r w:rsidRPr="005831F9">
        <w:t xml:space="preserve">Karar No: 1373 </w:t>
      </w:r>
      <w:r w:rsidRPr="005831F9">
        <w:tab/>
      </w:r>
      <w:r w:rsidRPr="005831F9">
        <w:tab/>
        <w:t xml:space="preserve">  </w:t>
      </w:r>
      <w:r w:rsidRPr="005831F9">
        <w:tab/>
      </w:r>
      <w:r w:rsidRPr="005831F9">
        <w:tab/>
      </w:r>
      <w:r w:rsidRPr="005831F9">
        <w:tab/>
        <w:t xml:space="preserve">                                                10.07.2021</w:t>
      </w:r>
    </w:p>
    <w:p w:rsidR="000B16CD" w:rsidRPr="005831F9" w:rsidRDefault="000B16CD" w:rsidP="005831F9">
      <w:pPr>
        <w:jc w:val="both"/>
        <w:rPr>
          <w:color w:val="000000"/>
          <w:spacing w:val="-2"/>
        </w:rPr>
      </w:pPr>
    </w:p>
    <w:p w:rsidR="000B16CD" w:rsidRPr="005831F9" w:rsidRDefault="000B16CD" w:rsidP="00272DFF">
      <w:pPr>
        <w:shd w:val="clear" w:color="auto" w:fill="FFFFFF"/>
        <w:ind w:left="58" w:hanging="58"/>
        <w:jc w:val="center"/>
        <w:rPr>
          <w:color w:val="000000"/>
          <w:spacing w:val="-2"/>
        </w:rPr>
      </w:pPr>
      <w:r w:rsidRPr="005831F9">
        <w:rPr>
          <w:color w:val="000000"/>
          <w:spacing w:val="-2"/>
        </w:rPr>
        <w:t>-2-</w:t>
      </w:r>
    </w:p>
    <w:p w:rsidR="000B16CD" w:rsidRPr="005831F9" w:rsidRDefault="000B16CD" w:rsidP="005831F9">
      <w:pPr>
        <w:shd w:val="clear" w:color="auto" w:fill="FFFFFF"/>
        <w:ind w:left="58" w:firstLine="672"/>
        <w:jc w:val="both"/>
        <w:rPr>
          <w:color w:val="000000"/>
          <w:spacing w:val="-2"/>
        </w:rPr>
      </w:pPr>
    </w:p>
    <w:p w:rsidR="000B16CD" w:rsidRPr="005831F9" w:rsidRDefault="000B16CD" w:rsidP="005831F9">
      <w:pPr>
        <w:shd w:val="clear" w:color="auto" w:fill="FFFFFF"/>
        <w:ind w:left="58" w:firstLine="672"/>
        <w:jc w:val="both"/>
        <w:rPr>
          <w:color w:val="000000"/>
          <w:spacing w:val="-2"/>
        </w:rPr>
      </w:pPr>
    </w:p>
    <w:p w:rsidR="000B16CD" w:rsidRPr="005831F9" w:rsidRDefault="000B16CD" w:rsidP="005831F9">
      <w:pPr>
        <w:shd w:val="clear" w:color="auto" w:fill="FFFFFF"/>
        <w:ind w:left="58" w:firstLine="672"/>
        <w:jc w:val="both"/>
        <w:rPr>
          <w:color w:val="000000"/>
          <w:spacing w:val="-2"/>
        </w:rPr>
      </w:pPr>
    </w:p>
    <w:p w:rsidR="000B16CD" w:rsidRPr="005831F9" w:rsidRDefault="000B16CD" w:rsidP="005831F9">
      <w:pPr>
        <w:shd w:val="clear" w:color="auto" w:fill="FFFFFF"/>
        <w:ind w:left="58" w:firstLine="672"/>
        <w:jc w:val="both"/>
      </w:pPr>
    </w:p>
    <w:p w:rsidR="000B16CD" w:rsidRPr="005831F9" w:rsidRDefault="000B16CD" w:rsidP="005831F9">
      <w:pPr>
        <w:ind w:firstLine="708"/>
        <w:jc w:val="both"/>
      </w:pPr>
      <w:proofErr w:type="gramStart"/>
      <w:r w:rsidRPr="005831F9">
        <w:rPr>
          <w:color w:val="000000"/>
          <w:spacing w:val="7"/>
        </w:rPr>
        <w:t>…..</w:t>
      </w:r>
      <w:proofErr w:type="gramEnd"/>
      <w:r w:rsidRPr="005831F9">
        <w:rPr>
          <w:color w:val="000000"/>
          <w:spacing w:val="7"/>
        </w:rPr>
        <w:t xml:space="preserve">5393 sayılı Belediye kanunun 71 inci maddesinde yer alan " </w:t>
      </w:r>
      <w:r w:rsidRPr="005831F9">
        <w:rPr>
          <w:color w:val="000000"/>
          <w:spacing w:val="4"/>
        </w:rPr>
        <w:t xml:space="preserve">Belediye, özel gelir ve gideri bulunan hizmetlerini Çevre ve Şehircilik Bakanlığının izniyle bütçe içinde işletme </w:t>
      </w:r>
      <w:r w:rsidRPr="005831F9">
        <w:rPr>
          <w:color w:val="000000"/>
          <w:spacing w:val="3"/>
        </w:rPr>
        <w:t>kurarak yapabilir" hükmü ile " Meclisin görev ve yetkileri" başlıklı 18.</w:t>
      </w:r>
      <w:proofErr w:type="spellStart"/>
      <w:r w:rsidRPr="005831F9">
        <w:rPr>
          <w:color w:val="000000"/>
          <w:spacing w:val="3"/>
        </w:rPr>
        <w:t>nci</w:t>
      </w:r>
      <w:proofErr w:type="spellEnd"/>
      <w:r w:rsidRPr="005831F9">
        <w:rPr>
          <w:color w:val="000000"/>
          <w:spacing w:val="3"/>
        </w:rPr>
        <w:t xml:space="preserve"> maddenin (i) bendi hükmüne istinaden </w:t>
      </w:r>
      <w:r w:rsidRPr="005831F9">
        <w:rPr>
          <w:color w:val="000000"/>
          <w:spacing w:val="11"/>
        </w:rPr>
        <w:t>Kırsal Hizmetler Dairesi Başkanlığına bağlı olarak “</w:t>
      </w:r>
      <w:r w:rsidRPr="005831F9">
        <w:rPr>
          <w:b/>
          <w:bCs/>
          <w:color w:val="000000"/>
          <w:spacing w:val="11"/>
          <w:u w:val="single"/>
        </w:rPr>
        <w:t>Ankara Büyükşehir Belediyesi Kırsal Kalkınma İşletmesi</w:t>
      </w:r>
      <w:r w:rsidRPr="005831F9">
        <w:rPr>
          <w:bCs/>
          <w:color w:val="000000"/>
          <w:spacing w:val="11"/>
        </w:rPr>
        <w:t xml:space="preserve">” kurulması…] </w:t>
      </w:r>
      <w:r w:rsidRPr="005831F9">
        <w:t>komisyonumuzca uygun mütalaa edilmekle birlikte,</w:t>
      </w:r>
    </w:p>
    <w:p w:rsidR="000B16CD" w:rsidRPr="005831F9" w:rsidRDefault="000B16CD" w:rsidP="005831F9">
      <w:pPr>
        <w:ind w:firstLine="708"/>
        <w:jc w:val="both"/>
      </w:pPr>
    </w:p>
    <w:p w:rsidR="000B16CD" w:rsidRPr="005831F9" w:rsidRDefault="000B16CD" w:rsidP="005831F9">
      <w:pPr>
        <w:numPr>
          <w:ilvl w:val="0"/>
          <w:numId w:val="2"/>
        </w:numPr>
        <w:tabs>
          <w:tab w:val="left" w:pos="426"/>
        </w:tabs>
        <w:spacing w:after="160" w:line="259" w:lineRule="auto"/>
        <w:ind w:left="0" w:firstLine="0"/>
        <w:contextualSpacing/>
        <w:jc w:val="both"/>
      </w:pPr>
      <w:r w:rsidRPr="005831F9">
        <w:t>Belediyeler tüzel kişilikleri itibariyle sorumlu oldukları şehirlerdeki halkın refahını artırmak, sosyal ve kültürel yönden desteklemek görev ve sorumluluğu bulunan kurumlardır. Bu çerçevede Belediye Kanununun belediyelerin görev ve sorumluluklarını düzenleyen ilgili hükümleri aşağıdaki gibidir.</w:t>
      </w:r>
    </w:p>
    <w:p w:rsidR="000B16CD" w:rsidRPr="005831F9" w:rsidRDefault="000B16CD" w:rsidP="005831F9">
      <w:pPr>
        <w:spacing w:after="160" w:line="259" w:lineRule="auto"/>
        <w:jc w:val="both"/>
      </w:pPr>
      <w:r w:rsidRPr="005831F9">
        <w:t xml:space="preserve">“Belediyenin görev ve sorumlulukları </w:t>
      </w:r>
    </w:p>
    <w:p w:rsidR="000B16CD" w:rsidRPr="005831F9" w:rsidRDefault="000B16CD" w:rsidP="005831F9">
      <w:pPr>
        <w:spacing w:after="160" w:line="259" w:lineRule="auto"/>
        <w:jc w:val="both"/>
        <w:rPr>
          <w:b/>
          <w:u w:val="single"/>
        </w:rPr>
      </w:pPr>
      <w:r w:rsidRPr="005831F9">
        <w:t xml:space="preserve">Madde 14- </w:t>
      </w:r>
      <w:r w:rsidRPr="005831F9">
        <w:rPr>
          <w:b/>
          <w:u w:val="single"/>
        </w:rPr>
        <w:t xml:space="preserve">Belediye, mahallî müşterek nitelikte olmak şartıyla; </w:t>
      </w:r>
    </w:p>
    <w:p w:rsidR="000B16CD" w:rsidRPr="005831F9" w:rsidRDefault="000B16CD" w:rsidP="005831F9">
      <w:pPr>
        <w:spacing w:after="160" w:line="259" w:lineRule="auto"/>
        <w:jc w:val="both"/>
      </w:pPr>
      <w:r w:rsidRPr="005831F9">
        <w:t xml:space="preserve">a) İmar, su ve kanalizasyon, ulaşım gibi kentsel alt yapı; coğrafî ve kent bilgi sistemleri; çevre ve çevre sağlığı, temizlik ve katı atık; zabıta, itfaiye, acil yardım, kurtarma ve ambulans; şehir içi trafik; defin ve mezarlıklar; ağaçlandırma, park ve yeşil alanlar; konut; </w:t>
      </w:r>
      <w:r w:rsidRPr="005831F9">
        <w:rPr>
          <w:b/>
          <w:u w:val="single"/>
        </w:rPr>
        <w:t>kültür ve sanat</w:t>
      </w:r>
      <w:r w:rsidRPr="005831F9">
        <w:t xml:space="preserve">, turizm ve tanıtım, gençlik ve spor orta ve yükseköğrenim öğrenci yurtları (Bu Kanunun 75 inci maddesinin son fıkrası, belediyeler, il özel idareleri, bağlı kuruluşları ve bunların üyesi oldukları birlikler ile ortağı oldukları Sayıştay denetimine tabi şirketler tarafından, orta ve </w:t>
      </w:r>
      <w:bookmarkStart w:id="0" w:name="_GoBack"/>
      <w:bookmarkEnd w:id="0"/>
      <w:r w:rsidRPr="005831F9">
        <w:t xml:space="preserve">yükseköğrenim öğrenci yurtları ile Devlete ait her derecedeki okul binalarının yapım, bakım ve onarımı ile tefrişinde uygulanmaz.); </w:t>
      </w:r>
      <w:r w:rsidRPr="005831F9">
        <w:rPr>
          <w:b/>
          <w:u w:val="single"/>
        </w:rPr>
        <w:t>sosyal hizmet ve yardım</w:t>
      </w:r>
      <w:r w:rsidRPr="005831F9">
        <w:t xml:space="preserve">, nikâh, </w:t>
      </w:r>
      <w:r w:rsidRPr="005831F9">
        <w:rPr>
          <w:b/>
          <w:u w:val="single"/>
        </w:rPr>
        <w:t>meslek ve beceri kazandırma; ekonomi ve ticaretin geliştirilmesi hizmetlerini yapar veya yaptırır.</w:t>
      </w:r>
      <w:r w:rsidRPr="005831F9">
        <w:t xml:space="preserve">(Mülga son cümle: </w:t>
      </w:r>
      <w:proofErr w:type="gramStart"/>
      <w:r w:rsidRPr="005831F9">
        <w:t>12/11/2012</w:t>
      </w:r>
      <w:proofErr w:type="gramEnd"/>
      <w:r w:rsidRPr="005831F9">
        <w:t xml:space="preserve">- 6360/17 md.) (…) (Ek cümleler: 12/11/2012-6360/17 md.) </w:t>
      </w:r>
      <w:r w:rsidRPr="005831F9">
        <w:rPr>
          <w:b/>
          <w:u w:val="single"/>
        </w:rPr>
        <w:t xml:space="preserve">Büyükşehir belediyeleri ile nüfusu 100.000’in üzerindeki belediyeler, kadınlar ve çocuklar için konukevleri açmak </w:t>
      </w:r>
      <w:proofErr w:type="gramStart"/>
      <w:r w:rsidRPr="005831F9">
        <w:rPr>
          <w:b/>
          <w:u w:val="single"/>
        </w:rPr>
        <w:t>zorundadır.</w:t>
      </w:r>
      <w:r w:rsidRPr="005831F9">
        <w:t>Diğer</w:t>
      </w:r>
      <w:proofErr w:type="gramEnd"/>
      <w:r w:rsidRPr="005831F9">
        <w:t xml:space="preserve"> belediyeler de mali durumları ve hizmet önceliklerini değerlendirerek kadınlar ve çocuklar için konukevleri açabilirler.</w:t>
      </w:r>
    </w:p>
    <w:p w:rsidR="000B16CD" w:rsidRPr="005831F9" w:rsidRDefault="000B16CD" w:rsidP="005831F9">
      <w:pPr>
        <w:spacing w:after="160" w:line="259" w:lineRule="auto"/>
        <w:jc w:val="both"/>
      </w:pPr>
      <w:r w:rsidRPr="005831F9">
        <w:t>…</w:t>
      </w:r>
    </w:p>
    <w:p w:rsidR="000B16CD" w:rsidRPr="005831F9" w:rsidRDefault="000B16CD" w:rsidP="005831F9">
      <w:pPr>
        <w:spacing w:after="160" w:line="259" w:lineRule="auto"/>
        <w:jc w:val="both"/>
      </w:pPr>
      <w:r w:rsidRPr="005831F9">
        <w:t xml:space="preserve">Belediyenin yetkileri ve imtiyazları </w:t>
      </w:r>
    </w:p>
    <w:p w:rsidR="000B16CD" w:rsidRPr="005831F9" w:rsidRDefault="000B16CD" w:rsidP="005831F9">
      <w:pPr>
        <w:spacing w:after="160" w:line="259" w:lineRule="auto"/>
        <w:jc w:val="both"/>
      </w:pPr>
      <w:r w:rsidRPr="005831F9">
        <w:t xml:space="preserve">Madde 15- Belediyenin yetkileri ve imtiyazları şunlardır: </w:t>
      </w:r>
    </w:p>
    <w:p w:rsidR="000B16CD" w:rsidRPr="005831F9" w:rsidRDefault="000B16CD" w:rsidP="005831F9">
      <w:pPr>
        <w:numPr>
          <w:ilvl w:val="0"/>
          <w:numId w:val="1"/>
        </w:numPr>
        <w:spacing w:after="160" w:line="259" w:lineRule="auto"/>
        <w:ind w:left="0" w:firstLine="0"/>
        <w:contextualSpacing/>
        <w:jc w:val="both"/>
        <w:rPr>
          <w:b/>
          <w:u w:val="single"/>
        </w:rPr>
      </w:pPr>
      <w:proofErr w:type="gramStart"/>
      <w:r w:rsidRPr="005831F9">
        <w:rPr>
          <w:b/>
          <w:u w:val="single"/>
        </w:rPr>
        <w:t>Belde sakinlerinin mahallî müşterek nitelikteki ihtiyaçlarını karşılamak amacıyla her türlü faaliyet ve girişimde bulunmak.</w:t>
      </w:r>
      <w:proofErr w:type="gramEnd"/>
    </w:p>
    <w:p w:rsidR="000B16CD" w:rsidRPr="005831F9" w:rsidRDefault="000B16CD" w:rsidP="005831F9">
      <w:pPr>
        <w:spacing w:after="160" w:line="259" w:lineRule="auto"/>
        <w:contextualSpacing/>
        <w:jc w:val="both"/>
      </w:pPr>
      <w:r w:rsidRPr="005831F9">
        <w:t>…</w:t>
      </w:r>
    </w:p>
    <w:p w:rsidR="000B16CD" w:rsidRPr="005831F9" w:rsidRDefault="000B16CD" w:rsidP="005831F9">
      <w:pPr>
        <w:spacing w:after="160" w:line="259" w:lineRule="auto"/>
        <w:contextualSpacing/>
        <w:jc w:val="both"/>
      </w:pPr>
    </w:p>
    <w:p w:rsidR="000B16CD" w:rsidRPr="005831F9" w:rsidRDefault="000B16CD" w:rsidP="005831F9">
      <w:pPr>
        <w:spacing w:after="160" w:line="259" w:lineRule="auto"/>
        <w:contextualSpacing/>
        <w:jc w:val="both"/>
      </w:pPr>
    </w:p>
    <w:p w:rsidR="000B16CD" w:rsidRPr="005831F9" w:rsidRDefault="000B16CD" w:rsidP="005831F9">
      <w:pPr>
        <w:spacing w:after="160" w:line="259" w:lineRule="auto"/>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B5376" w:rsidRPr="005831F9" w:rsidTr="00272DFF">
        <w:trPr>
          <w:trHeight w:val="1008"/>
        </w:trPr>
        <w:tc>
          <w:tcPr>
            <w:tcW w:w="3510" w:type="dxa"/>
          </w:tcPr>
          <w:p w:rsidR="002B5376" w:rsidRPr="005831F9" w:rsidRDefault="002B5376" w:rsidP="005831F9">
            <w:pPr>
              <w:ind w:left="708" w:firstLine="708"/>
              <w:jc w:val="both"/>
            </w:pPr>
            <w:r w:rsidRPr="005831F9">
              <w:t xml:space="preserve">  </w:t>
            </w:r>
          </w:p>
          <w:p w:rsidR="002B5376" w:rsidRPr="005831F9" w:rsidRDefault="00272DFF" w:rsidP="005831F9">
            <w:pPr>
              <w:jc w:val="both"/>
            </w:pPr>
            <w:r>
              <w:t xml:space="preserve">                     </w:t>
            </w:r>
            <w:r w:rsidR="002B5376" w:rsidRPr="005831F9">
              <w:t>T.C.</w:t>
            </w:r>
          </w:p>
          <w:p w:rsidR="002B5376" w:rsidRPr="005831F9" w:rsidRDefault="002B5376" w:rsidP="005831F9">
            <w:pPr>
              <w:jc w:val="both"/>
            </w:pPr>
            <w:r w:rsidRPr="005831F9">
              <w:t>ANKARA BÜYÜKŞEHİR</w:t>
            </w:r>
          </w:p>
          <w:p w:rsidR="002B5376" w:rsidRPr="005831F9" w:rsidRDefault="00272DFF" w:rsidP="005831F9">
            <w:pPr>
              <w:jc w:val="both"/>
            </w:pPr>
            <w:r>
              <w:t xml:space="preserve">     </w:t>
            </w:r>
            <w:r w:rsidR="002B5376" w:rsidRPr="005831F9">
              <w:t>BELEDİYE MECLİSİ</w:t>
            </w:r>
          </w:p>
        </w:tc>
      </w:tr>
    </w:tbl>
    <w:p w:rsidR="002B5376" w:rsidRPr="005831F9" w:rsidRDefault="002B5376" w:rsidP="005831F9">
      <w:pPr>
        <w:tabs>
          <w:tab w:val="left" w:pos="1935"/>
        </w:tabs>
        <w:jc w:val="both"/>
      </w:pPr>
    </w:p>
    <w:p w:rsidR="002B5376" w:rsidRPr="005831F9" w:rsidRDefault="002B5376" w:rsidP="005831F9">
      <w:pPr>
        <w:tabs>
          <w:tab w:val="left" w:pos="1935"/>
        </w:tabs>
        <w:jc w:val="both"/>
      </w:pPr>
    </w:p>
    <w:p w:rsidR="002B5376" w:rsidRPr="005831F9" w:rsidRDefault="002B5376" w:rsidP="005831F9">
      <w:pPr>
        <w:tabs>
          <w:tab w:val="left" w:pos="1935"/>
        </w:tabs>
        <w:jc w:val="both"/>
      </w:pPr>
    </w:p>
    <w:p w:rsidR="002B5376" w:rsidRPr="005831F9" w:rsidRDefault="002B5376" w:rsidP="005831F9">
      <w:pPr>
        <w:ind w:right="-1"/>
        <w:jc w:val="both"/>
      </w:pPr>
      <w:r w:rsidRPr="005831F9">
        <w:t xml:space="preserve">Karar No: 1373 </w:t>
      </w:r>
      <w:r w:rsidRPr="005831F9">
        <w:tab/>
      </w:r>
      <w:r w:rsidRPr="005831F9">
        <w:tab/>
        <w:t xml:space="preserve">  </w:t>
      </w:r>
      <w:r w:rsidRPr="005831F9">
        <w:tab/>
      </w:r>
      <w:r w:rsidRPr="005831F9">
        <w:tab/>
      </w:r>
      <w:r w:rsidRPr="005831F9">
        <w:tab/>
        <w:t xml:space="preserve">                                                10.07.2021</w:t>
      </w:r>
    </w:p>
    <w:p w:rsidR="000B16CD" w:rsidRPr="005831F9" w:rsidRDefault="000B16CD" w:rsidP="005831F9">
      <w:pPr>
        <w:shd w:val="clear" w:color="auto" w:fill="FFFFFF"/>
        <w:ind w:left="58" w:hanging="58"/>
        <w:jc w:val="both"/>
        <w:rPr>
          <w:color w:val="000000"/>
          <w:spacing w:val="-2"/>
        </w:rPr>
      </w:pPr>
    </w:p>
    <w:p w:rsidR="000B16CD" w:rsidRPr="005831F9" w:rsidRDefault="000B16CD" w:rsidP="005831F9">
      <w:pPr>
        <w:shd w:val="clear" w:color="auto" w:fill="FFFFFF"/>
        <w:ind w:left="58" w:hanging="58"/>
        <w:jc w:val="both"/>
        <w:rPr>
          <w:color w:val="000000"/>
          <w:spacing w:val="-2"/>
        </w:rPr>
      </w:pPr>
    </w:p>
    <w:p w:rsidR="000B16CD" w:rsidRPr="005831F9" w:rsidRDefault="000B16CD" w:rsidP="00272DFF">
      <w:pPr>
        <w:shd w:val="clear" w:color="auto" w:fill="FFFFFF"/>
        <w:ind w:left="58" w:hanging="58"/>
        <w:jc w:val="center"/>
      </w:pPr>
      <w:r w:rsidRPr="005831F9">
        <w:rPr>
          <w:color w:val="000000"/>
          <w:spacing w:val="-2"/>
        </w:rPr>
        <w:t>-3-</w:t>
      </w:r>
    </w:p>
    <w:p w:rsidR="000B16CD" w:rsidRPr="005831F9" w:rsidRDefault="000B16CD" w:rsidP="005831F9">
      <w:pPr>
        <w:spacing w:after="160" w:line="259" w:lineRule="auto"/>
        <w:contextualSpacing/>
        <w:jc w:val="both"/>
      </w:pPr>
    </w:p>
    <w:p w:rsidR="000B16CD" w:rsidRPr="005831F9" w:rsidRDefault="000B16CD" w:rsidP="005831F9">
      <w:pPr>
        <w:spacing w:after="160" w:line="259" w:lineRule="auto"/>
        <w:contextualSpacing/>
        <w:jc w:val="both"/>
      </w:pPr>
    </w:p>
    <w:p w:rsidR="000B16CD" w:rsidRPr="005831F9" w:rsidRDefault="000B16CD" w:rsidP="005831F9">
      <w:pPr>
        <w:spacing w:after="160" w:line="259" w:lineRule="auto"/>
        <w:contextualSpacing/>
        <w:jc w:val="both"/>
      </w:pPr>
      <w:r w:rsidRPr="005831F9">
        <w:t xml:space="preserve">j) </w:t>
      </w:r>
      <w:r w:rsidRPr="005831F9">
        <w:rPr>
          <w:b/>
          <w:u w:val="single"/>
        </w:rPr>
        <w:t>Toptancı ve perakendeci hâlleri</w:t>
      </w:r>
      <w:r w:rsidRPr="005831F9">
        <w:t xml:space="preserve">, otobüs terminali, </w:t>
      </w:r>
      <w:r w:rsidRPr="005831F9">
        <w:rPr>
          <w:b/>
          <w:u w:val="single"/>
        </w:rPr>
        <w:t>fuar alanı</w:t>
      </w:r>
      <w:r w:rsidRPr="005831F9">
        <w:t>, mezbaha, ilgili mevzuata göre yat limanı ve iskele kurmak, kurdurmak, işletmek, işlettirmek veya bu yerlerin gerçek ve tüzel kişilerce açılmasına izin vermek.</w:t>
      </w:r>
    </w:p>
    <w:p w:rsidR="000B16CD" w:rsidRPr="005831F9" w:rsidRDefault="000B16CD" w:rsidP="005831F9">
      <w:pPr>
        <w:spacing w:after="160" w:line="259" w:lineRule="auto"/>
        <w:contextualSpacing/>
        <w:jc w:val="both"/>
      </w:pPr>
      <w:r w:rsidRPr="005831F9">
        <w:t>…”</w:t>
      </w:r>
    </w:p>
    <w:p w:rsidR="000B16CD" w:rsidRPr="005831F9" w:rsidRDefault="000B16CD" w:rsidP="005831F9">
      <w:pPr>
        <w:spacing w:after="160" w:line="259" w:lineRule="auto"/>
        <w:contextualSpacing/>
        <w:jc w:val="both"/>
      </w:pPr>
      <w:r w:rsidRPr="005831F9">
        <w:t>Görüldüğü üzere, belediye sorumlu olduğu beldenin sakinlerinin refahını artırmak, ticaretini geliştirmek, sosyal ve ekonomik olarak belde sakinlerini desteklemekle görevli ve sorumludur. Bu amaçla, yörede özellikle hanımlar tarafından, üretilecek gıda ve giyim, nakış gibi el emeği tüm ürünlerin yaygınlaştırılması, desteklenmesi için gerekli mekânları hazırlamak, bu mekânları belde sakinlerinin kullanımına açmak, söz konusu ürünlerin hazırlanan mekânlarda sergilenmesi ve daha ucuz bedellerle ihtiyaç sahibi diğer belde sakinlerine ulaştırılmasını sağlamak, belirtilen görevlerden bir kısmıdır.</w:t>
      </w:r>
    </w:p>
    <w:p w:rsidR="000B16CD" w:rsidRPr="005831F9" w:rsidRDefault="000B16CD" w:rsidP="005831F9">
      <w:pPr>
        <w:spacing w:after="160" w:line="259" w:lineRule="auto"/>
        <w:contextualSpacing/>
        <w:jc w:val="both"/>
      </w:pPr>
    </w:p>
    <w:p w:rsidR="000B16CD" w:rsidRPr="005831F9" w:rsidRDefault="000B16CD" w:rsidP="005831F9">
      <w:pPr>
        <w:spacing w:after="160" w:line="259" w:lineRule="auto"/>
        <w:contextualSpacing/>
        <w:jc w:val="both"/>
      </w:pPr>
      <w:r w:rsidRPr="005831F9">
        <w:t>Belirtilen amaçların gerçekleştirilmesi için, toptancı ve perakendeci hallerde olduğu gibi, adına fuar ve sergi alanları, yöresel ve el emeği ürünler alanları ve pazarları denilebilecek mekânlar belirlenir. Bu alanların temel alt yapıları hazırlanır ve ihtiyaçları tamam hale getirilir. Belde sakinleri tarafından el emeği, kişisel becerilerle üretilecek ürünlerin buralarda sergilenmesi ve ihtiyaç sahiplerine pazarlanması için ortamlar hazırlanır ve bu konuda gerekli organizasyonlar yapılır.</w:t>
      </w:r>
    </w:p>
    <w:p w:rsidR="000B16CD" w:rsidRPr="005831F9" w:rsidRDefault="000B16CD" w:rsidP="005831F9">
      <w:pPr>
        <w:spacing w:after="160" w:line="259" w:lineRule="auto"/>
        <w:contextualSpacing/>
        <w:jc w:val="both"/>
      </w:pPr>
      <w:r w:rsidRPr="005831F9">
        <w:rPr>
          <w:b/>
        </w:rPr>
        <w:t>Açılacak belirtilen türdeki mekânların açılması, işletilmesi, ihtiyaçların giderilmesi faaliyeti bakımından belediye tüzel kişiliğinin hiçbir vergisel sorumluluğu bulunmayacaktır</w:t>
      </w:r>
      <w:r w:rsidRPr="005831F9">
        <w:t>. Çünkü söz konusu faaliyetler belediyelerin asli görevleri arasında yer almaktadır ve hiçbir şekilde iktisadi işletme oluşturmayacaktır. Hatta belediyeler söz konusu mekânların kullandırılması karşılığında, Belediye Gelirleri Kanununa uygun miktarlarda bir bedel, harç, katılma payı ve benzeri gibi, alınabilecektir. Ayrıca, kullanıcılardan az miktarlarda kiralar da alınabilir.</w:t>
      </w:r>
    </w:p>
    <w:p w:rsidR="000B16CD" w:rsidRPr="005831F9" w:rsidRDefault="000B16CD" w:rsidP="005831F9">
      <w:pPr>
        <w:spacing w:after="160" w:line="259" w:lineRule="auto"/>
        <w:contextualSpacing/>
        <w:jc w:val="both"/>
      </w:pPr>
    </w:p>
    <w:p w:rsidR="000B16CD" w:rsidRPr="005831F9" w:rsidRDefault="000B16CD" w:rsidP="005831F9">
      <w:pPr>
        <w:numPr>
          <w:ilvl w:val="0"/>
          <w:numId w:val="2"/>
        </w:numPr>
        <w:tabs>
          <w:tab w:val="left" w:pos="709"/>
        </w:tabs>
        <w:spacing w:after="160" w:line="259" w:lineRule="auto"/>
        <w:ind w:left="0" w:firstLine="0"/>
        <w:contextualSpacing/>
        <w:jc w:val="both"/>
        <w:rPr>
          <w:b/>
        </w:rPr>
      </w:pPr>
      <w:r w:rsidRPr="005831F9">
        <w:rPr>
          <w:b/>
        </w:rPr>
        <w:t>El emeği ve yöresel ürünleri pazarlayacak olan kişiler bakımından vergisel yükümlülükler</w:t>
      </w:r>
    </w:p>
    <w:p w:rsidR="000B16CD" w:rsidRPr="005831F9" w:rsidRDefault="000B16CD" w:rsidP="005831F9">
      <w:pPr>
        <w:tabs>
          <w:tab w:val="left" w:pos="567"/>
        </w:tabs>
        <w:spacing w:after="160" w:line="259" w:lineRule="auto"/>
        <w:contextualSpacing/>
        <w:jc w:val="both"/>
        <w:rPr>
          <w:b/>
        </w:rPr>
      </w:pPr>
    </w:p>
    <w:p w:rsidR="000B16CD" w:rsidRPr="005831F9" w:rsidRDefault="000B16CD" w:rsidP="005831F9">
      <w:pPr>
        <w:spacing w:after="160" w:line="259" w:lineRule="auto"/>
        <w:contextualSpacing/>
        <w:jc w:val="both"/>
      </w:pPr>
      <w:r w:rsidRPr="005831F9">
        <w:t>Gelir vergisi kanununun 9. Maddesinde esnaf muaflığına ilişkin düzenlemeler yapılmıştır. Kanunun ilgili hükümleri aşağıdaki gibidir.</w:t>
      </w:r>
    </w:p>
    <w:p w:rsidR="000B16CD" w:rsidRPr="005831F9" w:rsidRDefault="000B16CD" w:rsidP="005831F9">
      <w:pPr>
        <w:spacing w:after="160" w:line="259" w:lineRule="auto"/>
        <w:contextualSpacing/>
        <w:jc w:val="both"/>
      </w:pPr>
    </w:p>
    <w:p w:rsidR="000B16CD" w:rsidRPr="005831F9" w:rsidRDefault="000B16CD" w:rsidP="005831F9">
      <w:pPr>
        <w:spacing w:after="160" w:line="259" w:lineRule="auto"/>
        <w:contextualSpacing/>
        <w:jc w:val="both"/>
      </w:pPr>
      <w:r w:rsidRPr="005831F9">
        <w:t xml:space="preserve">Vergiden muaf esnaf: Madde 9 – (Değişik: </w:t>
      </w:r>
      <w:proofErr w:type="gramStart"/>
      <w:r w:rsidRPr="005831F9">
        <w:t>24/12/1980</w:t>
      </w:r>
      <w:proofErr w:type="gramEnd"/>
      <w:r w:rsidRPr="005831F9">
        <w:t>-2361/4 md.) (Değişik birinci cümle: 22/7/1998-4369/26 md.) Ticaret ve sanat erbabından aşağıda yazılı şekil ve suretle çalışanlar gelir vergisinden muaftır.</w:t>
      </w:r>
    </w:p>
    <w:p w:rsidR="000B16CD" w:rsidRPr="005831F9" w:rsidRDefault="000B16CD" w:rsidP="005831F9">
      <w:pPr>
        <w:spacing w:after="160" w:line="259" w:lineRule="auto"/>
        <w:contextualSpacing/>
        <w:jc w:val="both"/>
      </w:pPr>
      <w:r w:rsidRPr="005831F9">
        <w:t>…</w:t>
      </w:r>
    </w:p>
    <w:p w:rsidR="000B16CD" w:rsidRPr="005831F9" w:rsidRDefault="000B16CD" w:rsidP="005831F9">
      <w:pPr>
        <w:spacing w:after="160" w:line="259" w:lineRule="auto"/>
        <w:contextualSpacing/>
        <w:jc w:val="both"/>
      </w:pPr>
    </w:p>
    <w:p w:rsidR="000B16CD" w:rsidRPr="005831F9" w:rsidRDefault="000B16CD" w:rsidP="005831F9">
      <w:pPr>
        <w:spacing w:after="160" w:line="259" w:lineRule="auto"/>
        <w:contextualSpacing/>
        <w:jc w:val="both"/>
      </w:pPr>
    </w:p>
    <w:p w:rsidR="000B16CD" w:rsidRPr="005831F9" w:rsidRDefault="000B16CD" w:rsidP="005831F9">
      <w:pPr>
        <w:spacing w:after="160" w:line="259" w:lineRule="auto"/>
        <w:contextualSpacing/>
        <w:jc w:val="both"/>
      </w:pPr>
    </w:p>
    <w:p w:rsidR="000B16CD" w:rsidRPr="005831F9" w:rsidRDefault="000B16CD" w:rsidP="005831F9">
      <w:pPr>
        <w:spacing w:after="160" w:line="259" w:lineRule="auto"/>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B5376" w:rsidRPr="005831F9" w:rsidTr="00272DFF">
        <w:trPr>
          <w:trHeight w:val="1008"/>
        </w:trPr>
        <w:tc>
          <w:tcPr>
            <w:tcW w:w="3510" w:type="dxa"/>
          </w:tcPr>
          <w:p w:rsidR="002B5376" w:rsidRPr="005831F9" w:rsidRDefault="002B5376" w:rsidP="005831F9">
            <w:pPr>
              <w:ind w:left="708" w:firstLine="708"/>
              <w:jc w:val="both"/>
            </w:pPr>
            <w:r w:rsidRPr="005831F9">
              <w:t xml:space="preserve">  </w:t>
            </w:r>
          </w:p>
          <w:p w:rsidR="002B5376" w:rsidRPr="005831F9" w:rsidRDefault="00272DFF" w:rsidP="005831F9">
            <w:pPr>
              <w:jc w:val="both"/>
            </w:pPr>
            <w:r>
              <w:t xml:space="preserve">                    </w:t>
            </w:r>
            <w:r w:rsidR="002B5376" w:rsidRPr="005831F9">
              <w:t>T.C.</w:t>
            </w:r>
          </w:p>
          <w:p w:rsidR="002B5376" w:rsidRPr="005831F9" w:rsidRDefault="002B5376" w:rsidP="005831F9">
            <w:pPr>
              <w:jc w:val="both"/>
            </w:pPr>
            <w:r w:rsidRPr="005831F9">
              <w:t>ANKARA BÜYÜKŞEHİR</w:t>
            </w:r>
          </w:p>
          <w:p w:rsidR="002B5376" w:rsidRPr="005831F9" w:rsidRDefault="00272DFF" w:rsidP="005831F9">
            <w:pPr>
              <w:jc w:val="both"/>
            </w:pPr>
            <w:r>
              <w:t xml:space="preserve">     </w:t>
            </w:r>
            <w:r w:rsidR="002B5376" w:rsidRPr="005831F9">
              <w:t>BELEDİYE MECLİSİ</w:t>
            </w:r>
          </w:p>
        </w:tc>
      </w:tr>
    </w:tbl>
    <w:p w:rsidR="002B5376" w:rsidRPr="005831F9" w:rsidRDefault="002B5376" w:rsidP="005831F9">
      <w:pPr>
        <w:tabs>
          <w:tab w:val="left" w:pos="1935"/>
        </w:tabs>
        <w:jc w:val="both"/>
      </w:pPr>
    </w:p>
    <w:p w:rsidR="002B5376" w:rsidRPr="005831F9" w:rsidRDefault="002B5376" w:rsidP="005831F9">
      <w:pPr>
        <w:tabs>
          <w:tab w:val="left" w:pos="1935"/>
        </w:tabs>
        <w:jc w:val="both"/>
      </w:pPr>
    </w:p>
    <w:p w:rsidR="002B5376" w:rsidRPr="005831F9" w:rsidRDefault="002B5376" w:rsidP="005831F9">
      <w:pPr>
        <w:tabs>
          <w:tab w:val="left" w:pos="1935"/>
        </w:tabs>
        <w:jc w:val="both"/>
      </w:pPr>
    </w:p>
    <w:p w:rsidR="002B5376" w:rsidRPr="005831F9" w:rsidRDefault="002B5376" w:rsidP="005831F9">
      <w:pPr>
        <w:ind w:right="-1"/>
        <w:jc w:val="both"/>
      </w:pPr>
      <w:r w:rsidRPr="005831F9">
        <w:t xml:space="preserve">Karar No: 1373 </w:t>
      </w:r>
      <w:r w:rsidRPr="005831F9">
        <w:tab/>
      </w:r>
      <w:r w:rsidRPr="005831F9">
        <w:tab/>
        <w:t xml:space="preserve">  </w:t>
      </w:r>
      <w:r w:rsidRPr="005831F9">
        <w:tab/>
      </w:r>
      <w:r w:rsidRPr="005831F9">
        <w:tab/>
      </w:r>
      <w:r w:rsidRPr="005831F9">
        <w:tab/>
        <w:t xml:space="preserve">                                                10.07.2021</w:t>
      </w:r>
    </w:p>
    <w:p w:rsidR="000B16CD" w:rsidRPr="005831F9" w:rsidRDefault="000B16CD" w:rsidP="005831F9">
      <w:pPr>
        <w:shd w:val="clear" w:color="auto" w:fill="FFFFFF"/>
        <w:ind w:left="58" w:hanging="58"/>
        <w:jc w:val="both"/>
        <w:rPr>
          <w:color w:val="000000"/>
          <w:spacing w:val="-2"/>
        </w:rPr>
      </w:pPr>
    </w:p>
    <w:p w:rsidR="000B16CD" w:rsidRPr="005831F9" w:rsidRDefault="000B16CD" w:rsidP="005831F9">
      <w:pPr>
        <w:shd w:val="clear" w:color="auto" w:fill="FFFFFF"/>
        <w:ind w:left="58" w:hanging="58"/>
        <w:jc w:val="both"/>
        <w:rPr>
          <w:color w:val="000000"/>
          <w:spacing w:val="-2"/>
        </w:rPr>
      </w:pPr>
    </w:p>
    <w:p w:rsidR="000B16CD" w:rsidRPr="005831F9" w:rsidRDefault="000B16CD" w:rsidP="00272DFF">
      <w:pPr>
        <w:shd w:val="clear" w:color="auto" w:fill="FFFFFF"/>
        <w:ind w:left="58" w:hanging="58"/>
        <w:jc w:val="center"/>
      </w:pPr>
      <w:r w:rsidRPr="005831F9">
        <w:rPr>
          <w:color w:val="000000"/>
          <w:spacing w:val="-2"/>
        </w:rPr>
        <w:t>-4-</w:t>
      </w:r>
    </w:p>
    <w:p w:rsidR="000B16CD" w:rsidRPr="005831F9" w:rsidRDefault="000B16CD" w:rsidP="005831F9">
      <w:pPr>
        <w:spacing w:after="160" w:line="259" w:lineRule="auto"/>
        <w:contextualSpacing/>
        <w:jc w:val="both"/>
      </w:pPr>
    </w:p>
    <w:p w:rsidR="000B16CD" w:rsidRPr="005831F9" w:rsidRDefault="000B16CD" w:rsidP="005831F9">
      <w:pPr>
        <w:spacing w:after="160" w:line="259" w:lineRule="auto"/>
        <w:contextualSpacing/>
        <w:jc w:val="both"/>
      </w:pPr>
    </w:p>
    <w:p w:rsidR="000B16CD" w:rsidRPr="005831F9" w:rsidRDefault="000B16CD" w:rsidP="005831F9">
      <w:pPr>
        <w:spacing w:after="160" w:line="259" w:lineRule="auto"/>
        <w:contextualSpacing/>
        <w:jc w:val="both"/>
        <w:rPr>
          <w:b/>
          <w:u w:val="single"/>
        </w:rPr>
      </w:pPr>
      <w:r w:rsidRPr="005831F9">
        <w:t xml:space="preserve">6. (Değişik: </w:t>
      </w:r>
      <w:proofErr w:type="gramStart"/>
      <w:r w:rsidRPr="005831F9">
        <w:t>28/3/2007</w:t>
      </w:r>
      <w:proofErr w:type="gramEnd"/>
      <w:r w:rsidRPr="005831F9">
        <w:t xml:space="preserve">-5615/1 md.) Evlerde kullanılan dikiş, nakış, mutfak robotu, ütü ve benzeri makine ve aletler hariç olmak üzere, muharrik kuvvet kullanmamak ve dışarıdan işçi almamak şartıyla; oturdukları evlerde imal ettikleri havlu, örtü, çarşaf, çorap, halı, kilim, dokuma </w:t>
      </w:r>
      <w:proofErr w:type="spellStart"/>
      <w:r w:rsidRPr="005831F9">
        <w:t>mamûlleri</w:t>
      </w:r>
      <w:proofErr w:type="spellEnd"/>
      <w:r w:rsidRPr="005831F9">
        <w:t xml:space="preserve">, kırpıntı deriden üretilen </w:t>
      </w:r>
      <w:proofErr w:type="spellStart"/>
      <w:r w:rsidRPr="005831F9">
        <w:t>mamûller</w:t>
      </w:r>
      <w:proofErr w:type="spellEnd"/>
      <w:r w:rsidRPr="005831F9">
        <w:t xml:space="preserve">, örgü, dantel, her nevi nakış işleri ve turistik eşya, hasır, sepet, süpürge, paspas, fırça, yapma çiçek, pul, payet, boncuk işleme, tığ örgü işleri, ip ve urganları, tarhana, erişte, mantı gibi ürünleri işyeri açmaksızın veya yıl içinde gerçekleştirilen satış tutarı, ilgili yıl için geçerli olan asgari ücretin yıllık brüt tutarından fazla olmamak üzere, internet ve benzeri elektronik ortamlar üzerinden satanlar. Bu ürünlerin, pazar takibi suretiyle satılması ile ticarî, ziraî veya meslekî faaliyetleri dolayısıyla gelir ve kurumlar vergisi mükellefi olanların düzenledikleri hariç olmak üzere; düzenlenen </w:t>
      </w:r>
      <w:r w:rsidRPr="005831F9">
        <w:rPr>
          <w:b/>
          <w:u w:val="single"/>
        </w:rPr>
        <w:t>kermes, festival, panayır ile kamu kurum ve kuruluşlarınca geçici olarak belirlenen yerlerde satılması muaflıktan faydalanmaya engel değildir.</w:t>
      </w:r>
    </w:p>
    <w:p w:rsidR="000B16CD" w:rsidRPr="005831F9" w:rsidRDefault="000B16CD" w:rsidP="005831F9">
      <w:pPr>
        <w:spacing w:after="160" w:line="259" w:lineRule="auto"/>
        <w:contextualSpacing/>
        <w:jc w:val="both"/>
      </w:pPr>
      <w:r w:rsidRPr="005831F9">
        <w:t>…</w:t>
      </w:r>
    </w:p>
    <w:p w:rsidR="000B16CD" w:rsidRPr="005831F9" w:rsidRDefault="000B16CD" w:rsidP="005831F9">
      <w:pPr>
        <w:spacing w:after="160" w:line="259" w:lineRule="auto"/>
        <w:contextualSpacing/>
        <w:jc w:val="both"/>
      </w:pPr>
      <w:r w:rsidRPr="005831F9">
        <w:t xml:space="preserve">8. (Değişik: </w:t>
      </w:r>
      <w:proofErr w:type="gramStart"/>
      <w:r w:rsidRPr="005831F9">
        <w:t>31/5/2012</w:t>
      </w:r>
      <w:proofErr w:type="gramEnd"/>
      <w:r w:rsidRPr="005831F9">
        <w:t xml:space="preserve">-6322/4 md.) Bu Kanunun 47 </w:t>
      </w:r>
      <w:proofErr w:type="spellStart"/>
      <w:r w:rsidRPr="005831F9">
        <w:t>nci</w:t>
      </w:r>
      <w:proofErr w:type="spellEnd"/>
      <w:r w:rsidRPr="005831F9">
        <w:t xml:space="preserve"> maddesinde yazılı şartları haiz olanlardan kendi ürettikleri ürünleri satanlara münhasır olmak üzere el dokuma işleri, bakır işlemeciliği, çini ve çömlek yapımı, sedef kakma ve ahşap oyma işleri, kaşıkçılık, bastonculuk, semercilik, yazmacılık, yorgancılık, keçecilik, lüle ve </w:t>
      </w:r>
      <w:proofErr w:type="spellStart"/>
      <w:r w:rsidRPr="005831F9">
        <w:t>oltu</w:t>
      </w:r>
      <w:proofErr w:type="spellEnd"/>
      <w:r w:rsidRPr="005831F9">
        <w:t xml:space="preserve"> taşı işçiliği, çarıkçılık, yemenicilik, oyacılık ve bunlar gibi geleneksel, kültürel, sanatsal değeri olan ve kaybolmaya yüz tutan meslek kollarında faaliyette bulunanlar;</w:t>
      </w:r>
    </w:p>
    <w:p w:rsidR="000B16CD" w:rsidRPr="005831F9" w:rsidRDefault="000B16CD" w:rsidP="005831F9">
      <w:pPr>
        <w:spacing w:after="160" w:line="259" w:lineRule="auto"/>
        <w:contextualSpacing/>
        <w:jc w:val="both"/>
      </w:pPr>
      <w:r w:rsidRPr="005831F9">
        <w:t>…</w:t>
      </w:r>
    </w:p>
    <w:p w:rsidR="000B16CD" w:rsidRPr="005831F9" w:rsidRDefault="000B16CD" w:rsidP="005831F9">
      <w:pPr>
        <w:spacing w:after="160" w:line="259" w:lineRule="auto"/>
        <w:contextualSpacing/>
        <w:jc w:val="both"/>
      </w:pPr>
      <w:r w:rsidRPr="005831F9">
        <w:t>Esnaf muaflığı şartlarını topluca taşıyanlar bu muaflıktan yararlanabilmek için ilgili esnaf odasına kayıt olmak ve durumlarını tevsik etmek suretiyle belediyeden "Esnaf Muaflığı Belgesi" almak zorundadırlar.</w:t>
      </w:r>
    </w:p>
    <w:p w:rsidR="000B16CD" w:rsidRPr="005831F9" w:rsidRDefault="000B16CD" w:rsidP="005831F9">
      <w:pPr>
        <w:spacing w:after="160" w:line="259" w:lineRule="auto"/>
        <w:contextualSpacing/>
        <w:jc w:val="both"/>
      </w:pPr>
      <w:r w:rsidRPr="005831F9">
        <w:t>…</w:t>
      </w:r>
    </w:p>
    <w:p w:rsidR="000B16CD" w:rsidRPr="005831F9" w:rsidRDefault="000B16CD" w:rsidP="005831F9">
      <w:pPr>
        <w:spacing w:after="160" w:line="259" w:lineRule="auto"/>
        <w:contextualSpacing/>
        <w:jc w:val="both"/>
      </w:pPr>
      <w:r w:rsidRPr="005831F9">
        <w:t>Esnaf muaflığına ilişkin şartları taşıyanlara talepleri halinde vergi dairesince Esnaf Vergi Muafiyeti Belgesi verilir. Bu belgenin şekil ve muhtevasının tayin ve tespiti ile iptali ve uygulamaya ilişkin usul ve esasları belirlemeye Maliye Bakanlığı yetkilidir.</w:t>
      </w:r>
    </w:p>
    <w:p w:rsidR="000B16CD" w:rsidRPr="005831F9" w:rsidRDefault="000B16CD" w:rsidP="005831F9">
      <w:pPr>
        <w:spacing w:after="160" w:line="259" w:lineRule="auto"/>
        <w:contextualSpacing/>
        <w:jc w:val="both"/>
      </w:pPr>
    </w:p>
    <w:p w:rsidR="002B5376" w:rsidRPr="005831F9" w:rsidRDefault="000B16CD" w:rsidP="005831F9">
      <w:pPr>
        <w:spacing w:after="160" w:line="259" w:lineRule="auto"/>
        <w:contextualSpacing/>
        <w:jc w:val="both"/>
      </w:pPr>
      <w:r w:rsidRPr="005831F9">
        <w:rPr>
          <w:b/>
        </w:rPr>
        <w:t>Yukarıda yer alan kanun hükmünden görüldüğü üzere, belediye tarafından belirlenecek yerlerde kanun maddesinde yer alan ürünleri sergilemek ve satmak vergiye tabi değildir</w:t>
      </w:r>
      <w:r w:rsidRPr="005831F9">
        <w:t xml:space="preserve">. </w:t>
      </w:r>
      <w:r w:rsidRPr="005831F9">
        <w:rPr>
          <w:b/>
          <w:u w:val="single"/>
        </w:rPr>
        <w:t>Bunun için ilgili kişiler, esnaf odalarına kaydolacaklar ve belediyeden esnaf muaflığı belgesi alacaklardır</w:t>
      </w:r>
      <w:r w:rsidRPr="005831F9">
        <w:t xml:space="preserve">. Diğer taraftan Vergi Dairesinden alınacak söz konusu belge ihtiyaridir. Esnaf muaflığından faydalanmak için, herhangi bir görüş alınmasına ve Gelir İdaresi Başkanlığına da müracaata gerek yoktur. </w:t>
      </w:r>
      <w:proofErr w:type="spellStart"/>
      <w:r w:rsidRPr="005831F9">
        <w:t>ABB’sinin</w:t>
      </w:r>
      <w:proofErr w:type="spellEnd"/>
      <w:r w:rsidRPr="005831F9">
        <w:t xml:space="preserve"> ilgili birimleri tarafından mutlaka ihtiyaç duyulması halinde,</w:t>
      </w:r>
      <w:r w:rsidRPr="005831F9">
        <w:rPr>
          <w:b/>
        </w:rPr>
        <w:t xml:space="preserve"> Yukarıda yer alan </w:t>
      </w:r>
      <w:proofErr w:type="spellStart"/>
      <w:r w:rsidRPr="005831F9">
        <w:rPr>
          <w:b/>
        </w:rPr>
        <w:t>mer’i</w:t>
      </w:r>
      <w:proofErr w:type="spellEnd"/>
      <w:r w:rsidRPr="005831F9">
        <w:rPr>
          <w:b/>
        </w:rPr>
        <w:t xml:space="preserve"> mevzuat hükmünler’ ininde dikkate alınarak (</w:t>
      </w:r>
      <w:r w:rsidRPr="005831F9">
        <w:t xml:space="preserve">Gelir İdaresi Başkanlığından bu konuda görüş </w:t>
      </w:r>
      <w:proofErr w:type="gramStart"/>
      <w:r w:rsidRPr="005831F9">
        <w:t>de  talep</w:t>
      </w:r>
      <w:proofErr w:type="gramEnd"/>
      <w:r w:rsidRPr="005831F9">
        <w:t xml:space="preserve"> edilebilir)</w:t>
      </w:r>
    </w:p>
    <w:p w:rsidR="002B5376" w:rsidRPr="005831F9" w:rsidRDefault="002B5376" w:rsidP="005831F9">
      <w:pPr>
        <w:spacing w:after="160" w:line="259" w:lineRule="auto"/>
        <w:contextualSpacing/>
        <w:jc w:val="both"/>
      </w:pPr>
    </w:p>
    <w:p w:rsidR="002B5376" w:rsidRPr="005831F9" w:rsidRDefault="002B5376" w:rsidP="005831F9">
      <w:pPr>
        <w:spacing w:after="160" w:line="259" w:lineRule="auto"/>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B5376" w:rsidRPr="005831F9" w:rsidTr="00272DFF">
        <w:trPr>
          <w:trHeight w:val="1008"/>
        </w:trPr>
        <w:tc>
          <w:tcPr>
            <w:tcW w:w="3510" w:type="dxa"/>
          </w:tcPr>
          <w:p w:rsidR="002B5376" w:rsidRPr="005831F9" w:rsidRDefault="002B5376" w:rsidP="005831F9">
            <w:pPr>
              <w:ind w:left="708" w:firstLine="708"/>
              <w:jc w:val="both"/>
            </w:pPr>
            <w:r w:rsidRPr="005831F9">
              <w:t xml:space="preserve">  </w:t>
            </w:r>
          </w:p>
          <w:p w:rsidR="002B5376" w:rsidRPr="005831F9" w:rsidRDefault="00272DFF" w:rsidP="005831F9">
            <w:pPr>
              <w:jc w:val="both"/>
            </w:pPr>
            <w:r>
              <w:t xml:space="preserve">                   </w:t>
            </w:r>
            <w:r w:rsidR="002B5376" w:rsidRPr="005831F9">
              <w:t>T.C.</w:t>
            </w:r>
          </w:p>
          <w:p w:rsidR="002B5376" w:rsidRPr="005831F9" w:rsidRDefault="002B5376" w:rsidP="005831F9">
            <w:pPr>
              <w:jc w:val="both"/>
            </w:pPr>
            <w:r w:rsidRPr="005831F9">
              <w:t>ANKARA BÜYÜKŞEHİR</w:t>
            </w:r>
          </w:p>
          <w:p w:rsidR="002B5376" w:rsidRPr="005831F9" w:rsidRDefault="00272DFF" w:rsidP="005831F9">
            <w:pPr>
              <w:jc w:val="both"/>
            </w:pPr>
            <w:r>
              <w:t xml:space="preserve">    </w:t>
            </w:r>
            <w:r w:rsidR="002B5376" w:rsidRPr="005831F9">
              <w:t>BELEDİYE MECLİSİ</w:t>
            </w:r>
          </w:p>
        </w:tc>
      </w:tr>
    </w:tbl>
    <w:p w:rsidR="002B5376" w:rsidRPr="005831F9" w:rsidRDefault="002B5376" w:rsidP="005831F9">
      <w:pPr>
        <w:tabs>
          <w:tab w:val="left" w:pos="1935"/>
        </w:tabs>
        <w:jc w:val="both"/>
      </w:pPr>
    </w:p>
    <w:p w:rsidR="002B5376" w:rsidRPr="005831F9" w:rsidRDefault="002B5376" w:rsidP="005831F9">
      <w:pPr>
        <w:tabs>
          <w:tab w:val="left" w:pos="1935"/>
        </w:tabs>
        <w:jc w:val="both"/>
      </w:pPr>
    </w:p>
    <w:p w:rsidR="002B5376" w:rsidRPr="005831F9" w:rsidRDefault="002B5376" w:rsidP="005831F9">
      <w:pPr>
        <w:tabs>
          <w:tab w:val="left" w:pos="1935"/>
        </w:tabs>
        <w:jc w:val="both"/>
      </w:pPr>
    </w:p>
    <w:p w:rsidR="002B5376" w:rsidRPr="005831F9" w:rsidRDefault="002B5376" w:rsidP="005831F9">
      <w:pPr>
        <w:ind w:right="-1"/>
        <w:jc w:val="both"/>
      </w:pPr>
      <w:r w:rsidRPr="005831F9">
        <w:t xml:space="preserve">Karar No: 1373 </w:t>
      </w:r>
      <w:r w:rsidRPr="005831F9">
        <w:tab/>
      </w:r>
      <w:r w:rsidRPr="005831F9">
        <w:tab/>
        <w:t xml:space="preserve">  </w:t>
      </w:r>
      <w:r w:rsidRPr="005831F9">
        <w:tab/>
      </w:r>
      <w:r w:rsidRPr="005831F9">
        <w:tab/>
      </w:r>
      <w:r w:rsidRPr="005831F9">
        <w:tab/>
        <w:t xml:space="preserve">                                                10.07.2021</w:t>
      </w:r>
    </w:p>
    <w:p w:rsidR="000B16CD" w:rsidRPr="005831F9" w:rsidRDefault="000B16CD" w:rsidP="005831F9">
      <w:pPr>
        <w:shd w:val="clear" w:color="auto" w:fill="FFFFFF"/>
        <w:ind w:left="58" w:hanging="58"/>
        <w:jc w:val="both"/>
        <w:rPr>
          <w:color w:val="000000"/>
          <w:spacing w:val="-2"/>
        </w:rPr>
      </w:pPr>
    </w:p>
    <w:p w:rsidR="000B16CD" w:rsidRPr="005831F9" w:rsidRDefault="000B16CD" w:rsidP="005831F9">
      <w:pPr>
        <w:shd w:val="clear" w:color="auto" w:fill="FFFFFF"/>
        <w:ind w:left="58" w:hanging="58"/>
        <w:jc w:val="both"/>
        <w:rPr>
          <w:color w:val="000000"/>
          <w:spacing w:val="-2"/>
        </w:rPr>
      </w:pPr>
    </w:p>
    <w:p w:rsidR="000B16CD" w:rsidRPr="005831F9" w:rsidRDefault="000B16CD" w:rsidP="00272DFF">
      <w:pPr>
        <w:shd w:val="clear" w:color="auto" w:fill="FFFFFF"/>
        <w:ind w:left="58" w:hanging="58"/>
        <w:jc w:val="center"/>
      </w:pPr>
      <w:r w:rsidRPr="005831F9">
        <w:rPr>
          <w:color w:val="000000"/>
          <w:spacing w:val="-2"/>
        </w:rPr>
        <w:t>-5-</w:t>
      </w:r>
    </w:p>
    <w:p w:rsidR="000B16CD" w:rsidRPr="005831F9" w:rsidRDefault="000B16CD" w:rsidP="005831F9">
      <w:pPr>
        <w:spacing w:after="160" w:line="259" w:lineRule="auto"/>
        <w:contextualSpacing/>
        <w:jc w:val="both"/>
      </w:pPr>
    </w:p>
    <w:p w:rsidR="000B16CD" w:rsidRPr="005831F9" w:rsidRDefault="000B16CD" w:rsidP="005831F9">
      <w:pPr>
        <w:spacing w:after="160" w:line="259" w:lineRule="auto"/>
        <w:contextualSpacing/>
        <w:jc w:val="both"/>
      </w:pPr>
    </w:p>
    <w:p w:rsidR="000B16CD" w:rsidRPr="005831F9" w:rsidRDefault="000B16CD" w:rsidP="005831F9">
      <w:pPr>
        <w:spacing w:after="160" w:line="259" w:lineRule="auto"/>
        <w:contextualSpacing/>
        <w:jc w:val="both"/>
      </w:pPr>
    </w:p>
    <w:p w:rsidR="007D49DA" w:rsidRPr="005831F9" w:rsidRDefault="000B16CD" w:rsidP="005831F9">
      <w:pPr>
        <w:ind w:firstLine="708"/>
        <w:jc w:val="both"/>
      </w:pPr>
      <w:r w:rsidRPr="005831F9">
        <w:rPr>
          <w:b/>
        </w:rPr>
        <w:t>Komisyonumuza 08.06.2021 tarih ve 113.</w:t>
      </w:r>
      <w:proofErr w:type="spellStart"/>
      <w:r w:rsidRPr="005831F9">
        <w:rPr>
          <w:b/>
        </w:rPr>
        <w:t>ncü</w:t>
      </w:r>
      <w:proofErr w:type="spellEnd"/>
      <w:r w:rsidRPr="005831F9">
        <w:rPr>
          <w:b/>
        </w:rPr>
        <w:t xml:space="preserve"> gündem maddesi olarak havale edilen,</w:t>
      </w:r>
      <w:r w:rsidRPr="005831F9">
        <w:t xml:space="preserve"> </w:t>
      </w:r>
      <w:proofErr w:type="spellStart"/>
      <w:r w:rsidRPr="005831F9">
        <w:t>Bila</w:t>
      </w:r>
      <w:proofErr w:type="spellEnd"/>
      <w:r w:rsidRPr="005831F9">
        <w:t xml:space="preserve"> tarih ve E-</w:t>
      </w:r>
      <w:proofErr w:type="gramStart"/>
      <w:r w:rsidRPr="005831F9">
        <w:t>77738162</w:t>
      </w:r>
      <w:proofErr w:type="gramEnd"/>
      <w:r w:rsidRPr="005831F9">
        <w:t xml:space="preserve">-800-125396 sayılı </w:t>
      </w:r>
      <w:r w:rsidRPr="005831F9">
        <w:rPr>
          <w:b/>
        </w:rPr>
        <w:t xml:space="preserve">Başkanlık yazısı ve </w:t>
      </w:r>
      <w:proofErr w:type="spellStart"/>
      <w:r w:rsidRPr="005831F9">
        <w:rPr>
          <w:b/>
        </w:rPr>
        <w:t>mer’i</w:t>
      </w:r>
      <w:proofErr w:type="spellEnd"/>
      <w:r w:rsidRPr="005831F9">
        <w:rPr>
          <w:b/>
        </w:rPr>
        <w:t xml:space="preserve"> mevzuat hükümleri birlikte değerlendirildiğinde,</w:t>
      </w:r>
      <w:r w:rsidRPr="005831F9">
        <w:rPr>
          <w:color w:val="000000"/>
          <w:spacing w:val="7"/>
        </w:rPr>
        <w:t xml:space="preserve">5393 sayılı Belediye kanunun 71 inci maddesinde yer alan " </w:t>
      </w:r>
      <w:r w:rsidRPr="005831F9">
        <w:rPr>
          <w:color w:val="000000"/>
          <w:spacing w:val="4"/>
        </w:rPr>
        <w:t xml:space="preserve">Belediye, özel gelir ve gideri bulunan hizmetlerini Çevre ve Şehircilik Bakanlığının izniyle bütçe içinde işletme </w:t>
      </w:r>
      <w:r w:rsidRPr="005831F9">
        <w:rPr>
          <w:color w:val="000000"/>
          <w:spacing w:val="3"/>
        </w:rPr>
        <w:t>kurarak yapabilir" hükmü ile " Meclisin görev ve yetkileri" başlıklı 18.</w:t>
      </w:r>
      <w:proofErr w:type="spellStart"/>
      <w:r w:rsidRPr="005831F9">
        <w:rPr>
          <w:color w:val="000000"/>
          <w:spacing w:val="3"/>
        </w:rPr>
        <w:t>nci</w:t>
      </w:r>
      <w:proofErr w:type="spellEnd"/>
      <w:r w:rsidRPr="005831F9">
        <w:rPr>
          <w:color w:val="000000"/>
          <w:spacing w:val="3"/>
        </w:rPr>
        <w:t xml:space="preserve"> maddenin (i) bendi hükmüne istinaden </w:t>
      </w:r>
      <w:r w:rsidRPr="005831F9">
        <w:rPr>
          <w:color w:val="000000"/>
          <w:spacing w:val="11"/>
        </w:rPr>
        <w:t>Kırsal Hizmetler Dairesi Başkanlığına bağlı olarak</w:t>
      </w:r>
      <w:r w:rsidRPr="005831F9">
        <w:rPr>
          <w:b/>
          <w:color w:val="000000"/>
          <w:spacing w:val="11"/>
          <w:u w:val="single"/>
        </w:rPr>
        <w:t>“</w:t>
      </w:r>
      <w:r w:rsidRPr="005831F9">
        <w:rPr>
          <w:b/>
          <w:bCs/>
          <w:color w:val="000000"/>
          <w:spacing w:val="11"/>
          <w:u w:val="single"/>
        </w:rPr>
        <w:t>Ankara Büyükşehir Belediyesi Kırsal Kalkınma İşletmesi”</w:t>
      </w:r>
      <w:r w:rsidRPr="005831F9">
        <w:rPr>
          <w:bCs/>
          <w:color w:val="000000"/>
          <w:spacing w:val="11"/>
        </w:rPr>
        <w:t xml:space="preserve"> kurulması</w:t>
      </w:r>
      <w:r w:rsidR="002B5376" w:rsidRPr="005831F9">
        <w:rPr>
          <w:bCs/>
          <w:color w:val="000000"/>
          <w:spacing w:val="11"/>
        </w:rPr>
        <w:t>na</w:t>
      </w:r>
      <w:r w:rsidRPr="005831F9">
        <w:rPr>
          <w:bCs/>
          <w:color w:val="000000"/>
          <w:spacing w:val="11"/>
        </w:rPr>
        <w:t xml:space="preserve"> </w:t>
      </w:r>
      <w:r w:rsidR="006466FA" w:rsidRPr="005831F9">
        <w:t>ilişkin</w:t>
      </w:r>
      <w:r w:rsidR="00373E30" w:rsidRPr="005831F9">
        <w:t xml:space="preserve"> </w:t>
      </w:r>
      <w:r w:rsidR="005037BA" w:rsidRPr="005831F9">
        <w:t xml:space="preserve">Plan ve Bütçe </w:t>
      </w:r>
      <w:r w:rsidR="0056358E" w:rsidRPr="005831F9">
        <w:t xml:space="preserve">Komisyonu </w:t>
      </w:r>
      <w:r w:rsidR="00E30E1E" w:rsidRPr="005831F9">
        <w:t>Raporu oyla</w:t>
      </w:r>
      <w:r w:rsidR="006D27AB" w:rsidRPr="005831F9">
        <w:t>narak oy</w:t>
      </w:r>
      <w:r w:rsidR="00424C15" w:rsidRPr="005831F9">
        <w:t>birliği</w:t>
      </w:r>
      <w:r w:rsidR="00E30E1E" w:rsidRPr="005831F9">
        <w:t xml:space="preserve"> ile kabul edildi.</w:t>
      </w:r>
    </w:p>
    <w:p w:rsidR="00D400F1" w:rsidRPr="005831F9" w:rsidRDefault="00D400F1" w:rsidP="005831F9">
      <w:pPr>
        <w:tabs>
          <w:tab w:val="left" w:pos="9356"/>
        </w:tabs>
        <w:ind w:right="-1" w:firstLine="709"/>
        <w:jc w:val="both"/>
      </w:pPr>
    </w:p>
    <w:p w:rsidR="00FE5304" w:rsidRPr="005831F9" w:rsidRDefault="00FE5304" w:rsidP="005831F9">
      <w:pPr>
        <w:tabs>
          <w:tab w:val="left" w:pos="9356"/>
        </w:tabs>
        <w:ind w:right="-1" w:firstLine="709"/>
        <w:jc w:val="both"/>
      </w:pPr>
    </w:p>
    <w:p w:rsidR="00B5105F" w:rsidRPr="005831F9" w:rsidRDefault="00B5105F" w:rsidP="005831F9">
      <w:pPr>
        <w:tabs>
          <w:tab w:val="left" w:pos="9356"/>
        </w:tabs>
        <w:ind w:right="-1" w:firstLine="709"/>
        <w:jc w:val="both"/>
      </w:pPr>
    </w:p>
    <w:p w:rsidR="001C177F" w:rsidRPr="005831F9" w:rsidRDefault="001C177F" w:rsidP="005831F9">
      <w:pPr>
        <w:ind w:firstLine="709"/>
        <w:jc w:val="both"/>
      </w:pPr>
    </w:p>
    <w:p w:rsidR="001C177F" w:rsidRPr="005831F9" w:rsidRDefault="001C177F" w:rsidP="005831F9">
      <w:pPr>
        <w:ind w:firstLine="709"/>
        <w:jc w:val="both"/>
      </w:pPr>
    </w:p>
    <w:p w:rsidR="00B5105F" w:rsidRPr="005831F9" w:rsidRDefault="00B5105F" w:rsidP="005831F9">
      <w:pPr>
        <w:ind w:firstLine="709"/>
        <w:jc w:val="both"/>
      </w:pPr>
    </w:p>
    <w:p w:rsidR="00F15728" w:rsidRPr="005831F9" w:rsidRDefault="00F15728" w:rsidP="005831F9">
      <w:pPr>
        <w:ind w:firstLine="709"/>
        <w:jc w:val="both"/>
      </w:pPr>
    </w:p>
    <w:tbl>
      <w:tblPr>
        <w:tblW w:w="9356" w:type="dxa"/>
        <w:jc w:val="center"/>
        <w:tblLook w:val="04A0"/>
      </w:tblPr>
      <w:tblGrid>
        <w:gridCol w:w="3147"/>
        <w:gridCol w:w="3147"/>
        <w:gridCol w:w="3062"/>
      </w:tblGrid>
      <w:tr w:rsidR="00593EAE" w:rsidRPr="005831F9" w:rsidTr="00593EAE">
        <w:trPr>
          <w:trHeight w:val="594"/>
          <w:jc w:val="center"/>
        </w:trPr>
        <w:tc>
          <w:tcPr>
            <w:tcW w:w="3147" w:type="dxa"/>
            <w:hideMark/>
          </w:tcPr>
          <w:p w:rsidR="00593EAE" w:rsidRPr="005831F9" w:rsidRDefault="00593EAE" w:rsidP="00D6614E">
            <w:pPr>
              <w:autoSpaceDE w:val="0"/>
              <w:autoSpaceDN w:val="0"/>
              <w:adjustRightInd w:val="0"/>
              <w:jc w:val="center"/>
              <w:rPr>
                <w:color w:val="000000"/>
              </w:rPr>
            </w:pPr>
            <w:r w:rsidRPr="005831F9">
              <w:rPr>
                <w:color w:val="000000"/>
              </w:rPr>
              <w:t>Fatih ÜNAL</w:t>
            </w:r>
          </w:p>
          <w:p w:rsidR="00593EAE" w:rsidRPr="005831F9" w:rsidRDefault="00593EAE" w:rsidP="00D6614E">
            <w:pPr>
              <w:autoSpaceDE w:val="0"/>
              <w:autoSpaceDN w:val="0"/>
              <w:adjustRightInd w:val="0"/>
              <w:jc w:val="center"/>
              <w:rPr>
                <w:color w:val="000000"/>
              </w:rPr>
            </w:pPr>
            <w:r w:rsidRPr="005831F9">
              <w:rPr>
                <w:color w:val="000000"/>
              </w:rPr>
              <w:t>Meclis 1.Başkan V.</w:t>
            </w:r>
          </w:p>
        </w:tc>
        <w:tc>
          <w:tcPr>
            <w:tcW w:w="3147" w:type="dxa"/>
            <w:vAlign w:val="center"/>
            <w:hideMark/>
          </w:tcPr>
          <w:p w:rsidR="00593EAE" w:rsidRPr="005831F9" w:rsidRDefault="00593EAE" w:rsidP="00D6614E">
            <w:pPr>
              <w:autoSpaceDE w:val="0"/>
              <w:autoSpaceDN w:val="0"/>
              <w:adjustRightInd w:val="0"/>
              <w:jc w:val="center"/>
              <w:rPr>
                <w:color w:val="000000"/>
              </w:rPr>
            </w:pPr>
            <w:r w:rsidRPr="005831F9">
              <w:rPr>
                <w:color w:val="000000"/>
              </w:rPr>
              <w:t>Harun ÖZTÜRK</w:t>
            </w:r>
          </w:p>
          <w:p w:rsidR="00593EAE" w:rsidRPr="005831F9" w:rsidRDefault="00593EAE" w:rsidP="00D6614E">
            <w:pPr>
              <w:tabs>
                <w:tab w:val="left" w:pos="3268"/>
              </w:tabs>
              <w:jc w:val="center"/>
              <w:rPr>
                <w:color w:val="000000"/>
              </w:rPr>
            </w:pPr>
            <w:r w:rsidRPr="005831F9">
              <w:rPr>
                <w:color w:val="000000"/>
              </w:rPr>
              <w:t xml:space="preserve">Divan </w:t>
            </w:r>
            <w:proofErr w:type="gramStart"/>
            <w:r w:rsidRPr="005831F9">
              <w:rPr>
                <w:color w:val="000000"/>
              </w:rPr>
              <w:t>Katibi</w:t>
            </w:r>
            <w:proofErr w:type="gramEnd"/>
          </w:p>
        </w:tc>
        <w:tc>
          <w:tcPr>
            <w:tcW w:w="3062" w:type="dxa"/>
            <w:vAlign w:val="center"/>
            <w:hideMark/>
          </w:tcPr>
          <w:p w:rsidR="00593EAE" w:rsidRPr="005831F9" w:rsidRDefault="00593EAE" w:rsidP="00D6614E">
            <w:pPr>
              <w:autoSpaceDE w:val="0"/>
              <w:autoSpaceDN w:val="0"/>
              <w:adjustRightInd w:val="0"/>
              <w:jc w:val="center"/>
              <w:rPr>
                <w:color w:val="000000"/>
              </w:rPr>
            </w:pPr>
            <w:r w:rsidRPr="005831F9">
              <w:rPr>
                <w:color w:val="000000"/>
              </w:rPr>
              <w:t>Naci BAYANLI</w:t>
            </w:r>
          </w:p>
          <w:p w:rsidR="00593EAE" w:rsidRPr="005831F9" w:rsidRDefault="00593EAE" w:rsidP="00D6614E">
            <w:pPr>
              <w:autoSpaceDE w:val="0"/>
              <w:autoSpaceDN w:val="0"/>
              <w:adjustRightInd w:val="0"/>
              <w:jc w:val="center"/>
              <w:rPr>
                <w:color w:val="000000"/>
              </w:rPr>
            </w:pPr>
            <w:r w:rsidRPr="005831F9">
              <w:rPr>
                <w:color w:val="000000"/>
              </w:rPr>
              <w:t xml:space="preserve">Divan </w:t>
            </w:r>
            <w:proofErr w:type="gramStart"/>
            <w:r w:rsidRPr="005831F9">
              <w:rPr>
                <w:color w:val="000000"/>
              </w:rPr>
              <w:t>Katibi</w:t>
            </w:r>
            <w:proofErr w:type="gramEnd"/>
          </w:p>
        </w:tc>
      </w:tr>
    </w:tbl>
    <w:p w:rsidR="002616B7" w:rsidRPr="005831F9" w:rsidRDefault="002616B7" w:rsidP="005831F9">
      <w:pPr>
        <w:jc w:val="both"/>
      </w:pPr>
    </w:p>
    <w:p w:rsidR="005831F9" w:rsidRPr="005831F9" w:rsidRDefault="005831F9" w:rsidP="005831F9">
      <w:pPr>
        <w:jc w:val="both"/>
      </w:pPr>
    </w:p>
    <w:p w:rsidR="005831F9" w:rsidRPr="005831F9" w:rsidRDefault="005831F9" w:rsidP="005831F9">
      <w:pPr>
        <w:jc w:val="both"/>
      </w:pPr>
    </w:p>
    <w:p w:rsidR="005831F9" w:rsidRPr="005831F9" w:rsidRDefault="005831F9" w:rsidP="005831F9">
      <w:pPr>
        <w:jc w:val="both"/>
      </w:pPr>
    </w:p>
    <w:p w:rsidR="005831F9" w:rsidRPr="005831F9" w:rsidRDefault="005831F9" w:rsidP="005831F9">
      <w:pPr>
        <w:jc w:val="both"/>
      </w:pPr>
    </w:p>
    <w:p w:rsidR="005831F9" w:rsidRPr="005831F9" w:rsidRDefault="005831F9" w:rsidP="005831F9">
      <w:pPr>
        <w:jc w:val="both"/>
      </w:pPr>
    </w:p>
    <w:p w:rsidR="005831F9" w:rsidRPr="005831F9" w:rsidRDefault="005831F9" w:rsidP="005831F9">
      <w:pPr>
        <w:jc w:val="both"/>
      </w:pPr>
    </w:p>
    <w:p w:rsidR="005831F9" w:rsidRPr="005831F9" w:rsidRDefault="005831F9" w:rsidP="005831F9">
      <w:pPr>
        <w:jc w:val="both"/>
      </w:pPr>
    </w:p>
    <w:p w:rsidR="005831F9" w:rsidRPr="005831F9" w:rsidRDefault="005831F9" w:rsidP="005831F9">
      <w:pPr>
        <w:jc w:val="both"/>
      </w:pPr>
    </w:p>
    <w:p w:rsidR="005831F9" w:rsidRPr="005831F9" w:rsidRDefault="005831F9" w:rsidP="005831F9">
      <w:pPr>
        <w:jc w:val="both"/>
      </w:pPr>
    </w:p>
    <w:p w:rsidR="005831F9" w:rsidRPr="005831F9" w:rsidRDefault="005831F9" w:rsidP="005831F9">
      <w:pPr>
        <w:jc w:val="both"/>
      </w:pPr>
    </w:p>
    <w:p w:rsidR="005831F9" w:rsidRPr="005831F9" w:rsidRDefault="005831F9" w:rsidP="005831F9">
      <w:pPr>
        <w:jc w:val="both"/>
      </w:pPr>
    </w:p>
    <w:p w:rsidR="005831F9" w:rsidRPr="005831F9" w:rsidRDefault="005831F9" w:rsidP="005831F9">
      <w:pPr>
        <w:jc w:val="both"/>
      </w:pPr>
    </w:p>
    <w:p w:rsidR="005831F9" w:rsidRPr="005831F9" w:rsidRDefault="005831F9" w:rsidP="005831F9">
      <w:pPr>
        <w:jc w:val="both"/>
      </w:pPr>
    </w:p>
    <w:p w:rsidR="005831F9" w:rsidRPr="005831F9" w:rsidRDefault="005831F9" w:rsidP="005831F9">
      <w:pPr>
        <w:jc w:val="both"/>
      </w:pPr>
    </w:p>
    <w:p w:rsidR="005831F9" w:rsidRPr="005831F9" w:rsidRDefault="005831F9" w:rsidP="005831F9">
      <w:pPr>
        <w:jc w:val="both"/>
      </w:pPr>
    </w:p>
    <w:p w:rsidR="005831F9" w:rsidRPr="005831F9" w:rsidRDefault="005831F9" w:rsidP="005831F9">
      <w:pPr>
        <w:jc w:val="both"/>
      </w:pPr>
    </w:p>
    <w:p w:rsidR="005831F9" w:rsidRPr="005831F9" w:rsidRDefault="005831F9" w:rsidP="005831F9">
      <w:pPr>
        <w:jc w:val="both"/>
      </w:pPr>
    </w:p>
    <w:p w:rsidR="005831F9" w:rsidRPr="005831F9" w:rsidRDefault="005831F9" w:rsidP="005831F9">
      <w:pPr>
        <w:jc w:val="both"/>
      </w:pPr>
    </w:p>
    <w:p w:rsidR="005831F9" w:rsidRPr="005831F9" w:rsidRDefault="005831F9" w:rsidP="005831F9">
      <w:pPr>
        <w:jc w:val="both"/>
      </w:pPr>
    </w:p>
    <w:p w:rsidR="005831F9" w:rsidRPr="005831F9" w:rsidRDefault="005831F9" w:rsidP="005831F9">
      <w:pPr>
        <w:jc w:val="center"/>
      </w:pPr>
      <w:r w:rsidRPr="005831F9">
        <w:lastRenderedPageBreak/>
        <w:t>T.C.</w:t>
      </w:r>
      <w:r w:rsidRPr="005831F9">
        <w:br/>
        <w:t>ANKARA BÜYÜKŞEHİR BELEDİYE MECLİSİ</w:t>
      </w:r>
      <w:r w:rsidRPr="005831F9">
        <w:br/>
        <w:t>Plan ve Bütçe Komisyon Raporu</w:t>
      </w:r>
    </w:p>
    <w:p w:rsidR="005831F9" w:rsidRPr="005831F9" w:rsidRDefault="005831F9" w:rsidP="005831F9">
      <w:pPr>
        <w:spacing w:line="257" w:lineRule="auto"/>
        <w:jc w:val="center"/>
      </w:pPr>
    </w:p>
    <w:p w:rsidR="005831F9" w:rsidRPr="005831F9" w:rsidRDefault="005831F9" w:rsidP="005831F9">
      <w:pPr>
        <w:tabs>
          <w:tab w:val="left" w:pos="9356"/>
        </w:tabs>
        <w:spacing w:line="257" w:lineRule="auto"/>
        <w:jc w:val="center"/>
      </w:pPr>
      <w:r w:rsidRPr="005831F9">
        <w:t>Rapor No: 25                                                                                                                    18.06.2021</w:t>
      </w:r>
    </w:p>
    <w:p w:rsidR="005831F9" w:rsidRPr="005831F9" w:rsidRDefault="005831F9" w:rsidP="005831F9">
      <w:pPr>
        <w:jc w:val="center"/>
      </w:pPr>
    </w:p>
    <w:p w:rsidR="005831F9" w:rsidRPr="005831F9" w:rsidRDefault="005831F9" w:rsidP="005831F9">
      <w:pPr>
        <w:jc w:val="center"/>
      </w:pPr>
    </w:p>
    <w:p w:rsidR="005831F9" w:rsidRPr="005831F9" w:rsidRDefault="005831F9" w:rsidP="005831F9">
      <w:pPr>
        <w:jc w:val="center"/>
      </w:pPr>
      <w:r w:rsidRPr="005831F9">
        <w:t>BÜYÜKŞEHİR BELEDİYE MECLİSİ BAŞKANLIĞINA</w:t>
      </w:r>
    </w:p>
    <w:p w:rsidR="005831F9" w:rsidRPr="005831F9" w:rsidRDefault="005831F9" w:rsidP="005831F9">
      <w:pPr>
        <w:jc w:val="both"/>
      </w:pPr>
    </w:p>
    <w:p w:rsidR="005831F9" w:rsidRPr="005831F9" w:rsidRDefault="005831F9" w:rsidP="005831F9">
      <w:pPr>
        <w:jc w:val="both"/>
      </w:pPr>
    </w:p>
    <w:p w:rsidR="005831F9" w:rsidRPr="005831F9" w:rsidRDefault="005831F9" w:rsidP="005831F9">
      <w:pPr>
        <w:ind w:firstLine="708"/>
        <w:jc w:val="both"/>
        <w:rPr>
          <w:bCs/>
          <w:color w:val="000000"/>
          <w:spacing w:val="11"/>
        </w:rPr>
      </w:pPr>
      <w:r w:rsidRPr="005831F9">
        <w:t>Ankara Büyükşehir Belediyesi Kırsal Kalkınma İşletmesi kurulmasına ilişkin Büyükşehir Belediye Meclisimizin 08.06.2021 tarih ve 113.</w:t>
      </w:r>
      <w:proofErr w:type="spellStart"/>
      <w:r w:rsidRPr="005831F9">
        <w:t>ncü</w:t>
      </w:r>
      <w:proofErr w:type="spellEnd"/>
      <w:r w:rsidRPr="005831F9">
        <w:t xml:space="preserve"> gündem maddesi olarak komisyonumuza havale edilen, </w:t>
      </w:r>
      <w:proofErr w:type="spellStart"/>
      <w:r w:rsidRPr="005831F9">
        <w:t>Bila</w:t>
      </w:r>
      <w:proofErr w:type="spellEnd"/>
      <w:r w:rsidRPr="005831F9">
        <w:t xml:space="preserve"> tarih ve E-</w:t>
      </w:r>
      <w:proofErr w:type="gramStart"/>
      <w:r w:rsidRPr="005831F9">
        <w:t>77738162</w:t>
      </w:r>
      <w:proofErr w:type="gramEnd"/>
      <w:r w:rsidRPr="005831F9">
        <w:t xml:space="preserve">-800-125396 sayılı yazıda </w:t>
      </w:r>
      <w:r w:rsidRPr="005831F9">
        <w:rPr>
          <w:b/>
          <w:i/>
          <w:u w:val="single"/>
        </w:rPr>
        <w:t>özetle</w:t>
      </w:r>
      <w:r w:rsidRPr="005831F9">
        <w:rPr>
          <w:b/>
          <w:i/>
        </w:rPr>
        <w:t xml:space="preserve">  “</w:t>
      </w:r>
      <w:r w:rsidRPr="005831F9">
        <w:rPr>
          <w:b/>
          <w:i/>
          <w:color w:val="000000"/>
          <w:spacing w:val="4"/>
        </w:rPr>
        <w:t xml:space="preserve">Belediye, özel gelir ve gideri bulunan hizmetlerini Çevre ve Şehircilik Bakanlığının izniyle bütçe içinde işletme </w:t>
      </w:r>
      <w:r w:rsidRPr="005831F9">
        <w:rPr>
          <w:b/>
          <w:i/>
          <w:color w:val="000000"/>
          <w:spacing w:val="3"/>
        </w:rPr>
        <w:t>kurarak yapabilir" hükmü ile "Meclisin görev ve yetkileri" başlıklı 18.</w:t>
      </w:r>
      <w:proofErr w:type="spellStart"/>
      <w:r w:rsidRPr="005831F9">
        <w:rPr>
          <w:b/>
          <w:i/>
          <w:color w:val="000000"/>
          <w:spacing w:val="3"/>
        </w:rPr>
        <w:t>nci</w:t>
      </w:r>
      <w:proofErr w:type="spellEnd"/>
      <w:r w:rsidRPr="005831F9">
        <w:rPr>
          <w:b/>
          <w:i/>
          <w:color w:val="000000"/>
          <w:spacing w:val="3"/>
        </w:rPr>
        <w:t xml:space="preserve"> maddenin (i) bendi hükmüne istinaden </w:t>
      </w:r>
      <w:r w:rsidRPr="005831F9">
        <w:rPr>
          <w:b/>
          <w:i/>
          <w:color w:val="000000"/>
          <w:spacing w:val="11"/>
        </w:rPr>
        <w:t>Kırsal Hizmetler Dairesi Başkanlığına bağlı olarak “</w:t>
      </w:r>
      <w:r w:rsidRPr="005831F9">
        <w:rPr>
          <w:b/>
          <w:bCs/>
          <w:i/>
          <w:color w:val="000000"/>
          <w:spacing w:val="11"/>
        </w:rPr>
        <w:t xml:space="preserve">Ankara Büyükşehir Belediyesi Kırsal Kalkınma İşletmesi” kurulması </w:t>
      </w:r>
      <w:r w:rsidRPr="005831F9">
        <w:rPr>
          <w:bCs/>
          <w:color w:val="000000"/>
          <w:spacing w:val="11"/>
        </w:rPr>
        <w:t>talep edilmekte olduğu,</w:t>
      </w:r>
    </w:p>
    <w:p w:rsidR="005831F9" w:rsidRPr="005831F9" w:rsidRDefault="005831F9" w:rsidP="005831F9">
      <w:pPr>
        <w:ind w:firstLine="708"/>
        <w:jc w:val="both"/>
      </w:pPr>
    </w:p>
    <w:p w:rsidR="005831F9" w:rsidRPr="005831F9" w:rsidRDefault="005831F9" w:rsidP="005831F9">
      <w:pPr>
        <w:ind w:firstLine="708"/>
        <w:jc w:val="both"/>
        <w:rPr>
          <w:color w:val="000000"/>
          <w:spacing w:val="-7"/>
        </w:rPr>
      </w:pPr>
      <w:proofErr w:type="spellStart"/>
      <w:r w:rsidRPr="005831F9">
        <w:t>Bila</w:t>
      </w:r>
      <w:proofErr w:type="spellEnd"/>
      <w:r w:rsidRPr="005831F9">
        <w:t xml:space="preserve"> tarih ve E-</w:t>
      </w:r>
      <w:proofErr w:type="gramStart"/>
      <w:r w:rsidRPr="005831F9">
        <w:t>77738162</w:t>
      </w:r>
      <w:proofErr w:type="gramEnd"/>
      <w:r w:rsidRPr="005831F9">
        <w:t>-800-125396 sayılı yazı komisyonda okundu, Konu hakkında komisyon başkanı ve üyeleri görüş ve düşüncelerini belirttiler, yapılan müzakere sonucunda; Büyükşehir Belediye Meclisimizin 08.06.2021 tarih ve 113.</w:t>
      </w:r>
      <w:proofErr w:type="spellStart"/>
      <w:r w:rsidRPr="005831F9">
        <w:t>ncü</w:t>
      </w:r>
      <w:proofErr w:type="spellEnd"/>
      <w:r w:rsidRPr="005831F9">
        <w:t xml:space="preserve"> gündem maddesi olarak komisyonumuza havale edilen, Başkanlık teklifinde </w:t>
      </w:r>
      <w:r w:rsidRPr="005831F9">
        <w:rPr>
          <w:b/>
        </w:rPr>
        <w:t xml:space="preserve">aynen </w:t>
      </w:r>
      <w:r w:rsidRPr="005831F9">
        <w:t xml:space="preserve">[5393 sayılı </w:t>
      </w:r>
      <w:r w:rsidRPr="005831F9">
        <w:rPr>
          <w:color w:val="000000"/>
          <w:spacing w:val="4"/>
        </w:rPr>
        <w:t xml:space="preserve">Büyükşehir Belediyesi Kanununun </w:t>
      </w:r>
      <w:r w:rsidRPr="005831F9">
        <w:rPr>
          <w:i/>
          <w:color w:val="000000"/>
          <w:spacing w:val="4"/>
        </w:rPr>
        <w:t>"</w:t>
      </w:r>
      <w:r w:rsidRPr="005831F9">
        <w:rPr>
          <w:i/>
          <w:iCs/>
          <w:color w:val="000000"/>
          <w:spacing w:val="4"/>
        </w:rPr>
        <w:t xml:space="preserve">Büyükşehir ve ilçe belediyelerinin görev ve sorumlulukları" </w:t>
      </w:r>
      <w:r w:rsidRPr="005831F9">
        <w:rPr>
          <w:color w:val="000000"/>
          <w:spacing w:val="4"/>
        </w:rPr>
        <w:t>başlıklı 7.</w:t>
      </w:r>
      <w:proofErr w:type="spellStart"/>
      <w:r w:rsidRPr="005831F9">
        <w:rPr>
          <w:color w:val="000000"/>
          <w:spacing w:val="4"/>
        </w:rPr>
        <w:t>nci</w:t>
      </w:r>
      <w:proofErr w:type="spellEnd"/>
      <w:r w:rsidRPr="005831F9">
        <w:rPr>
          <w:color w:val="000000"/>
          <w:spacing w:val="4"/>
        </w:rPr>
        <w:t xml:space="preserve"> </w:t>
      </w:r>
      <w:r w:rsidRPr="005831F9">
        <w:rPr>
          <w:color w:val="000000"/>
        </w:rPr>
        <w:t xml:space="preserve">maddeleri başta olmak üzere ilgili diğer maddelerinde, belediyelere mahalli ve müşterek nitelikte olmak üzere sosyal </w:t>
      </w:r>
      <w:r w:rsidRPr="005831F9">
        <w:rPr>
          <w:color w:val="000000"/>
          <w:spacing w:val="3"/>
        </w:rPr>
        <w:t xml:space="preserve">ve kültürel faaliyetler ile tarım, hayvancılık, ekonomi ve ticaretin geliştirilmesi amacıyla birçok görev ve yetkiler </w:t>
      </w:r>
      <w:r w:rsidRPr="005831F9">
        <w:rPr>
          <w:color w:val="000000"/>
          <w:spacing w:val="-7"/>
        </w:rPr>
        <w:t>verilmiştir.</w:t>
      </w:r>
    </w:p>
    <w:p w:rsidR="005831F9" w:rsidRPr="005831F9" w:rsidRDefault="005831F9" w:rsidP="005831F9">
      <w:pPr>
        <w:shd w:val="clear" w:color="auto" w:fill="FFFFFF"/>
        <w:jc w:val="both"/>
        <w:rPr>
          <w:color w:val="000000"/>
          <w:spacing w:val="3"/>
        </w:rPr>
      </w:pPr>
    </w:p>
    <w:p w:rsidR="005831F9" w:rsidRPr="005831F9" w:rsidRDefault="005831F9" w:rsidP="005831F9">
      <w:pPr>
        <w:shd w:val="clear" w:color="auto" w:fill="FFFFFF"/>
        <w:jc w:val="both"/>
        <w:rPr>
          <w:color w:val="000000"/>
          <w:spacing w:val="-1"/>
        </w:rPr>
      </w:pPr>
      <w:proofErr w:type="gramStart"/>
      <w:r w:rsidRPr="005831F9">
        <w:rPr>
          <w:color w:val="000000"/>
          <w:spacing w:val="3"/>
        </w:rPr>
        <w:t xml:space="preserve">Bu kapsamda, Kırsal Hizmetler Dairesi Başkanlığı sorumluluğunda bulunan </w:t>
      </w:r>
      <w:r w:rsidRPr="005831F9">
        <w:rPr>
          <w:i/>
          <w:color w:val="000000"/>
          <w:spacing w:val="3"/>
        </w:rPr>
        <w:t>"</w:t>
      </w:r>
      <w:r w:rsidRPr="005831F9">
        <w:rPr>
          <w:i/>
          <w:iCs/>
          <w:color w:val="000000"/>
          <w:spacing w:val="3"/>
        </w:rPr>
        <w:t xml:space="preserve">Büyükşehir Tarım Kampusu </w:t>
      </w:r>
      <w:r w:rsidRPr="005831F9">
        <w:rPr>
          <w:i/>
          <w:iCs/>
          <w:color w:val="000000"/>
          <w:spacing w:val="4"/>
        </w:rPr>
        <w:t xml:space="preserve">" </w:t>
      </w:r>
      <w:r w:rsidRPr="005831F9">
        <w:rPr>
          <w:color w:val="000000"/>
          <w:spacing w:val="4"/>
        </w:rPr>
        <w:t xml:space="preserve">bünyesinde, ilimizde sürdürülebilir tarımsal ürün üretimini sağlamak, kırsal alanda rekabet gücü yüksek tarım </w:t>
      </w:r>
      <w:r w:rsidRPr="005831F9">
        <w:rPr>
          <w:color w:val="000000"/>
          <w:spacing w:val="-1"/>
        </w:rPr>
        <w:t xml:space="preserve">"alanları oluşturmak, çiftçilerimizin bilgi ve becerilerini artırarak gelir seviyelerini ve üretimde ürün artışı, ürün kalitesi </w:t>
      </w:r>
      <w:r w:rsidRPr="005831F9">
        <w:rPr>
          <w:color w:val="000000"/>
        </w:rPr>
        <w:t xml:space="preserve">ve standardını yükseltmek amacıyla üreticilere ve tüketicilere yönelik eğitim stratejileri geliştirilmekte, araştırma ve </w:t>
      </w:r>
      <w:r w:rsidRPr="005831F9">
        <w:rPr>
          <w:color w:val="000000"/>
          <w:spacing w:val="-3"/>
        </w:rPr>
        <w:t xml:space="preserve">geliştirme sonuçlarının uygulamaya aktarılmasıyla çiftçilerin bilgi ihtiyaçlarının zamanında karşılanması, kaliteli üretim </w:t>
      </w:r>
      <w:r w:rsidRPr="005831F9">
        <w:rPr>
          <w:color w:val="000000"/>
          <w:spacing w:val="3"/>
        </w:rPr>
        <w:t xml:space="preserve">ve birim alandan daha fazla verim alınması hedeflenmektedir. </w:t>
      </w:r>
      <w:proofErr w:type="gramEnd"/>
      <w:r w:rsidRPr="005831F9">
        <w:rPr>
          <w:color w:val="000000"/>
          <w:spacing w:val="3"/>
        </w:rPr>
        <w:t xml:space="preserve">Ayrıca katma değeri yüksek olan tıbbi ve </w:t>
      </w:r>
      <w:proofErr w:type="gramStart"/>
      <w:r w:rsidRPr="005831F9">
        <w:rPr>
          <w:color w:val="000000"/>
          <w:spacing w:val="3"/>
        </w:rPr>
        <w:t>aromatik</w:t>
      </w:r>
      <w:proofErr w:type="gramEnd"/>
      <w:r w:rsidRPr="005831F9">
        <w:rPr>
          <w:color w:val="000000"/>
          <w:spacing w:val="3"/>
        </w:rPr>
        <w:t xml:space="preserve"> </w:t>
      </w:r>
      <w:r w:rsidRPr="005831F9">
        <w:rPr>
          <w:color w:val="000000"/>
          <w:spacing w:val="2"/>
        </w:rPr>
        <w:t xml:space="preserve">bitkilerin ve tarımsal ürünlerin işlenerek yarı mamul ve mamul ürün olarak son tüketiciye ulaşarak ilgili pazarlarda kendine yer bulması için pilot ölçekli üretim tesisleri ile üretim, işleme, depolama, dağıtım, satış ve tüketim pazar </w:t>
      </w:r>
      <w:r w:rsidRPr="005831F9">
        <w:rPr>
          <w:color w:val="000000"/>
        </w:rPr>
        <w:t xml:space="preserve">potansiyelin belirlenmesi ve sektöre rol model olarak ilimizdeki tarımsal potansiyelin geliştirilmesi çalışmaları keza kampus bünyesinde faaliyet gösteren" Ağaç işleri ve Oymacılığı Atölyesi" ile de ağaç işçiliği ve oymacılığı sanatını geliştirmek, üretilen ahşap ürünlerin yarı mamul ve mamul ürün olarak son tüketiciye ulaştırılması için pazarlarda yer </w:t>
      </w:r>
      <w:r w:rsidRPr="005831F9">
        <w:rPr>
          <w:color w:val="000000"/>
          <w:spacing w:val="-1"/>
        </w:rPr>
        <w:t>bulmasını sağlamak ve istihdam oluşturmak çalışmaları yürütülmektir.</w:t>
      </w:r>
    </w:p>
    <w:p w:rsidR="005831F9" w:rsidRPr="005831F9" w:rsidRDefault="005831F9" w:rsidP="005831F9">
      <w:pPr>
        <w:shd w:val="clear" w:color="auto" w:fill="FFFFFF"/>
        <w:jc w:val="both"/>
        <w:rPr>
          <w:color w:val="000000"/>
          <w:spacing w:val="-1"/>
        </w:rPr>
      </w:pPr>
    </w:p>
    <w:p w:rsidR="005831F9" w:rsidRPr="005831F9" w:rsidRDefault="005831F9" w:rsidP="005831F9">
      <w:pPr>
        <w:shd w:val="clear" w:color="auto" w:fill="FFFFFF"/>
        <w:ind w:left="58" w:firstLine="672"/>
        <w:jc w:val="both"/>
        <w:rPr>
          <w:color w:val="000000"/>
          <w:spacing w:val="-2"/>
        </w:rPr>
      </w:pPr>
      <w:proofErr w:type="gramStart"/>
      <w:r w:rsidRPr="005831F9">
        <w:rPr>
          <w:color w:val="000000"/>
          <w:spacing w:val="-2"/>
        </w:rPr>
        <w:t xml:space="preserve">Gerek Büyükşehir Tarım </w:t>
      </w:r>
      <w:proofErr w:type="spellStart"/>
      <w:r w:rsidRPr="005831F9">
        <w:rPr>
          <w:color w:val="000000"/>
          <w:spacing w:val="-2"/>
        </w:rPr>
        <w:t>kampüsü</w:t>
      </w:r>
      <w:proofErr w:type="spellEnd"/>
      <w:r w:rsidRPr="005831F9">
        <w:rPr>
          <w:color w:val="000000"/>
          <w:spacing w:val="-2"/>
        </w:rPr>
        <w:t xml:space="preserve"> ile Ağaç İşleri ve Oymacılığı Atölyesinin işletilmesi ile ürünlerin satışını ve </w:t>
      </w:r>
      <w:r w:rsidRPr="005831F9">
        <w:rPr>
          <w:color w:val="000000"/>
          <w:spacing w:val="3"/>
        </w:rPr>
        <w:t xml:space="preserve">gerekse Kültür ve Sosyal İşler Dairesi Başkanlığı sorumluluğunda faaliyet gösteren BELMEK (Belediye Meslek </w:t>
      </w:r>
      <w:r w:rsidRPr="005831F9">
        <w:rPr>
          <w:color w:val="000000"/>
          <w:spacing w:val="-1"/>
        </w:rPr>
        <w:t xml:space="preserve">Edindirme Kursları) birimlerinde üretilen ürünlerin sergilenmesi ve satışını gerçekleştirmek amacıyla Kırsal Hizmetler </w:t>
      </w:r>
      <w:r w:rsidRPr="005831F9">
        <w:rPr>
          <w:color w:val="000000"/>
          <w:spacing w:val="-2"/>
        </w:rPr>
        <w:t>Dairesi Başkanlığına bağlı bir bütçe içi işletme kurulması gerekliliği hâsıl olmuştur.</w:t>
      </w:r>
      <w:proofErr w:type="gramEnd"/>
    </w:p>
    <w:p w:rsidR="005831F9" w:rsidRDefault="005831F9" w:rsidP="005831F9">
      <w:pPr>
        <w:shd w:val="clear" w:color="auto" w:fill="FFFFFF"/>
        <w:jc w:val="both"/>
        <w:rPr>
          <w:color w:val="000000"/>
          <w:spacing w:val="-2"/>
        </w:rPr>
      </w:pPr>
    </w:p>
    <w:p w:rsidR="005831F9" w:rsidRDefault="005831F9" w:rsidP="005831F9">
      <w:pPr>
        <w:shd w:val="clear" w:color="auto" w:fill="FFFFFF"/>
        <w:jc w:val="both"/>
        <w:rPr>
          <w:color w:val="000000"/>
          <w:spacing w:val="-2"/>
        </w:rPr>
      </w:pPr>
    </w:p>
    <w:p w:rsidR="005831F9" w:rsidRDefault="005831F9" w:rsidP="005831F9">
      <w:pPr>
        <w:shd w:val="clear" w:color="auto" w:fill="FFFFFF"/>
        <w:jc w:val="both"/>
        <w:rPr>
          <w:color w:val="000000"/>
          <w:spacing w:val="-2"/>
        </w:rPr>
      </w:pPr>
    </w:p>
    <w:p w:rsidR="005831F9" w:rsidRDefault="005831F9" w:rsidP="005831F9">
      <w:pPr>
        <w:shd w:val="clear" w:color="auto" w:fill="FFFFFF"/>
        <w:jc w:val="both"/>
        <w:rPr>
          <w:color w:val="000000"/>
          <w:spacing w:val="-2"/>
        </w:rPr>
      </w:pPr>
    </w:p>
    <w:p w:rsidR="005831F9" w:rsidRDefault="005831F9" w:rsidP="005831F9">
      <w:pPr>
        <w:shd w:val="clear" w:color="auto" w:fill="FFFFFF"/>
        <w:jc w:val="both"/>
        <w:rPr>
          <w:color w:val="000000"/>
          <w:spacing w:val="-2"/>
        </w:rPr>
      </w:pPr>
    </w:p>
    <w:p w:rsidR="005831F9" w:rsidRDefault="005831F9" w:rsidP="005831F9">
      <w:pPr>
        <w:shd w:val="clear" w:color="auto" w:fill="FFFFFF"/>
        <w:jc w:val="both"/>
        <w:rPr>
          <w:color w:val="000000"/>
          <w:spacing w:val="-2"/>
        </w:rPr>
      </w:pPr>
    </w:p>
    <w:p w:rsidR="005831F9" w:rsidRPr="005831F9" w:rsidRDefault="005831F9" w:rsidP="005831F9">
      <w:pPr>
        <w:jc w:val="center"/>
      </w:pPr>
      <w:r w:rsidRPr="005831F9">
        <w:lastRenderedPageBreak/>
        <w:t>T.C.</w:t>
      </w:r>
      <w:r w:rsidRPr="005831F9">
        <w:br/>
        <w:t>ANKARA BÜYÜKŞEHİR BELEDİYE MECLİSİ</w:t>
      </w:r>
      <w:r w:rsidRPr="005831F9">
        <w:br/>
        <w:t>Plan ve Bütçe Komisyon Raporu</w:t>
      </w:r>
    </w:p>
    <w:p w:rsidR="005831F9" w:rsidRPr="005831F9" w:rsidRDefault="005831F9" w:rsidP="005831F9">
      <w:pPr>
        <w:spacing w:line="257" w:lineRule="auto"/>
        <w:jc w:val="center"/>
      </w:pPr>
    </w:p>
    <w:p w:rsidR="005831F9" w:rsidRPr="005831F9" w:rsidRDefault="005831F9" w:rsidP="005831F9">
      <w:pPr>
        <w:tabs>
          <w:tab w:val="left" w:pos="9356"/>
        </w:tabs>
        <w:spacing w:line="257" w:lineRule="auto"/>
        <w:jc w:val="center"/>
      </w:pPr>
      <w:r w:rsidRPr="005831F9">
        <w:t>Rapor No: 25                                                                                                                    18.06.2021</w:t>
      </w:r>
    </w:p>
    <w:p w:rsidR="005831F9" w:rsidRPr="005831F9" w:rsidRDefault="005831F9" w:rsidP="005831F9">
      <w:pPr>
        <w:jc w:val="center"/>
      </w:pPr>
    </w:p>
    <w:p w:rsidR="005831F9" w:rsidRPr="005831F9" w:rsidRDefault="005831F9" w:rsidP="005831F9">
      <w:pPr>
        <w:jc w:val="center"/>
      </w:pPr>
    </w:p>
    <w:p w:rsidR="005831F9" w:rsidRPr="005831F9" w:rsidRDefault="005831F9" w:rsidP="005831F9">
      <w:pPr>
        <w:jc w:val="center"/>
      </w:pPr>
      <w:r>
        <w:t>-2-</w:t>
      </w:r>
    </w:p>
    <w:p w:rsidR="005831F9" w:rsidRPr="005831F9" w:rsidRDefault="005831F9" w:rsidP="005831F9">
      <w:pPr>
        <w:shd w:val="clear" w:color="auto" w:fill="FFFFFF"/>
        <w:jc w:val="both"/>
        <w:rPr>
          <w:color w:val="000000"/>
          <w:spacing w:val="-2"/>
        </w:rPr>
      </w:pPr>
    </w:p>
    <w:p w:rsidR="005831F9" w:rsidRPr="005831F9" w:rsidRDefault="005831F9" w:rsidP="005831F9">
      <w:pPr>
        <w:shd w:val="clear" w:color="auto" w:fill="FFFFFF"/>
        <w:ind w:left="58" w:firstLine="672"/>
        <w:jc w:val="both"/>
      </w:pPr>
    </w:p>
    <w:p w:rsidR="005831F9" w:rsidRPr="005831F9" w:rsidRDefault="005831F9" w:rsidP="005831F9">
      <w:pPr>
        <w:ind w:firstLine="708"/>
        <w:jc w:val="both"/>
      </w:pPr>
      <w:proofErr w:type="gramStart"/>
      <w:r w:rsidRPr="005831F9">
        <w:rPr>
          <w:color w:val="000000"/>
          <w:spacing w:val="7"/>
        </w:rPr>
        <w:t>…..</w:t>
      </w:r>
      <w:proofErr w:type="gramEnd"/>
      <w:r w:rsidRPr="005831F9">
        <w:rPr>
          <w:color w:val="000000"/>
          <w:spacing w:val="7"/>
        </w:rPr>
        <w:t xml:space="preserve">5393 sayılı Belediye kanunun 71 inci maddesinde yer alan " </w:t>
      </w:r>
      <w:r w:rsidRPr="005831F9">
        <w:rPr>
          <w:color w:val="000000"/>
          <w:spacing w:val="4"/>
        </w:rPr>
        <w:t xml:space="preserve">Belediye, özel gelir ve gideri bulunan hizmetlerini Çevre ve Şehircilik Bakanlığının izniyle bütçe içinde işletme </w:t>
      </w:r>
      <w:r w:rsidRPr="005831F9">
        <w:rPr>
          <w:color w:val="000000"/>
          <w:spacing w:val="3"/>
        </w:rPr>
        <w:t>kurarak yapabilir" hükmü ile " Meclisin görev ve yetkileri" başlıklı 18.</w:t>
      </w:r>
      <w:proofErr w:type="spellStart"/>
      <w:r w:rsidRPr="005831F9">
        <w:rPr>
          <w:color w:val="000000"/>
          <w:spacing w:val="3"/>
        </w:rPr>
        <w:t>nci</w:t>
      </w:r>
      <w:proofErr w:type="spellEnd"/>
      <w:r w:rsidRPr="005831F9">
        <w:rPr>
          <w:color w:val="000000"/>
          <w:spacing w:val="3"/>
        </w:rPr>
        <w:t xml:space="preserve"> maddenin (i) bendi hükmüne istinaden </w:t>
      </w:r>
      <w:r w:rsidRPr="005831F9">
        <w:rPr>
          <w:color w:val="000000"/>
          <w:spacing w:val="11"/>
        </w:rPr>
        <w:t>Kırsal Hizmetler Dairesi Başkanlığına bağlı olarak “</w:t>
      </w:r>
      <w:r w:rsidRPr="005831F9">
        <w:rPr>
          <w:b/>
          <w:bCs/>
          <w:color w:val="000000"/>
          <w:spacing w:val="11"/>
          <w:u w:val="single"/>
        </w:rPr>
        <w:t>Ankara Büyükşehir Belediyesi Kırsal Kalkınma İşletmesi</w:t>
      </w:r>
      <w:r w:rsidRPr="005831F9">
        <w:rPr>
          <w:bCs/>
          <w:color w:val="000000"/>
          <w:spacing w:val="11"/>
        </w:rPr>
        <w:t xml:space="preserve">” kurulması…] </w:t>
      </w:r>
      <w:r w:rsidRPr="005831F9">
        <w:t>komisyonumuzca uygun mütalaa edilmekle birlikte,</w:t>
      </w:r>
    </w:p>
    <w:p w:rsidR="005831F9" w:rsidRPr="005831F9" w:rsidRDefault="005831F9" w:rsidP="005831F9">
      <w:pPr>
        <w:ind w:firstLine="708"/>
        <w:jc w:val="both"/>
      </w:pPr>
    </w:p>
    <w:p w:rsidR="005831F9" w:rsidRPr="005831F9" w:rsidRDefault="005831F9" w:rsidP="005831F9">
      <w:pPr>
        <w:numPr>
          <w:ilvl w:val="0"/>
          <w:numId w:val="2"/>
        </w:numPr>
        <w:tabs>
          <w:tab w:val="left" w:pos="426"/>
        </w:tabs>
        <w:spacing w:after="160" w:line="259" w:lineRule="auto"/>
        <w:ind w:left="0" w:firstLine="0"/>
        <w:contextualSpacing/>
        <w:jc w:val="both"/>
      </w:pPr>
      <w:r w:rsidRPr="005831F9">
        <w:t>Belediyeler tüzel kişilikleri itibariyle sorumlu oldukları şehirlerdeki halkın refahını artırmak, sosyal ve kültürel yönden desteklemek görev ve sorumluluğu bulunan kurumlardır. Bu çerçevede Belediye Kanununun belediyelerin görev ve sorumluluklarını düzenleyen ilgili hükümleri aşağıdaki gibidir.</w:t>
      </w:r>
    </w:p>
    <w:p w:rsidR="005831F9" w:rsidRPr="005831F9" w:rsidRDefault="005831F9" w:rsidP="005831F9">
      <w:pPr>
        <w:spacing w:after="160" w:line="259" w:lineRule="auto"/>
        <w:jc w:val="both"/>
      </w:pPr>
      <w:r w:rsidRPr="005831F9">
        <w:t xml:space="preserve">“Belediyenin görev ve sorumlulukları </w:t>
      </w:r>
    </w:p>
    <w:p w:rsidR="005831F9" w:rsidRPr="005831F9" w:rsidRDefault="005831F9" w:rsidP="005831F9">
      <w:pPr>
        <w:spacing w:after="160" w:line="259" w:lineRule="auto"/>
        <w:jc w:val="both"/>
        <w:rPr>
          <w:b/>
          <w:u w:val="single"/>
        </w:rPr>
      </w:pPr>
      <w:r w:rsidRPr="005831F9">
        <w:t xml:space="preserve">Madde 14- </w:t>
      </w:r>
      <w:r w:rsidRPr="005831F9">
        <w:rPr>
          <w:b/>
          <w:u w:val="single"/>
        </w:rPr>
        <w:t xml:space="preserve">Belediye, mahallî müşterek nitelikte olmak şartıyla; </w:t>
      </w:r>
    </w:p>
    <w:p w:rsidR="005831F9" w:rsidRPr="005831F9" w:rsidRDefault="005831F9" w:rsidP="005831F9">
      <w:pPr>
        <w:spacing w:after="160" w:line="259" w:lineRule="auto"/>
        <w:jc w:val="both"/>
      </w:pPr>
      <w:r w:rsidRPr="005831F9">
        <w:t xml:space="preserve">a) İmar, su ve kanalizasyon, ulaşım gibi kentsel alt yapı; coğrafî ve kent bilgi sistemleri; çevre ve çevre sağlığı, temizlik ve katı atık; zabıta, itfaiye, acil yardım, kurtarma ve ambulans; şehir içi trafik; defin ve mezarlıklar; ağaçlandırma, park ve yeşil alanlar; konut; </w:t>
      </w:r>
      <w:r w:rsidRPr="005831F9">
        <w:rPr>
          <w:b/>
          <w:u w:val="single"/>
        </w:rPr>
        <w:t>kültür ve sanat</w:t>
      </w:r>
      <w:r w:rsidRPr="005831F9">
        <w:t xml:space="preserve">, turizm ve tanıtım, gençlik ve spor orta ve yükseköğrenim öğrenci yurtları (Bu Kanunun 75 inci maddesinin son fıkrası, belediyeler, il özel idareleri, bağlı kuruluşları ve bunların üyesi oldukları birlikler ile ortağı oldukları Sayıştay denetimine tabi şirketler tarafından, orta ve yükseköğrenim öğrenci yurtları ile Devlete ait her derecedeki okul binalarının yapım, bakım ve onarımı ile tefrişinde uygulanmaz.); </w:t>
      </w:r>
      <w:r w:rsidRPr="005831F9">
        <w:rPr>
          <w:b/>
          <w:u w:val="single"/>
        </w:rPr>
        <w:t>sosyal hizmet ve yardım</w:t>
      </w:r>
      <w:r w:rsidRPr="005831F9">
        <w:t xml:space="preserve">, nikâh, </w:t>
      </w:r>
      <w:r w:rsidRPr="005831F9">
        <w:rPr>
          <w:b/>
          <w:u w:val="single"/>
        </w:rPr>
        <w:t>meslek ve beceri kazandırma; ekonomi ve ticaretin geliştirilmesi hizmetlerini yapar veya yaptırır.</w:t>
      </w:r>
      <w:r w:rsidRPr="005831F9">
        <w:t xml:space="preserve">(Mülga son cümle: </w:t>
      </w:r>
      <w:proofErr w:type="gramStart"/>
      <w:r w:rsidRPr="005831F9">
        <w:t>12/11/2012</w:t>
      </w:r>
      <w:proofErr w:type="gramEnd"/>
      <w:r w:rsidRPr="005831F9">
        <w:t xml:space="preserve">- 6360/17 md.) (…) (Ek cümleler: 12/11/2012-6360/17 md.) </w:t>
      </w:r>
      <w:r w:rsidRPr="005831F9">
        <w:rPr>
          <w:b/>
          <w:u w:val="single"/>
        </w:rPr>
        <w:t xml:space="preserve">Büyükşehir belediyeleri ile nüfusu 100.000’in üzerindeki belediyeler, kadınlar ve çocuklar için konukevleri açmak </w:t>
      </w:r>
      <w:proofErr w:type="gramStart"/>
      <w:r w:rsidRPr="005831F9">
        <w:rPr>
          <w:b/>
          <w:u w:val="single"/>
        </w:rPr>
        <w:t>zorundadır.</w:t>
      </w:r>
      <w:r w:rsidRPr="005831F9">
        <w:t>Diğer</w:t>
      </w:r>
      <w:proofErr w:type="gramEnd"/>
      <w:r w:rsidRPr="005831F9">
        <w:t xml:space="preserve"> belediyeler de mali durumları ve hizmet önceliklerini değerlendirerek kadınlar ve çocuklar için konukevleri açabilirler.</w:t>
      </w:r>
    </w:p>
    <w:p w:rsidR="005831F9" w:rsidRPr="005831F9" w:rsidRDefault="005831F9" w:rsidP="005831F9">
      <w:pPr>
        <w:spacing w:after="160" w:line="259" w:lineRule="auto"/>
        <w:jc w:val="both"/>
      </w:pPr>
      <w:r w:rsidRPr="005831F9">
        <w:t>…</w:t>
      </w:r>
    </w:p>
    <w:p w:rsidR="005831F9" w:rsidRPr="005831F9" w:rsidRDefault="005831F9" w:rsidP="005831F9">
      <w:pPr>
        <w:spacing w:after="160" w:line="259" w:lineRule="auto"/>
        <w:jc w:val="both"/>
      </w:pPr>
      <w:r w:rsidRPr="005831F9">
        <w:t xml:space="preserve">Belediyenin yetkileri ve imtiyazları </w:t>
      </w:r>
    </w:p>
    <w:p w:rsidR="005831F9" w:rsidRPr="005831F9" w:rsidRDefault="005831F9" w:rsidP="005831F9">
      <w:pPr>
        <w:spacing w:after="160" w:line="259" w:lineRule="auto"/>
        <w:jc w:val="both"/>
      </w:pPr>
      <w:r w:rsidRPr="005831F9">
        <w:t xml:space="preserve">Madde 15- Belediyenin yetkileri ve imtiyazları şunlardır: </w:t>
      </w:r>
    </w:p>
    <w:p w:rsidR="005831F9" w:rsidRPr="005831F9" w:rsidRDefault="005831F9" w:rsidP="005831F9">
      <w:pPr>
        <w:numPr>
          <w:ilvl w:val="0"/>
          <w:numId w:val="1"/>
        </w:numPr>
        <w:spacing w:after="160" w:line="259" w:lineRule="auto"/>
        <w:ind w:left="0" w:firstLine="0"/>
        <w:contextualSpacing/>
        <w:jc w:val="both"/>
        <w:rPr>
          <w:b/>
          <w:u w:val="single"/>
        </w:rPr>
      </w:pPr>
      <w:proofErr w:type="gramStart"/>
      <w:r w:rsidRPr="005831F9">
        <w:rPr>
          <w:b/>
          <w:u w:val="single"/>
        </w:rPr>
        <w:t>Belde sakinlerinin mahallî müşterek nitelikteki ihtiyaçlarını karşılamak amacıyla her türlü faaliyet ve girişimde bulunmak.</w:t>
      </w:r>
      <w:proofErr w:type="gramEnd"/>
    </w:p>
    <w:p w:rsidR="005831F9" w:rsidRPr="005831F9" w:rsidRDefault="005831F9" w:rsidP="005831F9">
      <w:pPr>
        <w:spacing w:after="160" w:line="259" w:lineRule="auto"/>
        <w:contextualSpacing/>
        <w:jc w:val="both"/>
      </w:pPr>
      <w:r w:rsidRPr="005831F9">
        <w:t>…</w:t>
      </w:r>
    </w:p>
    <w:p w:rsidR="005831F9" w:rsidRPr="005831F9" w:rsidRDefault="005831F9" w:rsidP="005831F9">
      <w:pPr>
        <w:spacing w:after="160" w:line="259" w:lineRule="auto"/>
        <w:contextualSpacing/>
        <w:jc w:val="both"/>
      </w:pPr>
    </w:p>
    <w:p w:rsidR="005831F9" w:rsidRPr="005831F9" w:rsidRDefault="005831F9" w:rsidP="005831F9">
      <w:pPr>
        <w:spacing w:after="160" w:line="259" w:lineRule="auto"/>
        <w:contextualSpacing/>
        <w:jc w:val="both"/>
      </w:pPr>
    </w:p>
    <w:p w:rsidR="005831F9" w:rsidRPr="005831F9" w:rsidRDefault="005831F9" w:rsidP="005831F9">
      <w:pPr>
        <w:spacing w:after="160" w:line="259" w:lineRule="auto"/>
        <w:contextualSpacing/>
        <w:jc w:val="both"/>
      </w:pPr>
    </w:p>
    <w:p w:rsidR="005831F9" w:rsidRPr="005831F9" w:rsidRDefault="005831F9" w:rsidP="005831F9">
      <w:pPr>
        <w:jc w:val="both"/>
      </w:pPr>
    </w:p>
    <w:p w:rsidR="005831F9" w:rsidRDefault="005831F9" w:rsidP="005831F9">
      <w:pPr>
        <w:spacing w:after="160" w:line="259" w:lineRule="auto"/>
        <w:contextualSpacing/>
        <w:jc w:val="both"/>
      </w:pPr>
    </w:p>
    <w:p w:rsidR="005831F9" w:rsidRDefault="005831F9" w:rsidP="005831F9">
      <w:pPr>
        <w:spacing w:after="160" w:line="259" w:lineRule="auto"/>
        <w:contextualSpacing/>
        <w:jc w:val="both"/>
      </w:pPr>
    </w:p>
    <w:p w:rsidR="005831F9" w:rsidRDefault="005831F9" w:rsidP="005831F9">
      <w:pPr>
        <w:spacing w:after="160" w:line="259" w:lineRule="auto"/>
        <w:contextualSpacing/>
        <w:jc w:val="both"/>
      </w:pPr>
    </w:p>
    <w:p w:rsidR="005831F9" w:rsidRPr="005831F9" w:rsidRDefault="005831F9" w:rsidP="005831F9">
      <w:pPr>
        <w:jc w:val="center"/>
      </w:pPr>
      <w:r w:rsidRPr="005831F9">
        <w:lastRenderedPageBreak/>
        <w:t>T.C.</w:t>
      </w:r>
      <w:r w:rsidRPr="005831F9">
        <w:br/>
        <w:t>ANKARA BÜYÜKŞEHİR BELEDİYE MECLİSİ</w:t>
      </w:r>
      <w:r w:rsidRPr="005831F9">
        <w:br/>
        <w:t>Plan ve Bütçe Komisyon Raporu</w:t>
      </w:r>
    </w:p>
    <w:p w:rsidR="005831F9" w:rsidRPr="005831F9" w:rsidRDefault="005831F9" w:rsidP="005831F9">
      <w:pPr>
        <w:spacing w:line="257" w:lineRule="auto"/>
        <w:jc w:val="center"/>
      </w:pPr>
    </w:p>
    <w:p w:rsidR="005831F9" w:rsidRPr="005831F9" w:rsidRDefault="005831F9" w:rsidP="005831F9">
      <w:pPr>
        <w:tabs>
          <w:tab w:val="left" w:pos="9356"/>
        </w:tabs>
        <w:spacing w:line="257" w:lineRule="auto"/>
        <w:jc w:val="center"/>
      </w:pPr>
      <w:r w:rsidRPr="005831F9">
        <w:t>Rapor No: 25                                                                                                                    18.06.2021</w:t>
      </w:r>
    </w:p>
    <w:p w:rsidR="005831F9" w:rsidRPr="005831F9" w:rsidRDefault="005831F9" w:rsidP="005831F9">
      <w:pPr>
        <w:jc w:val="center"/>
      </w:pPr>
    </w:p>
    <w:p w:rsidR="005831F9" w:rsidRPr="005831F9" w:rsidRDefault="005831F9" w:rsidP="005831F9">
      <w:pPr>
        <w:jc w:val="center"/>
      </w:pPr>
    </w:p>
    <w:p w:rsidR="005831F9" w:rsidRPr="005831F9" w:rsidRDefault="005831F9" w:rsidP="005831F9">
      <w:pPr>
        <w:jc w:val="center"/>
      </w:pPr>
      <w:r>
        <w:t>-3-</w:t>
      </w:r>
    </w:p>
    <w:p w:rsidR="005831F9" w:rsidRPr="005831F9" w:rsidRDefault="005831F9" w:rsidP="005831F9">
      <w:pPr>
        <w:spacing w:after="160" w:line="259" w:lineRule="auto"/>
        <w:contextualSpacing/>
        <w:jc w:val="both"/>
      </w:pPr>
    </w:p>
    <w:p w:rsidR="005831F9" w:rsidRPr="005831F9" w:rsidRDefault="005831F9" w:rsidP="005831F9">
      <w:pPr>
        <w:spacing w:after="160" w:line="259" w:lineRule="auto"/>
        <w:contextualSpacing/>
        <w:jc w:val="both"/>
      </w:pPr>
    </w:p>
    <w:p w:rsidR="005831F9" w:rsidRPr="005831F9" w:rsidRDefault="005831F9" w:rsidP="005831F9">
      <w:pPr>
        <w:spacing w:after="160" w:line="259" w:lineRule="auto"/>
        <w:contextualSpacing/>
        <w:jc w:val="both"/>
      </w:pPr>
      <w:r w:rsidRPr="005831F9">
        <w:t xml:space="preserve">j) </w:t>
      </w:r>
      <w:r w:rsidRPr="005831F9">
        <w:rPr>
          <w:b/>
          <w:u w:val="single"/>
        </w:rPr>
        <w:t>Toptancı ve perakendeci hâlleri</w:t>
      </w:r>
      <w:r w:rsidRPr="005831F9">
        <w:t xml:space="preserve">, otobüs terminali, </w:t>
      </w:r>
      <w:r w:rsidRPr="005831F9">
        <w:rPr>
          <w:b/>
          <w:u w:val="single"/>
        </w:rPr>
        <w:t>fuar alanı</w:t>
      </w:r>
      <w:r w:rsidRPr="005831F9">
        <w:t>, mezbaha, ilgili mevzuata göre yat limanı ve iskele kurmak, kurdurmak, işletmek, işlettirmek veya bu yerlerin gerçek ve tüzel kişilerce açılmasına izin vermek.</w:t>
      </w:r>
    </w:p>
    <w:p w:rsidR="005831F9" w:rsidRPr="005831F9" w:rsidRDefault="005831F9" w:rsidP="005831F9">
      <w:pPr>
        <w:spacing w:after="160" w:line="259" w:lineRule="auto"/>
        <w:contextualSpacing/>
        <w:jc w:val="both"/>
      </w:pPr>
      <w:r w:rsidRPr="005831F9">
        <w:t>…”</w:t>
      </w:r>
    </w:p>
    <w:p w:rsidR="005831F9" w:rsidRPr="005831F9" w:rsidRDefault="005831F9" w:rsidP="005831F9">
      <w:pPr>
        <w:spacing w:after="160" w:line="259" w:lineRule="auto"/>
        <w:contextualSpacing/>
        <w:jc w:val="both"/>
      </w:pPr>
      <w:r w:rsidRPr="005831F9">
        <w:t>Görüldüğü üzere, belediye sorumlu olduğu beldenin sakinlerinin refahını artırmak, ticaretini geliştirmek, sosyal ve ekonomik olarak belde sakinlerini desteklemekle görevli ve sorumludur. Bu amaçla, yörede özellikle hanımlar tarafından, üretilecek gıda ve giyim, nakış gibi el emeği tüm ürünlerin yaygınlaştırılması, desteklenmesi için gerekli mekânları hazırlamak, bu mekânları belde sakinlerinin kullanımına açmak, söz konusu ürünlerin hazırlanan mekânlarda sergilenmesi ve daha ucuz bedellerle ihtiyaç sahibi diğer belde sakinlerine ulaştırılmasını sağlamak, belirtilen görevlerden bir kısmıdır.</w:t>
      </w:r>
    </w:p>
    <w:p w:rsidR="005831F9" w:rsidRPr="005831F9" w:rsidRDefault="005831F9" w:rsidP="005831F9">
      <w:pPr>
        <w:spacing w:after="160" w:line="259" w:lineRule="auto"/>
        <w:contextualSpacing/>
        <w:jc w:val="both"/>
      </w:pPr>
    </w:p>
    <w:p w:rsidR="005831F9" w:rsidRPr="005831F9" w:rsidRDefault="005831F9" w:rsidP="005831F9">
      <w:pPr>
        <w:spacing w:after="160" w:line="259" w:lineRule="auto"/>
        <w:contextualSpacing/>
        <w:jc w:val="both"/>
      </w:pPr>
      <w:r w:rsidRPr="005831F9">
        <w:t>Belirtilen amaçların gerçekleştirilmesi için, toptancı ve perakendeci hallerde olduğu gibi, adına fuar ve sergi alanları, yöresel ve el emeği ürünler alanları ve pazarları denilebilecek mekânlar belirlenir. Bu alanların temel alt yapıları hazırlanır ve ihtiyaçları tamam hale getirilir. Belde sakinleri tarafından el emeği, kişisel becerilerle üretilecek ürünlerin buralarda sergilenmesi ve ihtiyaç sahiplerine pazarlanması için ortamlar hazırlanır ve bu konuda gerekli organizasyonlar yapılır.</w:t>
      </w:r>
    </w:p>
    <w:p w:rsidR="005831F9" w:rsidRPr="005831F9" w:rsidRDefault="005831F9" w:rsidP="005831F9">
      <w:pPr>
        <w:spacing w:after="160" w:line="259" w:lineRule="auto"/>
        <w:contextualSpacing/>
        <w:jc w:val="both"/>
      </w:pPr>
      <w:r w:rsidRPr="005831F9">
        <w:rPr>
          <w:b/>
        </w:rPr>
        <w:t>Açılacak belirtilen türdeki mekânların açılması, işletilmesi, ihtiyaçların giderilmesi faaliyeti bakımından belediye tüzel kişiliğinin hiçbir vergisel sorumluluğu bulunmayacaktır</w:t>
      </w:r>
      <w:r w:rsidRPr="005831F9">
        <w:t>. Çünkü söz konusu faaliyetler belediyelerin asli görevleri arasında yer almaktadır ve hiçbir şekilde iktisadi işletme oluşturmayacaktır. Hatta belediyeler söz konusu mekânların kullandırılması karşılığında, Belediye Gelirleri Kanununa uygun miktarlarda bir bedel, harç, katılma payı ve benzeri gibi, alınabilecektir. Ayrıca, kullanıcılardan az miktarlarda kiralar da alınabilir.</w:t>
      </w:r>
    </w:p>
    <w:p w:rsidR="005831F9" w:rsidRPr="005831F9" w:rsidRDefault="005831F9" w:rsidP="005831F9">
      <w:pPr>
        <w:spacing w:after="160" w:line="259" w:lineRule="auto"/>
        <w:contextualSpacing/>
        <w:jc w:val="both"/>
      </w:pPr>
    </w:p>
    <w:p w:rsidR="005831F9" w:rsidRPr="005831F9" w:rsidRDefault="005831F9" w:rsidP="005831F9">
      <w:pPr>
        <w:numPr>
          <w:ilvl w:val="0"/>
          <w:numId w:val="2"/>
        </w:numPr>
        <w:tabs>
          <w:tab w:val="left" w:pos="709"/>
        </w:tabs>
        <w:spacing w:after="160" w:line="259" w:lineRule="auto"/>
        <w:ind w:left="0" w:firstLine="0"/>
        <w:contextualSpacing/>
        <w:jc w:val="both"/>
        <w:rPr>
          <w:b/>
        </w:rPr>
      </w:pPr>
      <w:r w:rsidRPr="005831F9">
        <w:rPr>
          <w:b/>
        </w:rPr>
        <w:t>El emeği ve yöresel ürünleri pazarlayacak olan kişiler bakımından vergisel yükümlülükler</w:t>
      </w:r>
    </w:p>
    <w:p w:rsidR="005831F9" w:rsidRPr="005831F9" w:rsidRDefault="005831F9" w:rsidP="005831F9">
      <w:pPr>
        <w:tabs>
          <w:tab w:val="left" w:pos="567"/>
        </w:tabs>
        <w:spacing w:after="160" w:line="259" w:lineRule="auto"/>
        <w:contextualSpacing/>
        <w:jc w:val="both"/>
        <w:rPr>
          <w:b/>
        </w:rPr>
      </w:pPr>
    </w:p>
    <w:p w:rsidR="005831F9" w:rsidRPr="005831F9" w:rsidRDefault="005831F9" w:rsidP="005831F9">
      <w:pPr>
        <w:spacing w:after="160" w:line="259" w:lineRule="auto"/>
        <w:contextualSpacing/>
        <w:jc w:val="both"/>
      </w:pPr>
      <w:r w:rsidRPr="005831F9">
        <w:t>Gelir vergisi kanununun 9. Maddesinde esnaf muaflığına ilişkin düzenlemeler yapılmıştır. Kanunun ilgili hükümleri aşağıdaki gibidir.</w:t>
      </w:r>
    </w:p>
    <w:p w:rsidR="005831F9" w:rsidRPr="005831F9" w:rsidRDefault="005831F9" w:rsidP="005831F9">
      <w:pPr>
        <w:spacing w:after="160" w:line="259" w:lineRule="auto"/>
        <w:contextualSpacing/>
        <w:jc w:val="both"/>
      </w:pPr>
    </w:p>
    <w:p w:rsidR="005831F9" w:rsidRPr="005831F9" w:rsidRDefault="005831F9" w:rsidP="005831F9">
      <w:pPr>
        <w:spacing w:after="160" w:line="259" w:lineRule="auto"/>
        <w:contextualSpacing/>
        <w:jc w:val="both"/>
      </w:pPr>
      <w:r w:rsidRPr="005831F9">
        <w:t xml:space="preserve">Vergiden muaf esnaf: Madde 9 – (Değişik: </w:t>
      </w:r>
      <w:proofErr w:type="gramStart"/>
      <w:r w:rsidRPr="005831F9">
        <w:t>24/12/1980</w:t>
      </w:r>
      <w:proofErr w:type="gramEnd"/>
      <w:r w:rsidRPr="005831F9">
        <w:t>-2361/4 md.) (Değişik birinci cümle: 22/7/1998-4369/26 md.) Ticaret ve sanat erbabından aşağıda yazılı şekil ve suretle çalışanlar gelir vergisinden muaftır.</w:t>
      </w:r>
    </w:p>
    <w:p w:rsidR="005831F9" w:rsidRPr="005831F9" w:rsidRDefault="005831F9" w:rsidP="005831F9">
      <w:pPr>
        <w:spacing w:after="160" w:line="259" w:lineRule="auto"/>
        <w:contextualSpacing/>
        <w:jc w:val="both"/>
      </w:pPr>
      <w:r w:rsidRPr="005831F9">
        <w:t>…</w:t>
      </w:r>
    </w:p>
    <w:p w:rsidR="005831F9" w:rsidRPr="005831F9" w:rsidRDefault="005831F9" w:rsidP="005831F9">
      <w:pPr>
        <w:spacing w:after="160" w:line="259" w:lineRule="auto"/>
        <w:contextualSpacing/>
        <w:jc w:val="both"/>
      </w:pPr>
    </w:p>
    <w:p w:rsidR="005831F9" w:rsidRPr="005831F9" w:rsidRDefault="005831F9" w:rsidP="005831F9">
      <w:pPr>
        <w:spacing w:after="160" w:line="259" w:lineRule="auto"/>
        <w:contextualSpacing/>
        <w:jc w:val="both"/>
      </w:pPr>
    </w:p>
    <w:p w:rsidR="005831F9" w:rsidRPr="005831F9" w:rsidRDefault="005831F9" w:rsidP="005831F9">
      <w:pPr>
        <w:spacing w:after="160" w:line="259" w:lineRule="auto"/>
        <w:contextualSpacing/>
        <w:jc w:val="both"/>
      </w:pPr>
    </w:p>
    <w:p w:rsidR="005831F9" w:rsidRPr="005831F9" w:rsidRDefault="005831F9" w:rsidP="005831F9">
      <w:pPr>
        <w:spacing w:after="160" w:line="259" w:lineRule="auto"/>
        <w:contextualSpacing/>
        <w:jc w:val="both"/>
      </w:pPr>
    </w:p>
    <w:p w:rsidR="005831F9" w:rsidRPr="005831F9" w:rsidRDefault="005831F9" w:rsidP="005831F9">
      <w:pPr>
        <w:spacing w:after="160" w:line="259" w:lineRule="auto"/>
        <w:contextualSpacing/>
        <w:jc w:val="both"/>
      </w:pPr>
    </w:p>
    <w:p w:rsidR="005831F9" w:rsidRPr="005831F9" w:rsidRDefault="005831F9" w:rsidP="005831F9">
      <w:pPr>
        <w:jc w:val="center"/>
      </w:pPr>
      <w:r w:rsidRPr="005831F9">
        <w:lastRenderedPageBreak/>
        <w:t>T.C.</w:t>
      </w:r>
      <w:r w:rsidRPr="005831F9">
        <w:br/>
        <w:t>ANKARA BÜYÜKŞEHİR BELEDİYE MECLİSİ</w:t>
      </w:r>
      <w:r w:rsidRPr="005831F9">
        <w:br/>
        <w:t>Plan ve Bütçe Komisyon Raporu</w:t>
      </w:r>
    </w:p>
    <w:p w:rsidR="005831F9" w:rsidRPr="005831F9" w:rsidRDefault="005831F9" w:rsidP="005831F9">
      <w:pPr>
        <w:spacing w:line="257" w:lineRule="auto"/>
        <w:jc w:val="center"/>
      </w:pPr>
    </w:p>
    <w:p w:rsidR="005831F9" w:rsidRPr="005831F9" w:rsidRDefault="005831F9" w:rsidP="005831F9">
      <w:pPr>
        <w:tabs>
          <w:tab w:val="left" w:pos="9356"/>
        </w:tabs>
        <w:spacing w:line="257" w:lineRule="auto"/>
        <w:jc w:val="center"/>
      </w:pPr>
      <w:r w:rsidRPr="005831F9">
        <w:t>Rapor No: 25                                                                                                                    18.06.2021</w:t>
      </w:r>
    </w:p>
    <w:p w:rsidR="005831F9" w:rsidRPr="005831F9" w:rsidRDefault="005831F9" w:rsidP="005831F9">
      <w:pPr>
        <w:jc w:val="center"/>
      </w:pPr>
    </w:p>
    <w:p w:rsidR="005831F9" w:rsidRPr="005831F9" w:rsidRDefault="005831F9" w:rsidP="005831F9">
      <w:pPr>
        <w:jc w:val="center"/>
      </w:pPr>
    </w:p>
    <w:p w:rsidR="005831F9" w:rsidRPr="005831F9" w:rsidRDefault="005831F9" w:rsidP="005831F9">
      <w:pPr>
        <w:jc w:val="center"/>
      </w:pPr>
      <w:r>
        <w:t>-4-</w:t>
      </w:r>
    </w:p>
    <w:p w:rsidR="005831F9" w:rsidRPr="005831F9" w:rsidRDefault="005831F9" w:rsidP="005831F9">
      <w:pPr>
        <w:spacing w:after="160" w:line="259" w:lineRule="auto"/>
        <w:contextualSpacing/>
        <w:jc w:val="both"/>
      </w:pPr>
    </w:p>
    <w:p w:rsidR="005831F9" w:rsidRPr="005831F9" w:rsidRDefault="005831F9" w:rsidP="005831F9">
      <w:pPr>
        <w:spacing w:after="160" w:line="259" w:lineRule="auto"/>
        <w:contextualSpacing/>
        <w:jc w:val="both"/>
      </w:pPr>
    </w:p>
    <w:p w:rsidR="005831F9" w:rsidRPr="005831F9" w:rsidRDefault="005831F9" w:rsidP="005831F9">
      <w:pPr>
        <w:spacing w:after="160" w:line="259" w:lineRule="auto"/>
        <w:contextualSpacing/>
        <w:jc w:val="both"/>
        <w:rPr>
          <w:b/>
          <w:u w:val="single"/>
        </w:rPr>
      </w:pPr>
      <w:r w:rsidRPr="005831F9">
        <w:t xml:space="preserve">6. (Değişik: </w:t>
      </w:r>
      <w:proofErr w:type="gramStart"/>
      <w:r w:rsidRPr="005831F9">
        <w:t>28/3/2007</w:t>
      </w:r>
      <w:proofErr w:type="gramEnd"/>
      <w:r w:rsidRPr="005831F9">
        <w:t xml:space="preserve">-5615/1 md.) Evlerde kullanılan dikiş, nakış, mutfak robotu, ütü ve benzeri makine ve aletler hariç olmak üzere, muharrik kuvvet kullanmamak ve dışarıdan işçi almamak şartıyla; oturdukları evlerde imal ettikleri havlu, örtü, çarşaf, çorap, halı, kilim, dokuma </w:t>
      </w:r>
      <w:proofErr w:type="spellStart"/>
      <w:r w:rsidRPr="005831F9">
        <w:t>mamûlleri</w:t>
      </w:r>
      <w:proofErr w:type="spellEnd"/>
      <w:r w:rsidRPr="005831F9">
        <w:t xml:space="preserve">, kırpıntı deriden üretilen </w:t>
      </w:r>
      <w:proofErr w:type="spellStart"/>
      <w:r w:rsidRPr="005831F9">
        <w:t>mamûller</w:t>
      </w:r>
      <w:proofErr w:type="spellEnd"/>
      <w:r w:rsidRPr="005831F9">
        <w:t xml:space="preserve">, örgü, dantel, her nevi nakış işleri ve turistik eşya, hasır, sepet, süpürge, paspas, fırça, yapma çiçek, pul, payet, boncuk işleme, tığ örgü işleri, ip ve urganları, tarhana, erişte, mantı gibi ürünleri işyeri açmaksızın veya yıl içinde gerçekleştirilen satış tutarı, ilgili yıl için geçerli olan asgari ücretin yıllık brüt tutarından fazla olmamak üzere, internet ve benzeri elektronik ortamlar üzerinden satanlar. Bu ürünlerin, pazar takibi suretiyle satılması ile ticarî, ziraî veya meslekî faaliyetleri dolayısıyla gelir ve kurumlar vergisi mükellefi olanların düzenledikleri hariç olmak üzere; düzenlenen </w:t>
      </w:r>
      <w:r w:rsidRPr="005831F9">
        <w:rPr>
          <w:b/>
          <w:u w:val="single"/>
        </w:rPr>
        <w:t>kermes, festival, panayır ile kamu kurum ve kuruluşlarınca geçici olarak belirlenen yerlerde satılması muaflıktan faydalanmaya engel değildir.</w:t>
      </w:r>
    </w:p>
    <w:p w:rsidR="005831F9" w:rsidRPr="005831F9" w:rsidRDefault="005831F9" w:rsidP="005831F9">
      <w:pPr>
        <w:spacing w:after="160" w:line="259" w:lineRule="auto"/>
        <w:contextualSpacing/>
        <w:jc w:val="both"/>
      </w:pPr>
      <w:r w:rsidRPr="005831F9">
        <w:t>…</w:t>
      </w:r>
    </w:p>
    <w:p w:rsidR="005831F9" w:rsidRPr="005831F9" w:rsidRDefault="005831F9" w:rsidP="005831F9">
      <w:pPr>
        <w:spacing w:after="160" w:line="259" w:lineRule="auto"/>
        <w:contextualSpacing/>
        <w:jc w:val="both"/>
      </w:pPr>
      <w:r w:rsidRPr="005831F9">
        <w:t xml:space="preserve">8. (Değişik: </w:t>
      </w:r>
      <w:proofErr w:type="gramStart"/>
      <w:r w:rsidRPr="005831F9">
        <w:t>31/5/2012</w:t>
      </w:r>
      <w:proofErr w:type="gramEnd"/>
      <w:r w:rsidRPr="005831F9">
        <w:t xml:space="preserve">-6322/4 md.) Bu Kanunun 47 </w:t>
      </w:r>
      <w:proofErr w:type="spellStart"/>
      <w:r w:rsidRPr="005831F9">
        <w:t>nci</w:t>
      </w:r>
      <w:proofErr w:type="spellEnd"/>
      <w:r w:rsidRPr="005831F9">
        <w:t xml:space="preserve"> maddesinde yazılı şartları haiz olanlardan kendi ürettikleri ürünleri satanlara münhasır olmak üzere el dokuma işleri, bakır işlemeciliği, çini ve çömlek yapımı, sedef kakma ve ahşap oyma işleri, kaşıkçılık, bastonculuk, semercilik, yazmacılık, yorgancılık, keçecilik, lüle ve </w:t>
      </w:r>
      <w:proofErr w:type="spellStart"/>
      <w:r w:rsidRPr="005831F9">
        <w:t>oltu</w:t>
      </w:r>
      <w:proofErr w:type="spellEnd"/>
      <w:r w:rsidRPr="005831F9">
        <w:t xml:space="preserve"> taşı işçiliği, çarıkçılık, yemenicilik, oyacılık ve bunlar gibi geleneksel, kültürel, sanatsal değeri olan ve kaybolmaya yüz tutan meslek kollarında faaliyette bulunanlar;</w:t>
      </w:r>
    </w:p>
    <w:p w:rsidR="005831F9" w:rsidRPr="005831F9" w:rsidRDefault="005831F9" w:rsidP="005831F9">
      <w:pPr>
        <w:spacing w:after="160" w:line="259" w:lineRule="auto"/>
        <w:contextualSpacing/>
        <w:jc w:val="both"/>
      </w:pPr>
      <w:r w:rsidRPr="005831F9">
        <w:t>…</w:t>
      </w:r>
    </w:p>
    <w:p w:rsidR="005831F9" w:rsidRPr="005831F9" w:rsidRDefault="005831F9" w:rsidP="005831F9">
      <w:pPr>
        <w:spacing w:after="160" w:line="259" w:lineRule="auto"/>
        <w:contextualSpacing/>
        <w:jc w:val="both"/>
      </w:pPr>
      <w:r w:rsidRPr="005831F9">
        <w:t>Esnaf muaflığı şartlarını topluca taşıyanlar bu muaflıktan yararlanabilmek için ilgili esnaf odasına kayıt olmak ve durumlarını tevsik etmek suretiyle belediyeden "Esnaf Muaflığı Belgesi" almak zorundadırlar.</w:t>
      </w:r>
    </w:p>
    <w:p w:rsidR="005831F9" w:rsidRPr="005831F9" w:rsidRDefault="005831F9" w:rsidP="005831F9">
      <w:pPr>
        <w:spacing w:after="160" w:line="259" w:lineRule="auto"/>
        <w:contextualSpacing/>
        <w:jc w:val="both"/>
      </w:pPr>
      <w:r w:rsidRPr="005831F9">
        <w:t>…</w:t>
      </w:r>
    </w:p>
    <w:p w:rsidR="005831F9" w:rsidRPr="005831F9" w:rsidRDefault="005831F9" w:rsidP="005831F9">
      <w:pPr>
        <w:spacing w:after="160" w:line="259" w:lineRule="auto"/>
        <w:contextualSpacing/>
        <w:jc w:val="both"/>
      </w:pPr>
      <w:r w:rsidRPr="005831F9">
        <w:t>Esnaf muaflığına ilişkin şartları taşıyanlara talepleri halinde vergi dairesince Esnaf Vergi Muafiyeti Belgesi verilir. Bu belgenin şekil ve muhtevasının tayin ve tespiti ile iptali ve uygulamaya ilişkin usul ve esasları belirlemeye Maliye Bakanlığı yetkilidir.</w:t>
      </w:r>
    </w:p>
    <w:p w:rsidR="005831F9" w:rsidRPr="005831F9" w:rsidRDefault="005831F9" w:rsidP="005831F9">
      <w:pPr>
        <w:spacing w:after="160" w:line="259" w:lineRule="auto"/>
        <w:contextualSpacing/>
        <w:jc w:val="both"/>
      </w:pPr>
    </w:p>
    <w:p w:rsidR="005831F9" w:rsidRPr="005831F9" w:rsidRDefault="005831F9" w:rsidP="005831F9">
      <w:pPr>
        <w:spacing w:after="160" w:line="259" w:lineRule="auto"/>
        <w:contextualSpacing/>
        <w:jc w:val="both"/>
      </w:pPr>
      <w:r w:rsidRPr="005831F9">
        <w:rPr>
          <w:b/>
        </w:rPr>
        <w:t>Yukarıda yer alan kanun hükmünden görüldüğü üzere, belediye tarafından belirlenecek yerlerde kanun maddesinde yer alan ürünleri sergilemek ve satmak vergiye tabi değildir</w:t>
      </w:r>
      <w:r w:rsidRPr="005831F9">
        <w:t xml:space="preserve">. </w:t>
      </w:r>
      <w:r w:rsidRPr="005831F9">
        <w:rPr>
          <w:b/>
          <w:u w:val="single"/>
        </w:rPr>
        <w:t>Bunun için ilgili kişiler, esnaf odalarına kaydolacaklar ve belediyeden esnaf muaflığı belgesi alacaklardır</w:t>
      </w:r>
      <w:r w:rsidRPr="005831F9">
        <w:t xml:space="preserve">. Diğer taraftan Vergi Dairesinden alınacak söz konusu belge ihtiyaridir. Esnaf muaflığından faydalanmak için, herhangi bir görüş alınmasına ve Gelir İdaresi Başkanlığına da müracaata gerek yoktur. </w:t>
      </w:r>
      <w:proofErr w:type="spellStart"/>
      <w:r w:rsidRPr="005831F9">
        <w:t>ABB’sinin</w:t>
      </w:r>
      <w:proofErr w:type="spellEnd"/>
      <w:r w:rsidRPr="005831F9">
        <w:t xml:space="preserve"> ilgili birimleri tarafından mutlaka ihtiyaç duyulması halinde,</w:t>
      </w:r>
      <w:r w:rsidRPr="005831F9">
        <w:rPr>
          <w:b/>
        </w:rPr>
        <w:t xml:space="preserve"> Yukarıda yer alan </w:t>
      </w:r>
      <w:proofErr w:type="spellStart"/>
      <w:r w:rsidRPr="005831F9">
        <w:rPr>
          <w:b/>
        </w:rPr>
        <w:t>mer’i</w:t>
      </w:r>
      <w:proofErr w:type="spellEnd"/>
      <w:r w:rsidRPr="005831F9">
        <w:rPr>
          <w:b/>
        </w:rPr>
        <w:t xml:space="preserve"> mevzuat hükmünler’ ininde dikkate alınarak (</w:t>
      </w:r>
      <w:r w:rsidRPr="005831F9">
        <w:t xml:space="preserve">Gelir İdaresi Başkanlığından bu konuda görüş </w:t>
      </w:r>
      <w:proofErr w:type="gramStart"/>
      <w:r w:rsidRPr="005831F9">
        <w:t>de  talep</w:t>
      </w:r>
      <w:proofErr w:type="gramEnd"/>
      <w:r w:rsidRPr="005831F9">
        <w:t xml:space="preserve"> edilebilir)</w:t>
      </w:r>
    </w:p>
    <w:p w:rsidR="005831F9" w:rsidRPr="005831F9" w:rsidRDefault="005831F9" w:rsidP="005831F9">
      <w:pPr>
        <w:spacing w:after="160" w:line="259" w:lineRule="auto"/>
        <w:contextualSpacing/>
        <w:jc w:val="both"/>
      </w:pPr>
    </w:p>
    <w:p w:rsidR="005831F9" w:rsidRPr="005831F9" w:rsidRDefault="005831F9" w:rsidP="005831F9">
      <w:pPr>
        <w:spacing w:after="160" w:line="259" w:lineRule="auto"/>
        <w:contextualSpacing/>
        <w:jc w:val="both"/>
      </w:pPr>
    </w:p>
    <w:p w:rsidR="005831F9" w:rsidRPr="005831F9" w:rsidRDefault="005831F9" w:rsidP="005831F9">
      <w:pPr>
        <w:spacing w:after="160" w:line="259" w:lineRule="auto"/>
        <w:contextualSpacing/>
        <w:jc w:val="both"/>
      </w:pPr>
    </w:p>
    <w:p w:rsidR="005831F9" w:rsidRPr="005831F9" w:rsidRDefault="005831F9" w:rsidP="005831F9">
      <w:pPr>
        <w:jc w:val="center"/>
      </w:pPr>
      <w:r w:rsidRPr="005831F9">
        <w:lastRenderedPageBreak/>
        <w:t>T.C.</w:t>
      </w:r>
      <w:r w:rsidRPr="005831F9">
        <w:br/>
        <w:t>ANKARA BÜYÜKŞEHİR BELEDİYE MECLİSİ</w:t>
      </w:r>
      <w:r w:rsidRPr="005831F9">
        <w:br/>
        <w:t>Plan ve Bütçe Komisyon Raporu</w:t>
      </w:r>
    </w:p>
    <w:p w:rsidR="005831F9" w:rsidRPr="005831F9" w:rsidRDefault="005831F9" w:rsidP="005831F9">
      <w:pPr>
        <w:spacing w:line="257" w:lineRule="auto"/>
        <w:jc w:val="center"/>
      </w:pPr>
    </w:p>
    <w:p w:rsidR="005831F9" w:rsidRPr="005831F9" w:rsidRDefault="005831F9" w:rsidP="005831F9">
      <w:pPr>
        <w:tabs>
          <w:tab w:val="left" w:pos="9356"/>
        </w:tabs>
        <w:spacing w:line="257" w:lineRule="auto"/>
        <w:jc w:val="center"/>
      </w:pPr>
      <w:r w:rsidRPr="005831F9">
        <w:t>Rapor No: 25                                                                                                                    18.06.2021</w:t>
      </w:r>
    </w:p>
    <w:p w:rsidR="005831F9" w:rsidRPr="005831F9" w:rsidRDefault="005831F9" w:rsidP="005831F9">
      <w:pPr>
        <w:jc w:val="center"/>
      </w:pPr>
    </w:p>
    <w:p w:rsidR="005831F9" w:rsidRPr="005831F9" w:rsidRDefault="005831F9" w:rsidP="005831F9">
      <w:pPr>
        <w:jc w:val="center"/>
      </w:pPr>
    </w:p>
    <w:p w:rsidR="005831F9" w:rsidRPr="005831F9" w:rsidRDefault="005831F9" w:rsidP="005831F9">
      <w:pPr>
        <w:jc w:val="center"/>
      </w:pPr>
      <w:r>
        <w:t>-5-</w:t>
      </w:r>
    </w:p>
    <w:p w:rsidR="005831F9" w:rsidRPr="005831F9" w:rsidRDefault="005831F9" w:rsidP="005831F9">
      <w:pPr>
        <w:spacing w:after="160" w:line="259" w:lineRule="auto"/>
        <w:contextualSpacing/>
        <w:jc w:val="both"/>
      </w:pPr>
    </w:p>
    <w:p w:rsidR="005831F9" w:rsidRPr="005831F9" w:rsidRDefault="005831F9" w:rsidP="005831F9">
      <w:pPr>
        <w:spacing w:after="160" w:line="259" w:lineRule="auto"/>
        <w:contextualSpacing/>
        <w:jc w:val="both"/>
      </w:pPr>
    </w:p>
    <w:p w:rsidR="005831F9" w:rsidRPr="005831F9" w:rsidRDefault="005831F9" w:rsidP="005831F9">
      <w:pPr>
        <w:spacing w:after="160" w:line="259" w:lineRule="auto"/>
        <w:contextualSpacing/>
        <w:jc w:val="both"/>
      </w:pPr>
    </w:p>
    <w:p w:rsidR="005831F9" w:rsidRPr="005831F9" w:rsidRDefault="005831F9" w:rsidP="005831F9">
      <w:pPr>
        <w:ind w:firstLine="708"/>
        <w:jc w:val="both"/>
      </w:pPr>
      <w:r w:rsidRPr="005831F9">
        <w:rPr>
          <w:b/>
        </w:rPr>
        <w:t>Komisyonumuza 08.06.2021 tarih ve 113.</w:t>
      </w:r>
      <w:proofErr w:type="spellStart"/>
      <w:r w:rsidRPr="005831F9">
        <w:rPr>
          <w:b/>
        </w:rPr>
        <w:t>ncü</w:t>
      </w:r>
      <w:proofErr w:type="spellEnd"/>
      <w:r w:rsidRPr="005831F9">
        <w:rPr>
          <w:b/>
        </w:rPr>
        <w:t xml:space="preserve"> gündem maddesi olarak havale edilen,</w:t>
      </w:r>
      <w:r w:rsidRPr="005831F9">
        <w:t xml:space="preserve"> </w:t>
      </w:r>
      <w:proofErr w:type="spellStart"/>
      <w:r w:rsidRPr="005831F9">
        <w:t>Bila</w:t>
      </w:r>
      <w:proofErr w:type="spellEnd"/>
      <w:r w:rsidRPr="005831F9">
        <w:t xml:space="preserve"> tarih ve E-</w:t>
      </w:r>
      <w:proofErr w:type="gramStart"/>
      <w:r w:rsidRPr="005831F9">
        <w:t>77738162</w:t>
      </w:r>
      <w:proofErr w:type="gramEnd"/>
      <w:r w:rsidRPr="005831F9">
        <w:t xml:space="preserve">-800-125396 sayılı </w:t>
      </w:r>
      <w:r w:rsidRPr="005831F9">
        <w:rPr>
          <w:b/>
        </w:rPr>
        <w:t xml:space="preserve">Başkanlık yazısı ve </w:t>
      </w:r>
      <w:proofErr w:type="spellStart"/>
      <w:r w:rsidRPr="005831F9">
        <w:rPr>
          <w:b/>
        </w:rPr>
        <w:t>mer’i</w:t>
      </w:r>
      <w:proofErr w:type="spellEnd"/>
      <w:r w:rsidRPr="005831F9">
        <w:rPr>
          <w:b/>
        </w:rPr>
        <w:t xml:space="preserve"> mevzuat hükümleri birlikte değerlendirildiğinde,</w:t>
      </w:r>
      <w:r w:rsidRPr="005831F9">
        <w:rPr>
          <w:color w:val="000000"/>
          <w:spacing w:val="7"/>
        </w:rPr>
        <w:t xml:space="preserve">5393 sayılı Belediye kanunun 71 inci maddesinde yer alan " </w:t>
      </w:r>
      <w:r w:rsidRPr="005831F9">
        <w:rPr>
          <w:color w:val="000000"/>
          <w:spacing w:val="4"/>
        </w:rPr>
        <w:t xml:space="preserve">Belediye, özel gelir ve gideri bulunan hizmetlerini Çevre ve Şehircilik Bakanlığının izniyle bütçe içinde işletme </w:t>
      </w:r>
      <w:r w:rsidRPr="005831F9">
        <w:rPr>
          <w:color w:val="000000"/>
          <w:spacing w:val="3"/>
        </w:rPr>
        <w:t>kurarak yapabilir" hükmü ile " Meclisin görev ve yetkileri" başlıklı 18.</w:t>
      </w:r>
      <w:proofErr w:type="spellStart"/>
      <w:r w:rsidRPr="005831F9">
        <w:rPr>
          <w:color w:val="000000"/>
          <w:spacing w:val="3"/>
        </w:rPr>
        <w:t>nci</w:t>
      </w:r>
      <w:proofErr w:type="spellEnd"/>
      <w:r w:rsidRPr="005831F9">
        <w:rPr>
          <w:color w:val="000000"/>
          <w:spacing w:val="3"/>
        </w:rPr>
        <w:t xml:space="preserve"> maddenin (i) bendi hükmüne istinaden </w:t>
      </w:r>
      <w:r w:rsidRPr="005831F9">
        <w:rPr>
          <w:color w:val="000000"/>
          <w:spacing w:val="11"/>
        </w:rPr>
        <w:t>Kırsal Hizmetler Dairesi Başkanlığına bağlı olarak</w:t>
      </w:r>
      <w:r w:rsidRPr="005831F9">
        <w:rPr>
          <w:b/>
          <w:color w:val="000000"/>
          <w:spacing w:val="11"/>
          <w:u w:val="single"/>
        </w:rPr>
        <w:t>“</w:t>
      </w:r>
      <w:r w:rsidRPr="005831F9">
        <w:rPr>
          <w:b/>
          <w:bCs/>
          <w:color w:val="000000"/>
          <w:spacing w:val="11"/>
          <w:u w:val="single"/>
        </w:rPr>
        <w:t>Ankara Büyükşehir Belediyesi Kırsal Kalkınma İşletmesi”</w:t>
      </w:r>
      <w:r w:rsidRPr="005831F9">
        <w:rPr>
          <w:bCs/>
          <w:color w:val="000000"/>
          <w:spacing w:val="11"/>
        </w:rPr>
        <w:t xml:space="preserve"> kurulması </w:t>
      </w:r>
      <w:r w:rsidRPr="005831F9">
        <w:t>komisyonumuzca uygun mütalaa edilmekle birlikte,</w:t>
      </w:r>
    </w:p>
    <w:p w:rsidR="005831F9" w:rsidRPr="005831F9" w:rsidRDefault="005831F9" w:rsidP="005831F9">
      <w:pPr>
        <w:ind w:firstLine="708"/>
        <w:jc w:val="both"/>
      </w:pPr>
    </w:p>
    <w:p w:rsidR="005831F9" w:rsidRPr="005831F9" w:rsidRDefault="005831F9" w:rsidP="005831F9">
      <w:pPr>
        <w:ind w:firstLine="708"/>
        <w:jc w:val="both"/>
      </w:pPr>
      <w:r w:rsidRPr="005831F9">
        <w:t>Raporumuzun Takdir ve Tensibi Meclisimizde olmak üzere, Büyükşehir Belediye Meclisinin onayına saygıyla arz olunur.</w:t>
      </w:r>
    </w:p>
    <w:p w:rsidR="005831F9" w:rsidRPr="005831F9" w:rsidRDefault="005831F9" w:rsidP="005831F9">
      <w:pPr>
        <w:ind w:firstLine="708"/>
        <w:jc w:val="both"/>
      </w:pPr>
    </w:p>
    <w:p w:rsidR="005831F9" w:rsidRPr="005831F9" w:rsidRDefault="005831F9" w:rsidP="005831F9">
      <w:pPr>
        <w:ind w:firstLine="708"/>
        <w:jc w:val="both"/>
      </w:pPr>
    </w:p>
    <w:p w:rsidR="005831F9" w:rsidRPr="005831F9" w:rsidRDefault="005831F9" w:rsidP="005831F9">
      <w:pPr>
        <w:ind w:firstLine="708"/>
        <w:jc w:val="both"/>
      </w:pPr>
    </w:p>
    <w:p w:rsidR="005831F9" w:rsidRPr="005831F9" w:rsidRDefault="005831F9" w:rsidP="005831F9">
      <w:pPr>
        <w:ind w:firstLine="708"/>
        <w:jc w:val="both"/>
      </w:pPr>
    </w:p>
    <w:p w:rsidR="005831F9" w:rsidRPr="005831F9" w:rsidRDefault="005831F9" w:rsidP="005831F9">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8"/>
        <w:gridCol w:w="3193"/>
        <w:gridCol w:w="3190"/>
      </w:tblGrid>
      <w:tr w:rsidR="005831F9" w:rsidRPr="005831F9" w:rsidTr="00272DFF">
        <w:trPr>
          <w:trHeight w:val="1417"/>
        </w:trPr>
        <w:tc>
          <w:tcPr>
            <w:tcW w:w="3212" w:type="dxa"/>
          </w:tcPr>
          <w:p w:rsidR="005831F9" w:rsidRPr="005831F9" w:rsidRDefault="005831F9" w:rsidP="005831F9">
            <w:pPr>
              <w:jc w:val="center"/>
            </w:pPr>
            <w:r w:rsidRPr="005831F9">
              <w:t>Metin AKDEMİR</w:t>
            </w:r>
          </w:p>
          <w:p w:rsidR="005831F9" w:rsidRPr="005831F9" w:rsidRDefault="005831F9" w:rsidP="005831F9">
            <w:pPr>
              <w:jc w:val="center"/>
            </w:pPr>
            <w:r w:rsidRPr="005831F9">
              <w:t>Komisyon Başkanı</w:t>
            </w:r>
          </w:p>
        </w:tc>
        <w:tc>
          <w:tcPr>
            <w:tcW w:w="3213" w:type="dxa"/>
          </w:tcPr>
          <w:p w:rsidR="005831F9" w:rsidRPr="005831F9" w:rsidRDefault="005831F9" w:rsidP="005831F9">
            <w:pPr>
              <w:jc w:val="center"/>
            </w:pPr>
            <w:r w:rsidRPr="005831F9">
              <w:t>Osman KARAASLAN</w:t>
            </w:r>
          </w:p>
          <w:p w:rsidR="005831F9" w:rsidRPr="005831F9" w:rsidRDefault="005831F9" w:rsidP="005831F9">
            <w:pPr>
              <w:jc w:val="center"/>
            </w:pPr>
            <w:r w:rsidRPr="005831F9">
              <w:t>Başkan Vekili</w:t>
            </w:r>
          </w:p>
        </w:tc>
        <w:tc>
          <w:tcPr>
            <w:tcW w:w="3213" w:type="dxa"/>
          </w:tcPr>
          <w:p w:rsidR="005831F9" w:rsidRPr="005831F9" w:rsidRDefault="005831F9" w:rsidP="005831F9">
            <w:pPr>
              <w:jc w:val="center"/>
            </w:pPr>
            <w:r w:rsidRPr="005831F9">
              <w:t>Muzaffer YALÇIN</w:t>
            </w:r>
          </w:p>
          <w:p w:rsidR="005831F9" w:rsidRPr="005831F9" w:rsidRDefault="005831F9" w:rsidP="005831F9">
            <w:pPr>
              <w:jc w:val="center"/>
            </w:pPr>
            <w:r w:rsidRPr="005831F9">
              <w:t>Üye</w:t>
            </w:r>
          </w:p>
        </w:tc>
      </w:tr>
      <w:tr w:rsidR="005831F9" w:rsidRPr="005831F9" w:rsidTr="00272DFF">
        <w:trPr>
          <w:trHeight w:val="1417"/>
        </w:trPr>
        <w:tc>
          <w:tcPr>
            <w:tcW w:w="3212" w:type="dxa"/>
            <w:vAlign w:val="center"/>
          </w:tcPr>
          <w:p w:rsidR="005831F9" w:rsidRPr="005831F9" w:rsidRDefault="005831F9" w:rsidP="005831F9">
            <w:pPr>
              <w:jc w:val="center"/>
            </w:pPr>
            <w:r w:rsidRPr="005831F9">
              <w:t>Ali İhsan ÖLMEZ</w:t>
            </w:r>
          </w:p>
          <w:p w:rsidR="005831F9" w:rsidRPr="005831F9" w:rsidRDefault="005831F9" w:rsidP="005831F9">
            <w:pPr>
              <w:jc w:val="center"/>
            </w:pPr>
            <w:r w:rsidRPr="005831F9">
              <w:t>Üye</w:t>
            </w:r>
          </w:p>
        </w:tc>
        <w:tc>
          <w:tcPr>
            <w:tcW w:w="3213" w:type="dxa"/>
            <w:vAlign w:val="center"/>
          </w:tcPr>
          <w:p w:rsidR="005831F9" w:rsidRPr="005831F9" w:rsidRDefault="005831F9" w:rsidP="005831F9">
            <w:pPr>
              <w:jc w:val="center"/>
            </w:pPr>
            <w:r w:rsidRPr="005831F9">
              <w:t>Aydın GÖKMEN</w:t>
            </w:r>
          </w:p>
          <w:p w:rsidR="005831F9" w:rsidRPr="005831F9" w:rsidRDefault="005831F9" w:rsidP="005831F9">
            <w:pPr>
              <w:jc w:val="center"/>
            </w:pPr>
            <w:r w:rsidRPr="005831F9">
              <w:t>Üye</w:t>
            </w:r>
          </w:p>
        </w:tc>
        <w:tc>
          <w:tcPr>
            <w:tcW w:w="3213" w:type="dxa"/>
            <w:vAlign w:val="center"/>
          </w:tcPr>
          <w:p w:rsidR="005831F9" w:rsidRPr="005831F9" w:rsidRDefault="005831F9" w:rsidP="005831F9">
            <w:pPr>
              <w:jc w:val="center"/>
            </w:pPr>
            <w:r w:rsidRPr="005831F9">
              <w:t>Rüştü BİÇER</w:t>
            </w:r>
          </w:p>
          <w:p w:rsidR="005831F9" w:rsidRPr="005831F9" w:rsidRDefault="005831F9" w:rsidP="005831F9">
            <w:pPr>
              <w:jc w:val="center"/>
            </w:pPr>
            <w:r w:rsidRPr="005831F9">
              <w:t>Üye</w:t>
            </w:r>
          </w:p>
        </w:tc>
      </w:tr>
      <w:tr w:rsidR="005831F9" w:rsidRPr="005831F9" w:rsidTr="00272DFF">
        <w:trPr>
          <w:trHeight w:val="1417"/>
        </w:trPr>
        <w:tc>
          <w:tcPr>
            <w:tcW w:w="3212" w:type="dxa"/>
            <w:vAlign w:val="bottom"/>
          </w:tcPr>
          <w:p w:rsidR="005831F9" w:rsidRPr="005831F9" w:rsidRDefault="005831F9" w:rsidP="005831F9">
            <w:pPr>
              <w:jc w:val="center"/>
            </w:pPr>
            <w:r w:rsidRPr="005831F9">
              <w:t>Serdar KENDİR</w:t>
            </w:r>
          </w:p>
          <w:p w:rsidR="005831F9" w:rsidRPr="005831F9" w:rsidRDefault="005831F9" w:rsidP="005831F9">
            <w:pPr>
              <w:jc w:val="center"/>
            </w:pPr>
            <w:r w:rsidRPr="005831F9">
              <w:t>Üye</w:t>
            </w:r>
          </w:p>
        </w:tc>
        <w:tc>
          <w:tcPr>
            <w:tcW w:w="3213" w:type="dxa"/>
            <w:vAlign w:val="bottom"/>
          </w:tcPr>
          <w:p w:rsidR="005831F9" w:rsidRPr="005831F9" w:rsidRDefault="005831F9" w:rsidP="005831F9">
            <w:pPr>
              <w:jc w:val="center"/>
            </w:pPr>
            <w:r w:rsidRPr="005831F9">
              <w:t>Ali ÜNAL</w:t>
            </w:r>
          </w:p>
          <w:p w:rsidR="005831F9" w:rsidRPr="005831F9" w:rsidRDefault="005831F9" w:rsidP="005831F9">
            <w:pPr>
              <w:jc w:val="center"/>
            </w:pPr>
            <w:r w:rsidRPr="005831F9">
              <w:t>Üye</w:t>
            </w:r>
          </w:p>
        </w:tc>
        <w:tc>
          <w:tcPr>
            <w:tcW w:w="3213" w:type="dxa"/>
            <w:vAlign w:val="bottom"/>
          </w:tcPr>
          <w:p w:rsidR="005831F9" w:rsidRPr="005831F9" w:rsidRDefault="005831F9" w:rsidP="005831F9">
            <w:pPr>
              <w:jc w:val="center"/>
            </w:pPr>
            <w:r w:rsidRPr="005831F9">
              <w:t>Berkay GÖKÇINAR</w:t>
            </w:r>
          </w:p>
          <w:p w:rsidR="005831F9" w:rsidRPr="005831F9" w:rsidRDefault="005831F9" w:rsidP="005831F9">
            <w:pPr>
              <w:jc w:val="center"/>
            </w:pPr>
            <w:r w:rsidRPr="005831F9">
              <w:t>Üye</w:t>
            </w:r>
          </w:p>
        </w:tc>
      </w:tr>
    </w:tbl>
    <w:p w:rsidR="005831F9" w:rsidRPr="005831F9" w:rsidRDefault="005831F9" w:rsidP="005831F9">
      <w:pPr>
        <w:ind w:firstLine="708"/>
        <w:jc w:val="both"/>
      </w:pPr>
    </w:p>
    <w:p w:rsidR="005831F9" w:rsidRPr="005831F9" w:rsidRDefault="005831F9" w:rsidP="005831F9">
      <w:pPr>
        <w:jc w:val="both"/>
      </w:pPr>
    </w:p>
    <w:sectPr w:rsidR="005831F9" w:rsidRPr="005831F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2461AF7"/>
    <w:multiLevelType w:val="hybridMultilevel"/>
    <w:tmpl w:val="D2B270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3BB518B"/>
    <w:multiLevelType w:val="hybridMultilevel"/>
    <w:tmpl w:val="172A1502"/>
    <w:lvl w:ilvl="0" w:tplc="6F22D93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3195"/>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16CD"/>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6D63"/>
    <w:rsid w:val="000E73AD"/>
    <w:rsid w:val="000E73B2"/>
    <w:rsid w:val="000E7E63"/>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177F"/>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2D1E"/>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2DFF"/>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A7FDA"/>
    <w:rsid w:val="002B001E"/>
    <w:rsid w:val="002B005F"/>
    <w:rsid w:val="002B090D"/>
    <w:rsid w:val="002B091B"/>
    <w:rsid w:val="002B112C"/>
    <w:rsid w:val="002B15DD"/>
    <w:rsid w:val="002B3B05"/>
    <w:rsid w:val="002B3E41"/>
    <w:rsid w:val="002B42EB"/>
    <w:rsid w:val="002B4413"/>
    <w:rsid w:val="002B49C6"/>
    <w:rsid w:val="002B4A66"/>
    <w:rsid w:val="002B537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3BC6"/>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3A21"/>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6FD9"/>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7BA"/>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1F9"/>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3F6"/>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D7F2B"/>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6ED"/>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440"/>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B747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2AD5"/>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28D"/>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2F57"/>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B6B2F"/>
    <w:rsid w:val="00BC049D"/>
    <w:rsid w:val="00BC0654"/>
    <w:rsid w:val="00BC0A69"/>
    <w:rsid w:val="00BC1593"/>
    <w:rsid w:val="00BC231B"/>
    <w:rsid w:val="00BC2C80"/>
    <w:rsid w:val="00BC4EA3"/>
    <w:rsid w:val="00BC57B5"/>
    <w:rsid w:val="00BC59A9"/>
    <w:rsid w:val="00BD13E5"/>
    <w:rsid w:val="00BD16F9"/>
    <w:rsid w:val="00BD1958"/>
    <w:rsid w:val="00BD240D"/>
    <w:rsid w:val="00BD2490"/>
    <w:rsid w:val="00BD3085"/>
    <w:rsid w:val="00BD3A16"/>
    <w:rsid w:val="00BD55F1"/>
    <w:rsid w:val="00BD589E"/>
    <w:rsid w:val="00BD5C93"/>
    <w:rsid w:val="00BD5FC7"/>
    <w:rsid w:val="00BE110E"/>
    <w:rsid w:val="00BE1970"/>
    <w:rsid w:val="00BE1F6D"/>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4A35"/>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CAF"/>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1EE"/>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614E"/>
    <w:rsid w:val="00D67D4C"/>
    <w:rsid w:val="00D67EEF"/>
    <w:rsid w:val="00D67FC5"/>
    <w:rsid w:val="00D70454"/>
    <w:rsid w:val="00D705E1"/>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9F4"/>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ACD"/>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FB20C-9DF4-487B-B3CA-7E7C164B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2947</Words>
  <Characters>21579</Characters>
  <Application>Microsoft Office Word</Application>
  <DocSecurity>0</DocSecurity>
  <Lines>179</Lines>
  <Paragraphs>48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2021-07-12T07:17:00Z</cp:lastPrinted>
  <dcterms:created xsi:type="dcterms:W3CDTF">2021-07-12T08:27:00Z</dcterms:created>
  <dcterms:modified xsi:type="dcterms:W3CDTF">2021-07-13T11:05:00Z</dcterms:modified>
</cp:coreProperties>
</file>