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053D1A"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053D1A" w:rsidTr="00AB074A">
        <w:trPr>
          <w:trHeight w:val="1000"/>
        </w:trPr>
        <w:tc>
          <w:tcPr>
            <w:tcW w:w="3085" w:type="dxa"/>
            <w:vAlign w:val="center"/>
          </w:tcPr>
          <w:p w:rsidR="00AB074A" w:rsidRPr="00053D1A" w:rsidRDefault="00DC725A" w:rsidP="00AB074A">
            <w:pPr>
              <w:jc w:val="center"/>
            </w:pPr>
            <w:r w:rsidRPr="00053D1A">
              <w:t>T.C.</w:t>
            </w:r>
          </w:p>
          <w:p w:rsidR="00DC725A" w:rsidRPr="00053D1A" w:rsidRDefault="00DC725A" w:rsidP="00AB074A">
            <w:pPr>
              <w:jc w:val="center"/>
            </w:pPr>
            <w:r w:rsidRPr="00053D1A">
              <w:t>ANKARA BÜYÜKŞEHİR</w:t>
            </w:r>
          </w:p>
          <w:p w:rsidR="00DC725A" w:rsidRPr="00053D1A" w:rsidRDefault="00DC725A" w:rsidP="00AB074A">
            <w:pPr>
              <w:jc w:val="center"/>
            </w:pPr>
            <w:r w:rsidRPr="00053D1A">
              <w:t>BELEDİYE MECLİSİ</w:t>
            </w:r>
          </w:p>
          <w:p w:rsidR="00DC725A" w:rsidRPr="00053D1A" w:rsidRDefault="00DC725A" w:rsidP="00AB074A">
            <w:pPr>
              <w:jc w:val="center"/>
            </w:pPr>
          </w:p>
        </w:tc>
      </w:tr>
    </w:tbl>
    <w:p w:rsidR="00C7588B" w:rsidRPr="00053D1A" w:rsidRDefault="00C7588B" w:rsidP="00DC725A">
      <w:pPr>
        <w:tabs>
          <w:tab w:val="left" w:pos="1935"/>
        </w:tabs>
        <w:jc w:val="both"/>
      </w:pPr>
    </w:p>
    <w:p w:rsidR="00243250" w:rsidRPr="00053D1A" w:rsidRDefault="00243250" w:rsidP="002F33D3">
      <w:pPr>
        <w:ind w:right="-1"/>
        <w:jc w:val="both"/>
      </w:pPr>
    </w:p>
    <w:p w:rsidR="00DC725A" w:rsidRPr="00053D1A" w:rsidRDefault="002856BD" w:rsidP="002F33D3">
      <w:pPr>
        <w:ind w:right="-1"/>
        <w:jc w:val="both"/>
      </w:pPr>
      <w:r w:rsidRPr="00053D1A">
        <w:t>Karar No:</w:t>
      </w:r>
      <w:r w:rsidR="003228AC" w:rsidRPr="00053D1A">
        <w:t xml:space="preserve"> </w:t>
      </w:r>
      <w:r w:rsidR="00AC0BE3" w:rsidRPr="00053D1A">
        <w:t>5</w:t>
      </w:r>
      <w:r w:rsidR="00630E23" w:rsidRPr="00053D1A">
        <w:t>9</w:t>
      </w:r>
      <w:r w:rsidR="00E77924" w:rsidRPr="00053D1A">
        <w:t>2</w:t>
      </w:r>
      <w:r w:rsidR="008F24B3" w:rsidRPr="00053D1A">
        <w:t xml:space="preserve"> </w:t>
      </w:r>
      <w:r w:rsidR="008F24B3" w:rsidRPr="00053D1A">
        <w:tab/>
      </w:r>
      <w:r w:rsidRPr="00053D1A">
        <w:tab/>
        <w:t xml:space="preserve">     </w:t>
      </w:r>
      <w:r w:rsidR="00106A13" w:rsidRPr="00053D1A">
        <w:tab/>
      </w:r>
      <w:r w:rsidR="00106A13" w:rsidRPr="00053D1A">
        <w:tab/>
      </w:r>
      <w:r w:rsidR="00EB0EEC" w:rsidRPr="00053D1A">
        <w:tab/>
      </w:r>
      <w:r w:rsidR="00EA7EF5" w:rsidRPr="00053D1A">
        <w:t xml:space="preserve">        </w:t>
      </w:r>
      <w:r w:rsidR="00F02854" w:rsidRPr="00053D1A">
        <w:t xml:space="preserve"> </w:t>
      </w:r>
      <w:r w:rsidR="00DA29AD" w:rsidRPr="00053D1A">
        <w:t xml:space="preserve">         </w:t>
      </w:r>
      <w:r w:rsidR="003155C1" w:rsidRPr="00053D1A">
        <w:t xml:space="preserve">       </w:t>
      </w:r>
      <w:r w:rsidR="00C56209" w:rsidRPr="00053D1A">
        <w:t xml:space="preserve">          </w:t>
      </w:r>
      <w:r w:rsidR="007E481C" w:rsidRPr="00053D1A">
        <w:t xml:space="preserve">    </w:t>
      </w:r>
      <w:r w:rsidR="00C56209" w:rsidRPr="00053D1A">
        <w:t xml:space="preserve"> </w:t>
      </w:r>
      <w:r w:rsidR="008F24B3" w:rsidRPr="00053D1A">
        <w:t xml:space="preserve"> </w:t>
      </w:r>
      <w:r w:rsidR="00347C34" w:rsidRPr="00053D1A">
        <w:t xml:space="preserve">              </w:t>
      </w:r>
      <w:r w:rsidR="007E481C" w:rsidRPr="00053D1A">
        <w:t>1</w:t>
      </w:r>
      <w:r w:rsidR="00630E23" w:rsidRPr="00053D1A">
        <w:t>2</w:t>
      </w:r>
      <w:r w:rsidRPr="00053D1A">
        <w:t>.</w:t>
      </w:r>
      <w:r w:rsidR="003228AC" w:rsidRPr="00053D1A">
        <w:t>0</w:t>
      </w:r>
      <w:r w:rsidR="005439E3" w:rsidRPr="00053D1A">
        <w:t>3</w:t>
      </w:r>
      <w:r w:rsidRPr="00053D1A">
        <w:t>.20</w:t>
      </w:r>
      <w:r w:rsidR="003228AC" w:rsidRPr="00053D1A">
        <w:t>21</w:t>
      </w:r>
    </w:p>
    <w:p w:rsidR="000E33A0" w:rsidRPr="00053D1A" w:rsidRDefault="000E33A0" w:rsidP="002F33D3">
      <w:pPr>
        <w:ind w:right="543"/>
        <w:jc w:val="both"/>
      </w:pPr>
    </w:p>
    <w:p w:rsidR="002856BD" w:rsidRPr="00053D1A" w:rsidRDefault="002856BD" w:rsidP="002F33D3">
      <w:pPr>
        <w:ind w:right="543"/>
        <w:jc w:val="center"/>
      </w:pPr>
      <w:r w:rsidRPr="00053D1A">
        <w:t>K A R A R</w:t>
      </w:r>
    </w:p>
    <w:p w:rsidR="00AB074A" w:rsidRPr="00053D1A" w:rsidRDefault="00AB074A" w:rsidP="003C236B">
      <w:pPr>
        <w:ind w:right="543"/>
      </w:pPr>
    </w:p>
    <w:p w:rsidR="00AB074A" w:rsidRPr="00053D1A" w:rsidRDefault="00AB074A" w:rsidP="002F33D3">
      <w:pPr>
        <w:ind w:right="543"/>
        <w:jc w:val="center"/>
      </w:pPr>
    </w:p>
    <w:p w:rsidR="003178B8" w:rsidRPr="00053D1A" w:rsidRDefault="003C236B" w:rsidP="007B1969">
      <w:pPr>
        <w:ind w:firstLine="708"/>
        <w:jc w:val="both"/>
      </w:pPr>
      <w:r w:rsidRPr="00053D1A">
        <w:t>BELMEK el sanatları ürünlerinin satışının ve dijital satış olanaklarının yapılması amacıyla düzenlenecek protokole</w:t>
      </w:r>
      <w:r w:rsidR="007E481C" w:rsidRPr="00053D1A">
        <w:t xml:space="preserve"> </w:t>
      </w:r>
      <w:r w:rsidR="003178B8" w:rsidRPr="00053D1A">
        <w:t xml:space="preserve">ilişkin </w:t>
      </w:r>
      <w:r w:rsidR="00630E23" w:rsidRPr="00053D1A">
        <w:t xml:space="preserve">Hukuk ve Tarifeler </w:t>
      </w:r>
      <w:r w:rsidR="003178B8" w:rsidRPr="00053D1A">
        <w:t xml:space="preserve">Komisyonunun </w:t>
      </w:r>
      <w:r w:rsidR="00630E23" w:rsidRPr="00053D1A">
        <w:t>19</w:t>
      </w:r>
      <w:r w:rsidR="003178B8" w:rsidRPr="00053D1A">
        <w:t>.0</w:t>
      </w:r>
      <w:r w:rsidR="005439E3" w:rsidRPr="00053D1A">
        <w:t>2</w:t>
      </w:r>
      <w:r w:rsidR="003178B8" w:rsidRPr="00053D1A">
        <w:t xml:space="preserve">.2021 gün ve </w:t>
      </w:r>
      <w:r w:rsidRPr="00053D1A">
        <w:t>163</w:t>
      </w:r>
      <w:r w:rsidR="00112746" w:rsidRPr="00053D1A">
        <w:t xml:space="preserve"> </w:t>
      </w:r>
      <w:r w:rsidR="003178B8" w:rsidRPr="00053D1A">
        <w:t>sayılı raporu Büy</w:t>
      </w:r>
      <w:r w:rsidR="005439E3" w:rsidRPr="00053D1A">
        <w:t xml:space="preserve">ükşehir Belediye Meclisimizin </w:t>
      </w:r>
      <w:r w:rsidR="007E481C" w:rsidRPr="00053D1A">
        <w:t>1</w:t>
      </w:r>
      <w:r w:rsidR="00630E23" w:rsidRPr="00053D1A">
        <w:t>2</w:t>
      </w:r>
      <w:r w:rsidR="005439E3" w:rsidRPr="00053D1A">
        <w:t>.03</w:t>
      </w:r>
      <w:r w:rsidR="003178B8" w:rsidRPr="00053D1A">
        <w:t>.2021 tarihli toplantısında okundu.</w:t>
      </w:r>
    </w:p>
    <w:p w:rsidR="00AB074A" w:rsidRPr="00053D1A" w:rsidRDefault="00AB074A" w:rsidP="007B1969">
      <w:pPr>
        <w:jc w:val="both"/>
      </w:pPr>
    </w:p>
    <w:p w:rsidR="003C236B" w:rsidRPr="00053D1A" w:rsidRDefault="003178B8" w:rsidP="007B1969">
      <w:pPr>
        <w:pStyle w:val="Gvdemetni1"/>
        <w:shd w:val="clear" w:color="auto" w:fill="auto"/>
        <w:spacing w:after="0" w:line="240" w:lineRule="auto"/>
        <w:ind w:left="20" w:right="20" w:firstLine="700"/>
        <w:jc w:val="both"/>
        <w:rPr>
          <w:rFonts w:ascii="Times New Roman" w:hAnsi="Times New Roman" w:cs="Times New Roman"/>
          <w:sz w:val="24"/>
          <w:szCs w:val="24"/>
        </w:rPr>
      </w:pPr>
      <w:proofErr w:type="gramStart"/>
      <w:r w:rsidRPr="00053D1A">
        <w:rPr>
          <w:rFonts w:ascii="Times New Roman" w:hAnsi="Times New Roman" w:cs="Times New Roman"/>
          <w:sz w:val="24"/>
          <w:szCs w:val="24"/>
        </w:rPr>
        <w:t>Konu üzerinde yapılan görüşmelerden sonra;</w:t>
      </w:r>
      <w:r w:rsidR="00C57958" w:rsidRPr="00053D1A">
        <w:rPr>
          <w:rFonts w:ascii="Times New Roman" w:hAnsi="Times New Roman" w:cs="Times New Roman"/>
          <w:sz w:val="24"/>
          <w:szCs w:val="24"/>
        </w:rPr>
        <w:t xml:space="preserve"> </w:t>
      </w:r>
      <w:r w:rsidR="003C236B" w:rsidRPr="00053D1A">
        <w:rPr>
          <w:rFonts w:ascii="Times New Roman" w:hAnsi="Times New Roman" w:cs="Times New Roman"/>
          <w:sz w:val="24"/>
          <w:szCs w:val="24"/>
        </w:rPr>
        <w:t>5216 sayılı yasanın 7. maddesinin (v) fıkrası "Sağlık merkezleri, hastaneler, gezici sağlık üniteleri ile yetişkinler, yaşlılar, engelliler, kadınlar, gençler ve çocuklara yönelik her türlü sosyal ve kültürel hizmetleri yürütmek, geliştirmek ve bu amaçla sosyal tesisler kurmak, meslek ve beceri kazandırma kursları açmak, işletmek veya işlettirmek, bu hizmetleri yürütürken üniversiteler, yüksek okullar, meslek liseleri, kamu kuruluşları ve sivil toplum örgütleri ile işbirliği yapmak" denildiği;</w:t>
      </w:r>
      <w:proofErr w:type="gramEnd"/>
    </w:p>
    <w:p w:rsidR="003C236B" w:rsidRPr="00053D1A" w:rsidRDefault="003C236B" w:rsidP="007B1969">
      <w:pPr>
        <w:pStyle w:val="Gvdemetni1"/>
        <w:shd w:val="clear" w:color="auto" w:fill="auto"/>
        <w:spacing w:after="0" w:line="240" w:lineRule="auto"/>
        <w:ind w:left="20" w:right="20" w:firstLine="700"/>
        <w:jc w:val="both"/>
        <w:rPr>
          <w:rFonts w:ascii="Times New Roman" w:hAnsi="Times New Roman" w:cs="Times New Roman"/>
          <w:sz w:val="24"/>
          <w:szCs w:val="24"/>
        </w:rPr>
      </w:pPr>
    </w:p>
    <w:p w:rsidR="003C236B" w:rsidRPr="00053D1A" w:rsidRDefault="003C236B" w:rsidP="007B1969">
      <w:pPr>
        <w:pStyle w:val="Gvdemetni1"/>
        <w:shd w:val="clear" w:color="auto" w:fill="auto"/>
        <w:spacing w:after="0" w:line="240" w:lineRule="auto"/>
        <w:ind w:left="20" w:right="20" w:firstLine="700"/>
        <w:jc w:val="both"/>
        <w:rPr>
          <w:rFonts w:ascii="Times New Roman" w:hAnsi="Times New Roman" w:cs="Times New Roman"/>
          <w:sz w:val="24"/>
          <w:szCs w:val="24"/>
        </w:rPr>
      </w:pPr>
      <w:proofErr w:type="gramStart"/>
      <w:r w:rsidRPr="00053D1A">
        <w:rPr>
          <w:rFonts w:ascii="Times New Roman" w:hAnsi="Times New Roman" w:cs="Times New Roman"/>
          <w:sz w:val="24"/>
          <w:szCs w:val="24"/>
        </w:rPr>
        <w:t>Söz konusu kanun kapsamında Daire Başkanlığımız bünyesinde faaliyetlerini sürdüren BELMEK Kurslarımız; Toplumda kültür, sanat ve estetik bilincini yaygınlaştırmak, kültürel zenginliklerimizin korunup geliştirilmesine katkıda bulunmak, kadınlarımızı yeni bilgi ve becerilerle donatarak meslek sahibi yapmak, aile ekonomilerini güçlendirmek, kadınlarımıza birlikte yaşama ve planlı çalışma alışkanlığını kazandırmak, toplumda dostluk, dayanışma ve güven duygusunu pekiştirmek ve boş zamanların verimli bir şekilde kullanımının sağlanabilmesi amacıyla 1994 yılından bu güne faaliyetlerini sürdürdüğü;</w:t>
      </w:r>
      <w:proofErr w:type="gramEnd"/>
    </w:p>
    <w:p w:rsidR="003C236B" w:rsidRPr="00053D1A" w:rsidRDefault="003C236B" w:rsidP="007B1969">
      <w:pPr>
        <w:pStyle w:val="Gvdemetni1"/>
        <w:shd w:val="clear" w:color="auto" w:fill="auto"/>
        <w:spacing w:after="0" w:line="240" w:lineRule="auto"/>
        <w:ind w:left="20" w:right="20" w:firstLine="700"/>
        <w:jc w:val="both"/>
        <w:rPr>
          <w:rFonts w:ascii="Times New Roman" w:hAnsi="Times New Roman" w:cs="Times New Roman"/>
          <w:sz w:val="24"/>
          <w:szCs w:val="24"/>
        </w:rPr>
      </w:pPr>
    </w:p>
    <w:p w:rsidR="003C236B" w:rsidRPr="00053D1A" w:rsidRDefault="003C236B" w:rsidP="007B1969">
      <w:pPr>
        <w:pStyle w:val="Gvdemetni1"/>
        <w:shd w:val="clear" w:color="auto" w:fill="auto"/>
        <w:spacing w:after="0" w:line="240" w:lineRule="auto"/>
        <w:ind w:left="20" w:right="20" w:firstLine="700"/>
        <w:jc w:val="both"/>
        <w:rPr>
          <w:rFonts w:ascii="Times New Roman" w:hAnsi="Times New Roman" w:cs="Times New Roman"/>
          <w:sz w:val="24"/>
          <w:szCs w:val="24"/>
        </w:rPr>
      </w:pPr>
      <w:proofErr w:type="gramStart"/>
      <w:r w:rsidRPr="00053D1A">
        <w:rPr>
          <w:rFonts w:ascii="Times New Roman" w:hAnsi="Times New Roman" w:cs="Times New Roman"/>
          <w:sz w:val="24"/>
          <w:szCs w:val="24"/>
        </w:rPr>
        <w:t xml:space="preserve">Söz konusu faaliyetler kapsamında hem BELMEK </w:t>
      </w:r>
      <w:proofErr w:type="spellStart"/>
      <w:r w:rsidRPr="00053D1A">
        <w:rPr>
          <w:rFonts w:ascii="Times New Roman" w:hAnsi="Times New Roman" w:cs="Times New Roman"/>
          <w:sz w:val="24"/>
          <w:szCs w:val="24"/>
        </w:rPr>
        <w:t>lerde</w:t>
      </w:r>
      <w:proofErr w:type="spellEnd"/>
      <w:r w:rsidRPr="00053D1A">
        <w:rPr>
          <w:rFonts w:ascii="Times New Roman" w:hAnsi="Times New Roman" w:cs="Times New Roman"/>
          <w:sz w:val="24"/>
          <w:szCs w:val="24"/>
        </w:rPr>
        <w:t xml:space="preserve"> öğrenim gören kadınlarımız hem de Ankara içerinde bulunan ve el sanatları alanında eserler üreten kadınlarımızın ürettikleri ürünlerin satışının yapılarak aile ekonomilerine katkı sağlanması ve emeklerinin görünür hale getirilebilmesi amacıyla Kamu Kurum, Kuruluş, Belediyemiz İştirakleri, Dernek, Vakıf, Sivil Toplum Örgütleri, Kooperatifler vb. kuruluşlarla işbirliği yapılması uygun görüldüğü;</w:t>
      </w:r>
      <w:proofErr w:type="gramEnd"/>
    </w:p>
    <w:p w:rsidR="003C236B" w:rsidRPr="00053D1A" w:rsidRDefault="003C236B" w:rsidP="007B1969">
      <w:pPr>
        <w:pStyle w:val="Gvdemetni1"/>
        <w:shd w:val="clear" w:color="auto" w:fill="auto"/>
        <w:spacing w:after="0" w:line="240" w:lineRule="auto"/>
        <w:ind w:left="20" w:right="20" w:firstLine="700"/>
        <w:jc w:val="both"/>
        <w:rPr>
          <w:rFonts w:ascii="Times New Roman" w:hAnsi="Times New Roman" w:cs="Times New Roman"/>
          <w:sz w:val="24"/>
          <w:szCs w:val="24"/>
        </w:rPr>
      </w:pPr>
    </w:p>
    <w:p w:rsidR="00304FEB" w:rsidRPr="00053D1A" w:rsidRDefault="003C236B" w:rsidP="007B1969">
      <w:pPr>
        <w:pStyle w:val="Gvdemetni1"/>
        <w:shd w:val="clear" w:color="auto" w:fill="auto"/>
        <w:spacing w:after="0" w:line="240" w:lineRule="auto"/>
        <w:ind w:firstLine="708"/>
        <w:jc w:val="both"/>
        <w:rPr>
          <w:rFonts w:ascii="Times New Roman" w:hAnsi="Times New Roman" w:cs="Times New Roman"/>
          <w:sz w:val="24"/>
          <w:szCs w:val="24"/>
        </w:rPr>
      </w:pPr>
      <w:r w:rsidRPr="00053D1A">
        <w:rPr>
          <w:rFonts w:ascii="Times New Roman" w:hAnsi="Times New Roman" w:cs="Times New Roman"/>
          <w:sz w:val="24"/>
          <w:szCs w:val="24"/>
        </w:rPr>
        <w:t xml:space="preserve">5393 Sayılı Belediye Kanununun 75. maddesinde belirtilen hükümler çerçevesinde yukarıda belirtilen iş ve işlemlerin gerçekleştirilmesi ile gerekli işbirliği ve protokollerin yapılabilmesi ve bu konuda destek vermek amacıyla her türlü mal ve hizmet alımlarının Belediyemiz bütçesi olanakları nispetinde karşılanması, Belediyemizce uygun görülecek </w:t>
      </w:r>
      <w:proofErr w:type="gramStart"/>
      <w:r w:rsidRPr="00053D1A">
        <w:rPr>
          <w:rFonts w:ascii="Times New Roman" w:hAnsi="Times New Roman" w:cs="Times New Roman"/>
          <w:sz w:val="24"/>
          <w:szCs w:val="24"/>
        </w:rPr>
        <w:t>mekanlarda</w:t>
      </w:r>
      <w:proofErr w:type="gramEnd"/>
      <w:r w:rsidRPr="00053D1A">
        <w:rPr>
          <w:rFonts w:ascii="Times New Roman" w:hAnsi="Times New Roman" w:cs="Times New Roman"/>
          <w:sz w:val="24"/>
          <w:szCs w:val="24"/>
        </w:rPr>
        <w:t xml:space="preserve"> el emeği göz nuru ürünlerin satışının yapılabilmesi ve dijital satış olanaklarının oluşturulması amacıyla hazırlanacak olan protokolün imzalanabilmesi için Belediye Başkanının ya da uygun göreceği Belediye</w:t>
      </w:r>
      <w:bookmarkStart w:id="0" w:name="_GoBack"/>
      <w:bookmarkEnd w:id="0"/>
      <w:r w:rsidRPr="00053D1A">
        <w:rPr>
          <w:rFonts w:ascii="Times New Roman" w:hAnsi="Times New Roman" w:cs="Times New Roman"/>
          <w:sz w:val="24"/>
          <w:szCs w:val="24"/>
        </w:rPr>
        <w:t xml:space="preserve"> bürokratının yetkilendirilmesine</w:t>
      </w:r>
      <w:r w:rsidR="00B900AD" w:rsidRPr="00053D1A">
        <w:rPr>
          <w:rStyle w:val="FontStyle18"/>
          <w:sz w:val="24"/>
          <w:szCs w:val="24"/>
        </w:rPr>
        <w:t xml:space="preserve"> </w:t>
      </w:r>
      <w:r w:rsidR="003178B8" w:rsidRPr="00053D1A">
        <w:rPr>
          <w:rStyle w:val="FontStyle18"/>
          <w:sz w:val="24"/>
          <w:szCs w:val="24"/>
        </w:rPr>
        <w:t xml:space="preserve">ilişkin </w:t>
      </w:r>
      <w:r w:rsidR="00630E23" w:rsidRPr="00053D1A">
        <w:rPr>
          <w:rFonts w:ascii="Times New Roman" w:hAnsi="Times New Roman" w:cs="Times New Roman"/>
          <w:sz w:val="24"/>
          <w:szCs w:val="24"/>
        </w:rPr>
        <w:t>Hukuk ve Tarifeler</w:t>
      </w:r>
      <w:r w:rsidR="00347C34" w:rsidRPr="00053D1A">
        <w:rPr>
          <w:rFonts w:ascii="Times New Roman" w:hAnsi="Times New Roman" w:cs="Times New Roman"/>
          <w:sz w:val="24"/>
          <w:szCs w:val="24"/>
        </w:rPr>
        <w:t xml:space="preserve"> </w:t>
      </w:r>
      <w:r w:rsidR="003178B8" w:rsidRPr="00053D1A">
        <w:rPr>
          <w:rFonts w:ascii="Times New Roman" w:hAnsi="Times New Roman" w:cs="Times New Roman"/>
          <w:sz w:val="24"/>
          <w:szCs w:val="24"/>
        </w:rPr>
        <w:t>Komisyon Raporu oylanarak</w:t>
      </w:r>
      <w:r w:rsidR="002F33D3" w:rsidRPr="00053D1A">
        <w:rPr>
          <w:rFonts w:ascii="Times New Roman" w:hAnsi="Times New Roman" w:cs="Times New Roman"/>
          <w:sz w:val="24"/>
          <w:szCs w:val="24"/>
        </w:rPr>
        <w:t xml:space="preserve"> oybirliği</w:t>
      </w:r>
      <w:r w:rsidR="003178B8" w:rsidRPr="00053D1A">
        <w:rPr>
          <w:rFonts w:ascii="Times New Roman" w:hAnsi="Times New Roman" w:cs="Times New Roman"/>
          <w:sz w:val="24"/>
          <w:szCs w:val="24"/>
        </w:rPr>
        <w:t xml:space="preserve"> ile kabul edildi.</w:t>
      </w:r>
    </w:p>
    <w:p w:rsidR="002F33D3" w:rsidRPr="00053D1A" w:rsidRDefault="002F33D3" w:rsidP="007B1969">
      <w:pPr>
        <w:ind w:firstLine="708"/>
        <w:jc w:val="both"/>
      </w:pPr>
    </w:p>
    <w:p w:rsidR="00AC0BE3" w:rsidRPr="00053D1A" w:rsidRDefault="00AC0BE3" w:rsidP="007E481C">
      <w:pPr>
        <w:jc w:val="both"/>
      </w:pPr>
    </w:p>
    <w:p w:rsidR="007E481C" w:rsidRPr="00053D1A" w:rsidRDefault="007E481C" w:rsidP="007E481C">
      <w:pPr>
        <w:jc w:val="both"/>
      </w:pPr>
    </w:p>
    <w:p w:rsidR="007B1969" w:rsidRPr="00053D1A" w:rsidRDefault="007B1969" w:rsidP="007E481C">
      <w:pPr>
        <w:jc w:val="both"/>
      </w:pPr>
    </w:p>
    <w:p w:rsidR="007B1969" w:rsidRPr="00053D1A" w:rsidRDefault="007B1969"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053D1A" w:rsidTr="00C56209">
        <w:trPr>
          <w:trHeight w:val="594"/>
          <w:jc w:val="center"/>
        </w:trPr>
        <w:tc>
          <w:tcPr>
            <w:tcW w:w="3147" w:type="dxa"/>
          </w:tcPr>
          <w:p w:rsidR="002F33D3" w:rsidRPr="00053D1A" w:rsidRDefault="002F33D3" w:rsidP="00C56209">
            <w:pPr>
              <w:autoSpaceDE w:val="0"/>
              <w:autoSpaceDN w:val="0"/>
              <w:adjustRightInd w:val="0"/>
              <w:jc w:val="center"/>
              <w:rPr>
                <w:color w:val="000000"/>
              </w:rPr>
            </w:pPr>
            <w:r w:rsidRPr="00053D1A">
              <w:rPr>
                <w:color w:val="000000"/>
              </w:rPr>
              <w:t xml:space="preserve">Fatih ÜNAL </w:t>
            </w:r>
          </w:p>
          <w:p w:rsidR="002F33D3" w:rsidRPr="00053D1A" w:rsidRDefault="002F33D3" w:rsidP="00C56209">
            <w:pPr>
              <w:autoSpaceDE w:val="0"/>
              <w:autoSpaceDN w:val="0"/>
              <w:adjustRightInd w:val="0"/>
              <w:jc w:val="center"/>
              <w:rPr>
                <w:color w:val="000000"/>
              </w:rPr>
            </w:pPr>
            <w:r w:rsidRPr="00053D1A">
              <w:rPr>
                <w:color w:val="000000"/>
              </w:rPr>
              <w:t>Meclis 1.Başkan V.</w:t>
            </w:r>
          </w:p>
        </w:tc>
        <w:tc>
          <w:tcPr>
            <w:tcW w:w="3147" w:type="dxa"/>
            <w:vAlign w:val="center"/>
          </w:tcPr>
          <w:p w:rsidR="00630E23" w:rsidRPr="00053D1A" w:rsidRDefault="00630E23" w:rsidP="00C56209">
            <w:pPr>
              <w:tabs>
                <w:tab w:val="left" w:pos="3268"/>
              </w:tabs>
              <w:jc w:val="center"/>
              <w:rPr>
                <w:color w:val="000000"/>
              </w:rPr>
            </w:pPr>
            <w:r w:rsidRPr="00053D1A">
              <w:t>Osman KARAASLAN</w:t>
            </w:r>
            <w:r w:rsidRPr="00053D1A">
              <w:rPr>
                <w:color w:val="000000"/>
              </w:rPr>
              <w:t xml:space="preserve"> </w:t>
            </w:r>
          </w:p>
          <w:p w:rsidR="002F33D3" w:rsidRPr="00053D1A" w:rsidRDefault="002F33D3" w:rsidP="00C56209">
            <w:pPr>
              <w:tabs>
                <w:tab w:val="left" w:pos="3268"/>
              </w:tabs>
              <w:jc w:val="center"/>
              <w:rPr>
                <w:color w:val="000000"/>
              </w:rPr>
            </w:pPr>
            <w:r w:rsidRPr="00053D1A">
              <w:rPr>
                <w:color w:val="000000"/>
              </w:rPr>
              <w:t xml:space="preserve">Divan </w:t>
            </w:r>
            <w:proofErr w:type="gramStart"/>
            <w:r w:rsidRPr="00053D1A">
              <w:rPr>
                <w:color w:val="000000"/>
              </w:rPr>
              <w:t>Katibi</w:t>
            </w:r>
            <w:proofErr w:type="gramEnd"/>
          </w:p>
        </w:tc>
        <w:tc>
          <w:tcPr>
            <w:tcW w:w="3062" w:type="dxa"/>
            <w:vAlign w:val="center"/>
          </w:tcPr>
          <w:p w:rsidR="002F33D3" w:rsidRPr="00053D1A" w:rsidRDefault="00630E23" w:rsidP="00C56209">
            <w:pPr>
              <w:autoSpaceDE w:val="0"/>
              <w:autoSpaceDN w:val="0"/>
              <w:adjustRightInd w:val="0"/>
              <w:jc w:val="center"/>
              <w:rPr>
                <w:color w:val="000000"/>
              </w:rPr>
            </w:pPr>
            <w:proofErr w:type="spellStart"/>
            <w:r w:rsidRPr="00053D1A">
              <w:t>Aydoğan</w:t>
            </w:r>
            <w:proofErr w:type="spellEnd"/>
            <w:r w:rsidRPr="00053D1A">
              <w:t xml:space="preserve"> CAN</w:t>
            </w:r>
          </w:p>
          <w:p w:rsidR="002F33D3" w:rsidRPr="00053D1A" w:rsidRDefault="00630E23" w:rsidP="00C56209">
            <w:pPr>
              <w:autoSpaceDE w:val="0"/>
              <w:autoSpaceDN w:val="0"/>
              <w:adjustRightInd w:val="0"/>
              <w:jc w:val="center"/>
              <w:rPr>
                <w:color w:val="000000"/>
              </w:rPr>
            </w:pPr>
            <w:r w:rsidRPr="00053D1A">
              <w:rPr>
                <w:color w:val="000000"/>
              </w:rPr>
              <w:t xml:space="preserve">Y. </w:t>
            </w:r>
            <w:r w:rsidR="002F33D3" w:rsidRPr="00053D1A">
              <w:rPr>
                <w:color w:val="000000"/>
              </w:rPr>
              <w:t xml:space="preserve">Divan </w:t>
            </w:r>
            <w:proofErr w:type="gramStart"/>
            <w:r w:rsidR="002F33D3" w:rsidRPr="00053D1A">
              <w:rPr>
                <w:color w:val="000000"/>
              </w:rPr>
              <w:t>Katibi</w:t>
            </w:r>
            <w:proofErr w:type="gramEnd"/>
          </w:p>
        </w:tc>
      </w:tr>
    </w:tbl>
    <w:p w:rsidR="00F45719" w:rsidRPr="00053D1A" w:rsidRDefault="00F45719" w:rsidP="00DC725A">
      <w:pPr>
        <w:autoSpaceDE w:val="0"/>
        <w:autoSpaceDN w:val="0"/>
        <w:adjustRightInd w:val="0"/>
        <w:jc w:val="both"/>
      </w:pPr>
    </w:p>
    <w:p w:rsidR="00053D1A" w:rsidRPr="00053D1A" w:rsidRDefault="00053D1A" w:rsidP="00DC725A">
      <w:pPr>
        <w:autoSpaceDE w:val="0"/>
        <w:autoSpaceDN w:val="0"/>
        <w:adjustRightInd w:val="0"/>
        <w:jc w:val="both"/>
      </w:pPr>
    </w:p>
    <w:p w:rsidR="00053D1A" w:rsidRPr="00053D1A" w:rsidRDefault="00053D1A" w:rsidP="00DC725A">
      <w:pPr>
        <w:autoSpaceDE w:val="0"/>
        <w:autoSpaceDN w:val="0"/>
        <w:adjustRightInd w:val="0"/>
        <w:jc w:val="both"/>
      </w:pPr>
    </w:p>
    <w:p w:rsidR="00053D1A" w:rsidRPr="00053D1A" w:rsidRDefault="00053D1A" w:rsidP="00053D1A">
      <w:pPr>
        <w:jc w:val="center"/>
      </w:pPr>
      <w:r w:rsidRPr="00053D1A">
        <w:lastRenderedPageBreak/>
        <w:t>T.C.</w:t>
      </w:r>
    </w:p>
    <w:p w:rsidR="00053D1A" w:rsidRPr="00053D1A" w:rsidRDefault="00053D1A" w:rsidP="00053D1A">
      <w:pPr>
        <w:jc w:val="center"/>
      </w:pPr>
      <w:r w:rsidRPr="00053D1A">
        <w:t>ANKARA BÜYÜKŞEHİR BELEDİYE MECLİSİ</w:t>
      </w:r>
    </w:p>
    <w:p w:rsidR="00053D1A" w:rsidRPr="00053D1A" w:rsidRDefault="00053D1A" w:rsidP="00053D1A">
      <w:pPr>
        <w:jc w:val="center"/>
      </w:pPr>
      <w:r w:rsidRPr="00053D1A">
        <w:t>Hukuk ve Tarifeler Komisyonu Raporu</w:t>
      </w:r>
    </w:p>
    <w:p w:rsidR="00053D1A" w:rsidRPr="00053D1A" w:rsidRDefault="00053D1A" w:rsidP="00053D1A">
      <w:pPr>
        <w:jc w:val="center"/>
      </w:pPr>
    </w:p>
    <w:p w:rsidR="00053D1A" w:rsidRPr="00053D1A" w:rsidRDefault="00053D1A" w:rsidP="00053D1A">
      <w:pPr>
        <w:jc w:val="both"/>
      </w:pPr>
      <w:r w:rsidRPr="00053D1A">
        <w:t>Rapor No:163</w:t>
      </w:r>
      <w:r w:rsidRPr="00053D1A">
        <w:tab/>
      </w:r>
      <w:r w:rsidRPr="00053D1A">
        <w:tab/>
      </w:r>
      <w:r w:rsidRPr="00053D1A">
        <w:tab/>
      </w:r>
      <w:r w:rsidRPr="00053D1A">
        <w:tab/>
      </w:r>
      <w:r w:rsidRPr="00053D1A">
        <w:tab/>
      </w:r>
      <w:r w:rsidRPr="00053D1A">
        <w:tab/>
      </w:r>
      <w:r w:rsidRPr="00053D1A">
        <w:tab/>
      </w:r>
      <w:r w:rsidRPr="00053D1A">
        <w:tab/>
        <w:t xml:space="preserve">                               19.02.2021</w:t>
      </w:r>
    </w:p>
    <w:p w:rsidR="00053D1A" w:rsidRPr="00053D1A" w:rsidRDefault="00053D1A" w:rsidP="00053D1A">
      <w:pPr>
        <w:jc w:val="center"/>
      </w:pPr>
      <w:r w:rsidRPr="00053D1A">
        <w:t>BÜYÜKŞEHİR BELEDİYE MECLİSİ BAŞKANLIĞINA</w:t>
      </w:r>
    </w:p>
    <w:p w:rsidR="00053D1A" w:rsidRPr="00053D1A" w:rsidRDefault="00053D1A" w:rsidP="00053D1A">
      <w:pPr>
        <w:jc w:val="center"/>
      </w:pPr>
    </w:p>
    <w:p w:rsidR="00053D1A" w:rsidRPr="00053D1A" w:rsidRDefault="00053D1A" w:rsidP="00053D1A">
      <w:pPr>
        <w:ind w:right="57"/>
        <w:jc w:val="both"/>
      </w:pPr>
    </w:p>
    <w:p w:rsidR="00053D1A" w:rsidRDefault="00053D1A" w:rsidP="00053D1A">
      <w:pPr>
        <w:pStyle w:val="Gvdemetni1"/>
        <w:shd w:val="clear" w:color="auto" w:fill="auto"/>
        <w:spacing w:after="0" w:line="240" w:lineRule="auto"/>
        <w:ind w:left="20" w:right="20" w:firstLine="700"/>
        <w:jc w:val="both"/>
        <w:rPr>
          <w:rFonts w:ascii="Times New Roman" w:hAnsi="Times New Roman" w:cs="Times New Roman"/>
          <w:sz w:val="24"/>
          <w:szCs w:val="24"/>
        </w:rPr>
      </w:pPr>
      <w:r w:rsidRPr="00053D1A">
        <w:rPr>
          <w:rFonts w:ascii="Times New Roman" w:hAnsi="Times New Roman" w:cs="Times New Roman"/>
          <w:sz w:val="24"/>
          <w:szCs w:val="24"/>
        </w:rPr>
        <w:t>BELMEK el sanatları ürünlerinin satışının ve dijital satış olanaklarının yapılması amacıyla düzenlenecek protokole ilişkin Büyükşehir Belediye Meclisinin 09.02.2021 tarihli 05. gündem maddesi olarak komisyonumuza havale edilen dosya incelendi.</w:t>
      </w:r>
    </w:p>
    <w:p w:rsidR="00053D1A" w:rsidRPr="00053D1A" w:rsidRDefault="00053D1A" w:rsidP="00053D1A">
      <w:pPr>
        <w:pStyle w:val="Gvdemetni1"/>
        <w:shd w:val="clear" w:color="auto" w:fill="auto"/>
        <w:spacing w:after="0" w:line="240" w:lineRule="auto"/>
        <w:ind w:left="20" w:right="20" w:firstLine="700"/>
        <w:jc w:val="both"/>
        <w:rPr>
          <w:rFonts w:ascii="Times New Roman" w:hAnsi="Times New Roman" w:cs="Times New Roman"/>
          <w:sz w:val="24"/>
          <w:szCs w:val="24"/>
        </w:rPr>
      </w:pPr>
    </w:p>
    <w:p w:rsidR="00053D1A" w:rsidRDefault="00053D1A" w:rsidP="00053D1A">
      <w:pPr>
        <w:pStyle w:val="Gvdemetni1"/>
        <w:shd w:val="clear" w:color="auto" w:fill="auto"/>
        <w:spacing w:after="0" w:line="240" w:lineRule="auto"/>
        <w:ind w:left="20" w:right="20" w:firstLine="700"/>
        <w:jc w:val="both"/>
        <w:rPr>
          <w:rFonts w:ascii="Times New Roman" w:hAnsi="Times New Roman" w:cs="Times New Roman"/>
          <w:sz w:val="24"/>
          <w:szCs w:val="24"/>
        </w:rPr>
      </w:pPr>
      <w:proofErr w:type="gramStart"/>
      <w:r w:rsidRPr="00053D1A">
        <w:rPr>
          <w:rFonts w:ascii="Times New Roman" w:hAnsi="Times New Roman" w:cs="Times New Roman"/>
          <w:sz w:val="24"/>
          <w:szCs w:val="24"/>
        </w:rPr>
        <w:t>Komisyonumuzca yapılan incelemeler neticesinde; 5216 sayılı yasanın 7. maddesinin (v) fıkrası "Sağlık merkezleri, hastaneler, gezici sağlık üniteleri ile yetişkinler, yaşlılar, engelliler, kadınlar, gençler ve çocuklara yönelik her türlü sosyal ve kültürel hizmetleri yürütmek, geliştirmek ve bu amaçla sosyal tesisler kurmak, meslek ve beceri kazandırma kursları açmak, işletmek veya işlettirmek, bu hizmetleri yürütürken üniversiteler, yüksek okullar, meslek liseleri, kamu kuruluşları ve sivil toplum örgütleri ile işbirliği yapmak" denildiği;</w:t>
      </w:r>
      <w:proofErr w:type="gramEnd"/>
    </w:p>
    <w:p w:rsidR="00053D1A" w:rsidRPr="00053D1A" w:rsidRDefault="00053D1A" w:rsidP="00053D1A">
      <w:pPr>
        <w:pStyle w:val="Gvdemetni1"/>
        <w:shd w:val="clear" w:color="auto" w:fill="auto"/>
        <w:spacing w:after="0" w:line="240" w:lineRule="auto"/>
        <w:ind w:left="20" w:right="20" w:firstLine="700"/>
        <w:jc w:val="both"/>
        <w:rPr>
          <w:rFonts w:ascii="Times New Roman" w:hAnsi="Times New Roman" w:cs="Times New Roman"/>
          <w:sz w:val="24"/>
          <w:szCs w:val="24"/>
        </w:rPr>
      </w:pPr>
    </w:p>
    <w:p w:rsidR="00053D1A" w:rsidRDefault="00053D1A" w:rsidP="00053D1A">
      <w:pPr>
        <w:pStyle w:val="Gvdemetni1"/>
        <w:shd w:val="clear" w:color="auto" w:fill="auto"/>
        <w:spacing w:after="0" w:line="240" w:lineRule="auto"/>
        <w:ind w:left="20" w:right="20" w:firstLine="700"/>
        <w:jc w:val="both"/>
        <w:rPr>
          <w:rFonts w:ascii="Times New Roman" w:hAnsi="Times New Roman" w:cs="Times New Roman"/>
          <w:sz w:val="24"/>
          <w:szCs w:val="24"/>
        </w:rPr>
      </w:pPr>
      <w:proofErr w:type="gramStart"/>
      <w:r w:rsidRPr="00053D1A">
        <w:rPr>
          <w:rFonts w:ascii="Times New Roman" w:hAnsi="Times New Roman" w:cs="Times New Roman"/>
          <w:sz w:val="24"/>
          <w:szCs w:val="24"/>
        </w:rPr>
        <w:t>Söz konusu kanun kapsamında Daire Başkanlığımız bünyesinde faaliyetlerini sürdüren BELMEK Kurslarımız; Toplumda kültür, sanat ve estetik bilincini yaygınlaştırmak, kültürel zenginliklerimizin korunup geliştirilmesine katkıda bulunmak, kadınlarımızı yeni bilgi ve becerilerle donatarak meslek sahibi yapmak, aile ekonomilerini güçlendirmek, kadınlarımıza birlikte yaşama ve planlı çalışma alışkanlığını kazandırmak, toplumda dostluk, dayanışma ve güven duygusunu pekiştirmek ve boş zamanların verimli bir şekilde kullanımının sağlanabilmesi amacıyla 1994 yılından bu güne faaliyetlerini sürdürdüğü;</w:t>
      </w:r>
      <w:proofErr w:type="gramEnd"/>
    </w:p>
    <w:p w:rsidR="00053D1A" w:rsidRPr="00053D1A" w:rsidRDefault="00053D1A" w:rsidP="00053D1A">
      <w:pPr>
        <w:pStyle w:val="Gvdemetni1"/>
        <w:shd w:val="clear" w:color="auto" w:fill="auto"/>
        <w:spacing w:after="0" w:line="240" w:lineRule="auto"/>
        <w:ind w:left="20" w:right="20" w:firstLine="700"/>
        <w:jc w:val="both"/>
        <w:rPr>
          <w:rFonts w:ascii="Times New Roman" w:hAnsi="Times New Roman" w:cs="Times New Roman"/>
          <w:sz w:val="24"/>
          <w:szCs w:val="24"/>
        </w:rPr>
      </w:pPr>
    </w:p>
    <w:p w:rsidR="00053D1A" w:rsidRPr="00053D1A" w:rsidRDefault="00053D1A" w:rsidP="00053D1A">
      <w:pPr>
        <w:pStyle w:val="Gvdemetni1"/>
        <w:shd w:val="clear" w:color="auto" w:fill="auto"/>
        <w:spacing w:after="0" w:line="240" w:lineRule="auto"/>
        <w:ind w:left="20" w:right="20" w:firstLine="700"/>
        <w:jc w:val="both"/>
        <w:rPr>
          <w:rFonts w:ascii="Times New Roman" w:hAnsi="Times New Roman" w:cs="Times New Roman"/>
          <w:sz w:val="24"/>
          <w:szCs w:val="24"/>
        </w:rPr>
      </w:pPr>
      <w:proofErr w:type="gramStart"/>
      <w:r w:rsidRPr="00053D1A">
        <w:rPr>
          <w:rFonts w:ascii="Times New Roman" w:hAnsi="Times New Roman" w:cs="Times New Roman"/>
          <w:sz w:val="24"/>
          <w:szCs w:val="24"/>
        </w:rPr>
        <w:t xml:space="preserve">Söz konusu faaliyetler kapsamında hem BELMEK </w:t>
      </w:r>
      <w:proofErr w:type="spellStart"/>
      <w:r w:rsidRPr="00053D1A">
        <w:rPr>
          <w:rFonts w:ascii="Times New Roman" w:hAnsi="Times New Roman" w:cs="Times New Roman"/>
          <w:sz w:val="24"/>
          <w:szCs w:val="24"/>
        </w:rPr>
        <w:t>lerde</w:t>
      </w:r>
      <w:proofErr w:type="spellEnd"/>
      <w:r w:rsidRPr="00053D1A">
        <w:rPr>
          <w:rFonts w:ascii="Times New Roman" w:hAnsi="Times New Roman" w:cs="Times New Roman"/>
          <w:sz w:val="24"/>
          <w:szCs w:val="24"/>
        </w:rPr>
        <w:t xml:space="preserve"> öğrenim gören kadınlarımız hem de Ankara içerinde bulunan ve el sanatları alanında eserler üreten kadınlarımızın ürettikleri ürünlerin satışının yapılarak aile ekonomilerine katkı sağlanması ve emeklerinin görünür hale getirilebilmesi amacıyla Kamu Kurum, Kuruluş, Belediyemiz İştirakleri, Dernek, Vakıf, Sivil Toplum Örgütleri, Kooperatifler vb. kuruluşlarla işbirliği yapılması uygun görüldüğü;</w:t>
      </w:r>
      <w:proofErr w:type="gramEnd"/>
    </w:p>
    <w:p w:rsidR="00053D1A" w:rsidRPr="00053D1A" w:rsidRDefault="00053D1A" w:rsidP="00053D1A">
      <w:pPr>
        <w:pStyle w:val="Gvdemetni1"/>
        <w:shd w:val="clear" w:color="auto" w:fill="auto"/>
        <w:spacing w:after="0" w:line="240" w:lineRule="auto"/>
        <w:ind w:left="20" w:right="20" w:firstLine="700"/>
        <w:jc w:val="both"/>
        <w:rPr>
          <w:rFonts w:ascii="Times New Roman" w:hAnsi="Times New Roman" w:cs="Times New Roman"/>
          <w:sz w:val="24"/>
          <w:szCs w:val="24"/>
        </w:rPr>
      </w:pPr>
    </w:p>
    <w:p w:rsidR="00053D1A" w:rsidRPr="00053D1A" w:rsidRDefault="00053D1A" w:rsidP="00053D1A">
      <w:pPr>
        <w:pStyle w:val="Gvdemetni1"/>
        <w:shd w:val="clear" w:color="auto" w:fill="auto"/>
        <w:spacing w:after="0" w:line="240" w:lineRule="auto"/>
        <w:ind w:left="20" w:right="20" w:firstLine="700"/>
        <w:jc w:val="both"/>
        <w:rPr>
          <w:rFonts w:ascii="Times New Roman" w:hAnsi="Times New Roman" w:cs="Times New Roman"/>
          <w:sz w:val="24"/>
          <w:szCs w:val="24"/>
        </w:rPr>
      </w:pPr>
      <w:r w:rsidRPr="00053D1A">
        <w:rPr>
          <w:rFonts w:ascii="Times New Roman" w:hAnsi="Times New Roman" w:cs="Times New Roman"/>
          <w:sz w:val="24"/>
          <w:szCs w:val="24"/>
        </w:rPr>
        <w:t xml:space="preserve">5393 Sayılı Belediye Kanununun 75. maddesinde belirtilen hükümler çerçevesinde yukarıda belirtilen iş ve işlemlerin gerçekleştirilmesi ile gerekli işbirliği ve protokollerin yapılabilmesi ve bu konuda destek vermek amacıyla her türlü mal ve hizmet alımlarının Belediyemiz bütçesi olanakları nispetinde karşılanması, Belediyemizce uygun görülecek </w:t>
      </w:r>
      <w:proofErr w:type="gramStart"/>
      <w:r w:rsidRPr="00053D1A">
        <w:rPr>
          <w:rFonts w:ascii="Times New Roman" w:hAnsi="Times New Roman" w:cs="Times New Roman"/>
          <w:sz w:val="24"/>
          <w:szCs w:val="24"/>
        </w:rPr>
        <w:t>mekanlarda</w:t>
      </w:r>
      <w:proofErr w:type="gramEnd"/>
      <w:r w:rsidRPr="00053D1A">
        <w:rPr>
          <w:rFonts w:ascii="Times New Roman" w:hAnsi="Times New Roman" w:cs="Times New Roman"/>
          <w:sz w:val="24"/>
          <w:szCs w:val="24"/>
        </w:rPr>
        <w:t xml:space="preserve"> el emeği göz nuru ürünlerin satışının yapılabilmesi ve dijital satış olanaklarının oluşturulması amacıyla hazırlanacak olan protokolün imzalanabilmesi için Belediye Başkanının ya da uygun göreceği Belediye bürokratının yetkilendirilmesi komisyonumuzca uygun görülmüştür.</w:t>
      </w:r>
    </w:p>
    <w:p w:rsidR="00053D1A" w:rsidRPr="00053D1A" w:rsidRDefault="00053D1A" w:rsidP="00053D1A">
      <w:pPr>
        <w:pStyle w:val="Gvdemetni1"/>
        <w:shd w:val="clear" w:color="auto" w:fill="auto"/>
        <w:spacing w:after="0" w:line="240" w:lineRule="auto"/>
        <w:ind w:left="20" w:right="20" w:firstLine="700"/>
        <w:jc w:val="both"/>
        <w:rPr>
          <w:rFonts w:ascii="Times New Roman" w:hAnsi="Times New Roman" w:cs="Times New Roman"/>
          <w:sz w:val="24"/>
          <w:szCs w:val="24"/>
        </w:rPr>
      </w:pPr>
    </w:p>
    <w:p w:rsidR="00053D1A" w:rsidRPr="00053D1A" w:rsidRDefault="00053D1A" w:rsidP="00053D1A">
      <w:pPr>
        <w:pStyle w:val="Gvdemetni1"/>
        <w:shd w:val="clear" w:color="auto" w:fill="auto"/>
        <w:spacing w:after="0" w:line="240" w:lineRule="auto"/>
        <w:ind w:left="840"/>
        <w:jc w:val="both"/>
        <w:rPr>
          <w:rFonts w:ascii="Times New Roman" w:hAnsi="Times New Roman" w:cs="Times New Roman"/>
          <w:sz w:val="24"/>
          <w:szCs w:val="24"/>
        </w:rPr>
      </w:pPr>
      <w:r w:rsidRPr="00053D1A">
        <w:rPr>
          <w:rFonts w:ascii="Times New Roman" w:hAnsi="Times New Roman" w:cs="Times New Roman"/>
          <w:sz w:val="24"/>
          <w:szCs w:val="24"/>
        </w:rPr>
        <w:t>Raporumuz Büyükşehir Belediye Meclisinin onayına arz olunur.</w:t>
      </w:r>
    </w:p>
    <w:p w:rsidR="00053D1A" w:rsidRPr="00053D1A" w:rsidRDefault="00053D1A" w:rsidP="00053D1A">
      <w:pPr>
        <w:tabs>
          <w:tab w:val="left" w:pos="709"/>
          <w:tab w:val="left" w:pos="3828"/>
          <w:tab w:val="left" w:pos="4678"/>
          <w:tab w:val="left" w:pos="5387"/>
          <w:tab w:val="left" w:pos="9356"/>
        </w:tabs>
        <w:contextualSpacing/>
        <w:jc w:val="both"/>
      </w:pPr>
    </w:p>
    <w:tbl>
      <w:tblPr>
        <w:tblpPr w:leftFromText="141" w:rightFromText="141" w:vertAnchor="text" w:tblpY="-74"/>
        <w:tblW w:w="9813" w:type="dxa"/>
        <w:shd w:val="clear" w:color="auto" w:fill="FFFFFF" w:themeFill="background1"/>
        <w:tblLook w:val="04A0"/>
      </w:tblPr>
      <w:tblGrid>
        <w:gridCol w:w="3270"/>
        <w:gridCol w:w="3270"/>
        <w:gridCol w:w="3273"/>
      </w:tblGrid>
      <w:tr w:rsidR="00053D1A" w:rsidRPr="00053D1A" w:rsidTr="00053D1A">
        <w:trPr>
          <w:trHeight w:val="809"/>
        </w:trPr>
        <w:tc>
          <w:tcPr>
            <w:tcW w:w="3270" w:type="dxa"/>
            <w:shd w:val="clear" w:color="auto" w:fill="FFFFFF" w:themeFill="background1"/>
          </w:tcPr>
          <w:p w:rsidR="00053D1A" w:rsidRPr="00053D1A" w:rsidRDefault="00053D1A" w:rsidP="00821FD6">
            <w:pPr>
              <w:jc w:val="center"/>
            </w:pPr>
            <w:r w:rsidRPr="00053D1A">
              <w:t>Ercan KINACI</w:t>
            </w:r>
          </w:p>
          <w:p w:rsidR="00053D1A" w:rsidRPr="00053D1A" w:rsidRDefault="00053D1A" w:rsidP="00821FD6">
            <w:pPr>
              <w:jc w:val="center"/>
            </w:pPr>
            <w:r w:rsidRPr="00053D1A">
              <w:t xml:space="preserve">Hukuk ve Tarifeler </w:t>
            </w:r>
            <w:proofErr w:type="spellStart"/>
            <w:r w:rsidRPr="00053D1A">
              <w:t>Koms</w:t>
            </w:r>
            <w:proofErr w:type="spellEnd"/>
            <w:r w:rsidRPr="00053D1A">
              <w:t xml:space="preserve">. </w:t>
            </w:r>
            <w:proofErr w:type="spellStart"/>
            <w:r w:rsidRPr="00053D1A">
              <w:t>Başk</w:t>
            </w:r>
            <w:proofErr w:type="spellEnd"/>
            <w:r w:rsidRPr="00053D1A">
              <w:t>.</w:t>
            </w:r>
          </w:p>
        </w:tc>
        <w:tc>
          <w:tcPr>
            <w:tcW w:w="3270" w:type="dxa"/>
            <w:shd w:val="clear" w:color="auto" w:fill="FFFFFF" w:themeFill="background1"/>
          </w:tcPr>
          <w:p w:rsidR="00053D1A" w:rsidRPr="00053D1A" w:rsidRDefault="00053D1A" w:rsidP="00821FD6">
            <w:pPr>
              <w:jc w:val="center"/>
            </w:pPr>
            <w:r w:rsidRPr="00053D1A">
              <w:t>Abdullah Emin TEKİN</w:t>
            </w:r>
          </w:p>
          <w:p w:rsidR="00053D1A" w:rsidRPr="00053D1A" w:rsidRDefault="00053D1A" w:rsidP="00821FD6">
            <w:pPr>
              <w:jc w:val="center"/>
            </w:pPr>
            <w:r w:rsidRPr="00053D1A">
              <w:t>Başkan Vekili</w:t>
            </w:r>
          </w:p>
        </w:tc>
        <w:tc>
          <w:tcPr>
            <w:tcW w:w="3273" w:type="dxa"/>
            <w:shd w:val="clear" w:color="auto" w:fill="FFFFFF" w:themeFill="background1"/>
          </w:tcPr>
          <w:p w:rsidR="00053D1A" w:rsidRPr="00053D1A" w:rsidRDefault="00053D1A" w:rsidP="00821FD6">
            <w:pPr>
              <w:jc w:val="center"/>
            </w:pPr>
            <w:proofErr w:type="spellStart"/>
            <w:r w:rsidRPr="00053D1A">
              <w:t>Aysun</w:t>
            </w:r>
            <w:proofErr w:type="spellEnd"/>
            <w:r w:rsidRPr="00053D1A">
              <w:t xml:space="preserve"> Liman YAŞACAN</w:t>
            </w:r>
          </w:p>
          <w:p w:rsidR="00053D1A" w:rsidRPr="00053D1A" w:rsidRDefault="00053D1A" w:rsidP="00821FD6">
            <w:pPr>
              <w:jc w:val="center"/>
            </w:pPr>
            <w:r w:rsidRPr="00053D1A">
              <w:t>Üye</w:t>
            </w:r>
          </w:p>
        </w:tc>
      </w:tr>
      <w:tr w:rsidR="00053D1A" w:rsidRPr="00053D1A" w:rsidTr="00053D1A">
        <w:trPr>
          <w:trHeight w:val="809"/>
        </w:trPr>
        <w:tc>
          <w:tcPr>
            <w:tcW w:w="3270" w:type="dxa"/>
            <w:shd w:val="clear" w:color="auto" w:fill="FFFFFF" w:themeFill="background1"/>
            <w:vAlign w:val="center"/>
          </w:tcPr>
          <w:p w:rsidR="00053D1A" w:rsidRPr="00053D1A" w:rsidRDefault="00053D1A" w:rsidP="00821FD6">
            <w:pPr>
              <w:jc w:val="center"/>
            </w:pPr>
            <w:r w:rsidRPr="00053D1A">
              <w:t>Burak KOCA</w:t>
            </w:r>
          </w:p>
          <w:p w:rsidR="00053D1A" w:rsidRPr="00053D1A" w:rsidRDefault="00053D1A" w:rsidP="00821FD6">
            <w:pPr>
              <w:jc w:val="center"/>
            </w:pPr>
            <w:r w:rsidRPr="00053D1A">
              <w:t>Üye</w:t>
            </w:r>
          </w:p>
        </w:tc>
        <w:tc>
          <w:tcPr>
            <w:tcW w:w="3270" w:type="dxa"/>
            <w:shd w:val="clear" w:color="auto" w:fill="FFFFFF" w:themeFill="background1"/>
            <w:vAlign w:val="center"/>
          </w:tcPr>
          <w:p w:rsidR="00053D1A" w:rsidRPr="00053D1A" w:rsidRDefault="00053D1A" w:rsidP="00821FD6">
            <w:pPr>
              <w:jc w:val="center"/>
            </w:pPr>
            <w:r w:rsidRPr="00053D1A">
              <w:t>Edip BALCI</w:t>
            </w:r>
          </w:p>
          <w:p w:rsidR="00053D1A" w:rsidRPr="00053D1A" w:rsidRDefault="00053D1A" w:rsidP="00821FD6">
            <w:pPr>
              <w:jc w:val="center"/>
            </w:pPr>
            <w:r w:rsidRPr="00053D1A">
              <w:t>Üye</w:t>
            </w:r>
          </w:p>
        </w:tc>
        <w:tc>
          <w:tcPr>
            <w:tcW w:w="3273" w:type="dxa"/>
            <w:shd w:val="clear" w:color="auto" w:fill="FFFFFF" w:themeFill="background1"/>
            <w:vAlign w:val="center"/>
          </w:tcPr>
          <w:p w:rsidR="00053D1A" w:rsidRPr="00053D1A" w:rsidRDefault="00053D1A" w:rsidP="00821FD6">
            <w:pPr>
              <w:jc w:val="center"/>
            </w:pPr>
            <w:r w:rsidRPr="00053D1A">
              <w:t>Mehmet ÜÇÖZ</w:t>
            </w:r>
          </w:p>
          <w:p w:rsidR="00053D1A" w:rsidRPr="00053D1A" w:rsidRDefault="00053D1A" w:rsidP="00821FD6">
            <w:pPr>
              <w:jc w:val="center"/>
            </w:pPr>
            <w:r w:rsidRPr="00053D1A">
              <w:t>Üye</w:t>
            </w:r>
          </w:p>
        </w:tc>
      </w:tr>
      <w:tr w:rsidR="00053D1A" w:rsidRPr="00053D1A" w:rsidTr="00053D1A">
        <w:trPr>
          <w:trHeight w:val="809"/>
        </w:trPr>
        <w:tc>
          <w:tcPr>
            <w:tcW w:w="3270" w:type="dxa"/>
            <w:shd w:val="clear" w:color="auto" w:fill="FFFFFF" w:themeFill="background1"/>
            <w:vAlign w:val="bottom"/>
          </w:tcPr>
          <w:p w:rsidR="00053D1A" w:rsidRPr="00053D1A" w:rsidRDefault="00053D1A" w:rsidP="00821FD6">
            <w:pPr>
              <w:jc w:val="center"/>
            </w:pPr>
            <w:r w:rsidRPr="00053D1A">
              <w:t>Ömer KOÇAK</w:t>
            </w:r>
          </w:p>
          <w:p w:rsidR="00053D1A" w:rsidRPr="00053D1A" w:rsidRDefault="00053D1A" w:rsidP="00821FD6">
            <w:pPr>
              <w:jc w:val="center"/>
            </w:pPr>
            <w:r w:rsidRPr="00053D1A">
              <w:t>Üye</w:t>
            </w:r>
          </w:p>
        </w:tc>
        <w:tc>
          <w:tcPr>
            <w:tcW w:w="3270" w:type="dxa"/>
            <w:shd w:val="clear" w:color="auto" w:fill="FFFFFF" w:themeFill="background1"/>
            <w:vAlign w:val="bottom"/>
          </w:tcPr>
          <w:p w:rsidR="00053D1A" w:rsidRPr="00053D1A" w:rsidRDefault="00053D1A" w:rsidP="00821FD6">
            <w:pPr>
              <w:jc w:val="center"/>
            </w:pPr>
            <w:r w:rsidRPr="00053D1A">
              <w:t>Haydar DEMİR</w:t>
            </w:r>
          </w:p>
          <w:p w:rsidR="00053D1A" w:rsidRPr="00053D1A" w:rsidRDefault="00053D1A" w:rsidP="00821FD6">
            <w:pPr>
              <w:jc w:val="center"/>
            </w:pPr>
            <w:r w:rsidRPr="00053D1A">
              <w:t>Üye</w:t>
            </w:r>
          </w:p>
        </w:tc>
        <w:tc>
          <w:tcPr>
            <w:tcW w:w="3273" w:type="dxa"/>
            <w:shd w:val="clear" w:color="auto" w:fill="FFFFFF" w:themeFill="background1"/>
            <w:vAlign w:val="bottom"/>
          </w:tcPr>
          <w:p w:rsidR="00053D1A" w:rsidRPr="00053D1A" w:rsidRDefault="00053D1A" w:rsidP="00821FD6">
            <w:pPr>
              <w:jc w:val="center"/>
            </w:pPr>
            <w:r w:rsidRPr="00053D1A">
              <w:t>Selim ÇIRPANOĞLU</w:t>
            </w:r>
          </w:p>
          <w:p w:rsidR="00053D1A" w:rsidRPr="00053D1A" w:rsidRDefault="00053D1A" w:rsidP="00821FD6">
            <w:pPr>
              <w:jc w:val="center"/>
            </w:pPr>
            <w:r w:rsidRPr="00053D1A">
              <w:t>Üye</w:t>
            </w:r>
          </w:p>
        </w:tc>
      </w:tr>
    </w:tbl>
    <w:p w:rsidR="00053D1A" w:rsidRPr="00053D1A" w:rsidRDefault="00053D1A" w:rsidP="00053D1A">
      <w:pPr>
        <w:autoSpaceDE w:val="0"/>
        <w:autoSpaceDN w:val="0"/>
        <w:adjustRightInd w:val="0"/>
        <w:jc w:val="both"/>
      </w:pPr>
    </w:p>
    <w:sectPr w:rsidR="00053D1A" w:rsidRPr="00053D1A"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3D1A"/>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36B"/>
    <w:rsid w:val="003C2AE2"/>
    <w:rsid w:val="003C5CF5"/>
    <w:rsid w:val="003C6696"/>
    <w:rsid w:val="003C72FC"/>
    <w:rsid w:val="003C7E52"/>
    <w:rsid w:val="003D20AC"/>
    <w:rsid w:val="003D2860"/>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0E23"/>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1C8"/>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1969"/>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D57"/>
    <w:rsid w:val="00806BAE"/>
    <w:rsid w:val="00807276"/>
    <w:rsid w:val="00811753"/>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3855"/>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74A"/>
    <w:rsid w:val="00AB0BDE"/>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8E4"/>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7D4C"/>
    <w:rsid w:val="00D67EEF"/>
    <w:rsid w:val="00D67FC5"/>
    <w:rsid w:val="00D70454"/>
    <w:rsid w:val="00D70B56"/>
    <w:rsid w:val="00D70BF9"/>
    <w:rsid w:val="00D711D0"/>
    <w:rsid w:val="00D713BA"/>
    <w:rsid w:val="00D71BB8"/>
    <w:rsid w:val="00D72279"/>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A2D"/>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77924"/>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5C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link w:val="BalonMetniChar"/>
    <w:uiPriority w:val="99"/>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 w:type="character" w:customStyle="1" w:styleId="BalonMetniChar">
    <w:name w:val="Balon Metni Char"/>
    <w:basedOn w:val="VarsaylanParagrafYazTipi"/>
    <w:link w:val="BalonMetni"/>
    <w:uiPriority w:val="99"/>
    <w:semiHidden/>
    <w:rsid w:val="003C23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4902B-1D40-4D9A-9F66-D9B6F7291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670</Words>
  <Characters>5029</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2021-03-11T07:21:00Z</cp:lastPrinted>
  <dcterms:created xsi:type="dcterms:W3CDTF">2021-03-15T10:11:00Z</dcterms:created>
  <dcterms:modified xsi:type="dcterms:W3CDTF">2021-03-17T10:43:00Z</dcterms:modified>
</cp:coreProperties>
</file>