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C56721" w:rsidP="00FF0E37">
      <w:pPr>
        <w:jc w:val="both"/>
      </w:pPr>
      <w:r>
        <w:t>Karar No:546</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EC2534" w:rsidRPr="008857DD" w:rsidRDefault="00511368" w:rsidP="00EC2534">
      <w:pPr>
        <w:ind w:firstLine="708"/>
        <w:jc w:val="both"/>
      </w:pPr>
      <w:proofErr w:type="gramStart"/>
      <w:r>
        <w:t>Ankara Büyükşehir Belediyesi Kırsal Hizmetler Dairesi Başkanlığına bağlı Tarım ve Hayvancılık Şube Müdürlüğünün Tarımsal Hizmetler Şube Müdürlüğü ve Hayvancılık Hizmetleri Şube Müdürlüğü olarak ayrılarak 2 müdürlük kurulmasına</w:t>
      </w:r>
      <w:r w:rsidR="00CC1E91">
        <w:t xml:space="preserve"> </w:t>
      </w:r>
      <w:r w:rsidR="00EC2534" w:rsidRPr="008857DD">
        <w:t xml:space="preserve">ilişkin </w:t>
      </w:r>
      <w:r w:rsidR="002B5E69">
        <w:t>İnsan Kaynakları ve Eğitim</w:t>
      </w:r>
      <w:r w:rsidR="00EC2534" w:rsidRPr="008857DD">
        <w:t xml:space="preserve"> Dairesi Başkanlığının </w:t>
      </w:r>
      <w:r>
        <w:t>02</w:t>
      </w:r>
      <w:r w:rsidR="002B5E69">
        <w:t>.</w:t>
      </w:r>
      <w:r>
        <w:t>07</w:t>
      </w:r>
      <w:r w:rsidR="002B5E69">
        <w:t>.2020</w:t>
      </w:r>
      <w:r w:rsidR="00EC2534" w:rsidRPr="008857DD">
        <w:t xml:space="preserve"> tarih ve </w:t>
      </w:r>
      <w:r w:rsidR="00CC1E91">
        <w:t>E.</w:t>
      </w:r>
      <w:r>
        <w:t>11071</w:t>
      </w:r>
      <w:r w:rsidR="00EC2534" w:rsidRPr="008857DD">
        <w:t xml:space="preserve"> sayılı yazısı Büyü</w:t>
      </w:r>
      <w:r w:rsidR="002B5E69">
        <w:t>kşehir Belediye Meclisinin 08.07</w:t>
      </w:r>
      <w:r w:rsidR="00EC2534" w:rsidRPr="008857DD">
        <w:t>.2020 tarihli toplantısında okundu.</w:t>
      </w:r>
      <w:proofErr w:type="gramEnd"/>
    </w:p>
    <w:p w:rsidR="00EC2534" w:rsidRPr="008857DD" w:rsidRDefault="00EC2534" w:rsidP="00EC2534">
      <w:pPr>
        <w:ind w:firstLine="708"/>
        <w:jc w:val="both"/>
      </w:pPr>
    </w:p>
    <w:p w:rsidR="00511368" w:rsidRDefault="00EC2534" w:rsidP="00511368">
      <w:pPr>
        <w:shd w:val="clear" w:color="auto" w:fill="FFFFFF"/>
        <w:autoSpaceDE w:val="0"/>
        <w:autoSpaceDN w:val="0"/>
        <w:adjustRightInd w:val="0"/>
        <w:ind w:firstLine="708"/>
        <w:jc w:val="both"/>
        <w:rPr>
          <w:color w:val="000000"/>
        </w:rPr>
      </w:pPr>
      <w:r w:rsidRPr="008857DD">
        <w:t>Konunun Komisyona gönderilmeden görüşülüp karara bağlanmasını isteyen Meclis Başkanı Mansur YAVAŞ ’</w:t>
      </w:r>
      <w:proofErr w:type="spellStart"/>
      <w:r w:rsidRPr="008857DD">
        <w:t>ın</w:t>
      </w:r>
      <w:proofErr w:type="spellEnd"/>
      <w:r w:rsidRPr="008857DD">
        <w:t xml:space="preserve"> şifahi önerisinin kabulü ile konu üzerinde yapılan görüşmelerden </w:t>
      </w:r>
      <w:proofErr w:type="gramStart"/>
      <w:r w:rsidRPr="008857DD">
        <w:t>sonra</w:t>
      </w:r>
      <w:proofErr w:type="gramEnd"/>
      <w:r w:rsidRPr="008857DD">
        <w:t xml:space="preserve">; </w:t>
      </w:r>
      <w:r w:rsidR="00511368" w:rsidRPr="00511368">
        <w:rPr>
          <w:color w:val="000000"/>
        </w:rPr>
        <w:t xml:space="preserve">Kırsal Hizmetler Dairesi Başkanlığına bağlı Tarım ve </w:t>
      </w:r>
      <w:r w:rsidR="00511368">
        <w:rPr>
          <w:color w:val="000000"/>
        </w:rPr>
        <w:t>Hayvancılık Şube Müdürlüğünün kır</w:t>
      </w:r>
      <w:r w:rsidR="00511368" w:rsidRPr="00511368">
        <w:rPr>
          <w:color w:val="000000"/>
        </w:rPr>
        <w:t>sal bölgede yaşayan vatandaşlara yönelik yaptığı hizmetlerde; niteli</w:t>
      </w:r>
      <w:r w:rsidR="00511368">
        <w:rPr>
          <w:color w:val="000000"/>
        </w:rPr>
        <w:t>kli iş gücünün daha etkin, modern</w:t>
      </w:r>
      <w:r w:rsidR="00511368" w:rsidRPr="00511368">
        <w:rPr>
          <w:color w:val="000000"/>
        </w:rPr>
        <w:t xml:space="preserve"> hayvancılık hizmetlerinin daha verimli bir şekilde kullanılması ile tarım ve hayvancılıkla uğraşan çiftçilerin koordineli bir şekilde çalışılarak sorunlarının çözümü amacıyla, anılan Müdürlüğün Tarımsal Hizmetler Şube Müdürlüğü ve Hayvancılık Hizmetleri Şube Müdürlüğü şeklinde ayrılması 25/06/2020 tarihli Başkanlık Makamının</w:t>
      </w:r>
      <w:r w:rsidR="00511368">
        <w:rPr>
          <w:color w:val="000000"/>
        </w:rPr>
        <w:t xml:space="preserve"> Olur' </w:t>
      </w:r>
      <w:proofErr w:type="spellStart"/>
      <w:r w:rsidR="00511368">
        <w:rPr>
          <w:color w:val="000000"/>
        </w:rPr>
        <w:t>ları</w:t>
      </w:r>
      <w:proofErr w:type="spellEnd"/>
      <w:r w:rsidR="00511368" w:rsidRPr="00511368">
        <w:rPr>
          <w:color w:val="000000"/>
        </w:rPr>
        <w:t xml:space="preserve"> ile uygun görülmüştür.</w:t>
      </w:r>
    </w:p>
    <w:p w:rsidR="00511368" w:rsidRPr="00511368" w:rsidRDefault="00511368" w:rsidP="00511368">
      <w:pPr>
        <w:shd w:val="clear" w:color="auto" w:fill="FFFFFF"/>
        <w:autoSpaceDE w:val="0"/>
        <w:autoSpaceDN w:val="0"/>
        <w:adjustRightInd w:val="0"/>
        <w:ind w:firstLine="708"/>
        <w:jc w:val="both"/>
        <w:rPr>
          <w:color w:val="000000"/>
        </w:rPr>
      </w:pPr>
    </w:p>
    <w:p w:rsidR="008857DD" w:rsidRDefault="00511368" w:rsidP="00511368">
      <w:pPr>
        <w:shd w:val="clear" w:color="auto" w:fill="FFFFFF"/>
        <w:autoSpaceDE w:val="0"/>
        <w:autoSpaceDN w:val="0"/>
        <w:adjustRightInd w:val="0"/>
        <w:ind w:firstLine="708"/>
        <w:jc w:val="both"/>
      </w:pPr>
      <w:proofErr w:type="gramStart"/>
      <w:r w:rsidRPr="00511368">
        <w:rPr>
          <w:color w:val="000000"/>
        </w:rPr>
        <w:t>5393 sayılı Yasanın 48. maddesi gereğince "Birimlerin kurulması, kaldırılması</w:t>
      </w:r>
      <w:r>
        <w:rPr>
          <w:color w:val="000000"/>
        </w:rPr>
        <w:t xml:space="preserve"> ve birleştirilmesi Meclis Kararı</w:t>
      </w:r>
      <w:r w:rsidRPr="00511368">
        <w:rPr>
          <w:color w:val="000000"/>
        </w:rPr>
        <w:t xml:space="preserve"> ile olur."</w:t>
      </w:r>
      <w:r>
        <w:rPr>
          <w:color w:val="000000"/>
        </w:rPr>
        <w:t xml:space="preserve"> hükmüne </w:t>
      </w:r>
      <w:r w:rsidR="00D77676">
        <w:rPr>
          <w:color w:val="000000"/>
        </w:rPr>
        <w:t xml:space="preserve">istinaden Belediyemiz Kırsal Hizmetler Dairesi Başkanlığına bağlı olarak hizmet veren Tarım ve Hayvancılık Şube Müdürlüğünün Tarımsal Hizmetleri Şube Müdürlüğü ve Hayvancılık Hizmetler Şube Müdürlüğü olarak iki ayrı Müdürlük olarak kurulmasına </w:t>
      </w:r>
      <w:r w:rsidR="00EC2534" w:rsidRPr="008857DD">
        <w:t>ilişkin teklif oylanarak oybirliği ile kabul edildi.</w:t>
      </w:r>
      <w:proofErr w:type="gramEnd"/>
    </w:p>
    <w:p w:rsidR="00596CD6" w:rsidRDefault="00596CD6"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EE1C5D">
      <w:pPr>
        <w:pStyle w:val="GvdeMetniGirintisi2"/>
        <w:ind w:firstLine="0"/>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sectPr w:rsidR="00BD58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694"/>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2008"/>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4F63"/>
    <w:rsid w:val="002A5072"/>
    <w:rsid w:val="002A54BC"/>
    <w:rsid w:val="002A77F6"/>
    <w:rsid w:val="002B112C"/>
    <w:rsid w:val="002B3B05"/>
    <w:rsid w:val="002B5768"/>
    <w:rsid w:val="002B5E69"/>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37CE1"/>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136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56168"/>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0F9A"/>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3FB"/>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2AC4"/>
    <w:rsid w:val="007C3026"/>
    <w:rsid w:val="007C53C2"/>
    <w:rsid w:val="007C54A2"/>
    <w:rsid w:val="007C7856"/>
    <w:rsid w:val="007D5027"/>
    <w:rsid w:val="007D6817"/>
    <w:rsid w:val="007D7504"/>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57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0520"/>
    <w:rsid w:val="00A91E18"/>
    <w:rsid w:val="00A9529B"/>
    <w:rsid w:val="00A96CED"/>
    <w:rsid w:val="00AA12BF"/>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1951"/>
    <w:rsid w:val="00BA27CD"/>
    <w:rsid w:val="00BA48D9"/>
    <w:rsid w:val="00BA54C7"/>
    <w:rsid w:val="00BB1E5B"/>
    <w:rsid w:val="00BB3ADD"/>
    <w:rsid w:val="00BB576D"/>
    <w:rsid w:val="00BB5D4C"/>
    <w:rsid w:val="00BC049D"/>
    <w:rsid w:val="00BC0A69"/>
    <w:rsid w:val="00BC4E3E"/>
    <w:rsid w:val="00BC4EA3"/>
    <w:rsid w:val="00BC57B5"/>
    <w:rsid w:val="00BD162B"/>
    <w:rsid w:val="00BD3085"/>
    <w:rsid w:val="00BD583C"/>
    <w:rsid w:val="00BD5C93"/>
    <w:rsid w:val="00BE3B5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6721"/>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1E91"/>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77676"/>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2534"/>
    <w:rsid w:val="00EC3FFA"/>
    <w:rsid w:val="00EC6F6B"/>
    <w:rsid w:val="00EC70CA"/>
    <w:rsid w:val="00EC757B"/>
    <w:rsid w:val="00ED3768"/>
    <w:rsid w:val="00ED6A65"/>
    <w:rsid w:val="00EE1780"/>
    <w:rsid w:val="00EE1C5D"/>
    <w:rsid w:val="00EE5A00"/>
    <w:rsid w:val="00EF09DD"/>
    <w:rsid w:val="00EF55A8"/>
    <w:rsid w:val="00EF659A"/>
    <w:rsid w:val="00EF6D4A"/>
    <w:rsid w:val="00F00470"/>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CE1"/>
    <w:rPr>
      <w:sz w:val="24"/>
      <w:szCs w:val="24"/>
    </w:rPr>
  </w:style>
  <w:style w:type="paragraph" w:styleId="Balk1">
    <w:name w:val="heading 1"/>
    <w:basedOn w:val="Normal"/>
    <w:next w:val="Normal"/>
    <w:qFormat/>
    <w:rsid w:val="00337CE1"/>
    <w:pPr>
      <w:keepNext/>
      <w:ind w:left="2124"/>
      <w:jc w:val="both"/>
      <w:outlineLvl w:val="0"/>
    </w:pPr>
    <w:rPr>
      <w:b/>
      <w:bCs/>
    </w:rPr>
  </w:style>
  <w:style w:type="paragraph" w:styleId="Balk2">
    <w:name w:val="heading 2"/>
    <w:basedOn w:val="Normal"/>
    <w:next w:val="Normal"/>
    <w:qFormat/>
    <w:rsid w:val="00337CE1"/>
    <w:pPr>
      <w:keepNext/>
      <w:jc w:val="both"/>
      <w:outlineLvl w:val="1"/>
    </w:pPr>
    <w:rPr>
      <w:b/>
      <w:bCs/>
    </w:rPr>
  </w:style>
  <w:style w:type="paragraph" w:styleId="Balk3">
    <w:name w:val="heading 3"/>
    <w:basedOn w:val="Normal"/>
    <w:next w:val="Normal"/>
    <w:qFormat/>
    <w:rsid w:val="00337CE1"/>
    <w:pPr>
      <w:keepNext/>
      <w:jc w:val="center"/>
      <w:outlineLvl w:val="2"/>
    </w:pPr>
    <w:rPr>
      <w:b/>
      <w:bCs/>
    </w:rPr>
  </w:style>
  <w:style w:type="paragraph" w:styleId="Balk6">
    <w:name w:val="heading 6"/>
    <w:basedOn w:val="Normal"/>
    <w:next w:val="Normal"/>
    <w:qFormat/>
    <w:rsid w:val="00337CE1"/>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37CE1"/>
    <w:pPr>
      <w:jc w:val="both"/>
    </w:pPr>
  </w:style>
  <w:style w:type="paragraph" w:styleId="GvdeMetniGirintisi">
    <w:name w:val="Body Text Indent"/>
    <w:basedOn w:val="Normal"/>
    <w:link w:val="GvdeMetniGirintisiChar"/>
    <w:rsid w:val="00337CE1"/>
    <w:pPr>
      <w:ind w:firstLine="708"/>
      <w:jc w:val="both"/>
    </w:pPr>
  </w:style>
  <w:style w:type="paragraph" w:styleId="GvdeMetniGirintisi3">
    <w:name w:val="Body Text Indent 3"/>
    <w:basedOn w:val="Normal"/>
    <w:rsid w:val="00337CE1"/>
    <w:pPr>
      <w:ind w:firstLine="708"/>
      <w:jc w:val="both"/>
    </w:pPr>
  </w:style>
  <w:style w:type="paragraph" w:styleId="GvdeMetniGirintisi2">
    <w:name w:val="Body Text Indent 2"/>
    <w:basedOn w:val="Normal"/>
    <w:link w:val="GvdeMetniGirintisi2Char"/>
    <w:rsid w:val="00337CE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
    <w:name w:val="Gövde Metni Girintisi Char"/>
    <w:basedOn w:val="VarsaylanParagrafYazTipi"/>
    <w:link w:val="GvdeMetniGirintisi"/>
    <w:rsid w:val="00BE3B53"/>
    <w:rPr>
      <w:sz w:val="24"/>
      <w:szCs w:val="24"/>
    </w:rPr>
  </w:style>
  <w:style w:type="character" w:styleId="Kpr">
    <w:name w:val="Hyperlink"/>
    <w:basedOn w:val="VarsaylanParagrafYazTipi"/>
    <w:uiPriority w:val="99"/>
    <w:unhideWhenUsed/>
    <w:rsid w:val="00BD583C"/>
    <w:rPr>
      <w:color w:val="0000FF"/>
      <w:u w:val="single"/>
    </w:rPr>
  </w:style>
  <w:style w:type="character" w:styleId="zlenenKpr">
    <w:name w:val="FollowedHyperlink"/>
    <w:basedOn w:val="VarsaylanParagrafYazTipi"/>
    <w:uiPriority w:val="99"/>
    <w:unhideWhenUsed/>
    <w:rsid w:val="00BD583C"/>
    <w:rPr>
      <w:color w:val="800080"/>
      <w:u w:val="single"/>
    </w:rPr>
  </w:style>
  <w:style w:type="paragraph" w:customStyle="1" w:styleId="xl65">
    <w:name w:val="xl65"/>
    <w:basedOn w:val="Normal"/>
    <w:rsid w:val="00BD583C"/>
    <w:pPr>
      <w:spacing w:before="100" w:beforeAutospacing="1" w:after="100" w:afterAutospacing="1"/>
    </w:pPr>
  </w:style>
  <w:style w:type="paragraph" w:customStyle="1" w:styleId="xl66">
    <w:name w:val="xl66"/>
    <w:basedOn w:val="Normal"/>
    <w:rsid w:val="00BD583C"/>
    <w:pPr>
      <w:spacing w:before="100" w:beforeAutospacing="1" w:after="100" w:afterAutospacing="1"/>
    </w:pPr>
  </w:style>
  <w:style w:type="paragraph" w:customStyle="1" w:styleId="xl67">
    <w:name w:val="xl67"/>
    <w:basedOn w:val="Normal"/>
    <w:rsid w:val="00BD583C"/>
    <w:pPr>
      <w:spacing w:before="100" w:beforeAutospacing="1" w:after="100" w:afterAutospacing="1"/>
      <w:jc w:val="center"/>
    </w:pPr>
    <w:rPr>
      <w:b/>
      <w:bCs/>
    </w:rPr>
  </w:style>
  <w:style w:type="paragraph" w:customStyle="1" w:styleId="xl68">
    <w:name w:val="xl68"/>
    <w:basedOn w:val="Normal"/>
    <w:rsid w:val="00BD583C"/>
    <w:pPr>
      <w:pBdr>
        <w:bottom w:val="single" w:sz="4" w:space="0" w:color="auto"/>
      </w:pBdr>
      <w:spacing w:before="100" w:beforeAutospacing="1" w:after="100" w:afterAutospacing="1"/>
      <w:jc w:val="center"/>
    </w:pPr>
    <w:rPr>
      <w:b/>
      <w:bCs/>
    </w:rPr>
  </w:style>
  <w:style w:type="paragraph" w:customStyle="1" w:styleId="xl69">
    <w:name w:val="xl69"/>
    <w:basedOn w:val="Normal"/>
    <w:rsid w:val="00BD583C"/>
    <w:pPr>
      <w:pBdr>
        <w:bottom w:val="single" w:sz="4" w:space="0" w:color="auto"/>
      </w:pBdr>
      <w:spacing w:before="100" w:beforeAutospacing="1" w:after="100" w:afterAutospacing="1"/>
      <w:jc w:val="center"/>
    </w:pPr>
    <w:rPr>
      <w:b/>
      <w:bCs/>
    </w:rPr>
  </w:style>
  <w:style w:type="paragraph" w:customStyle="1" w:styleId="xl70">
    <w:name w:val="xl70"/>
    <w:basedOn w:val="Normal"/>
    <w:rsid w:val="00BD583C"/>
    <w:pPr>
      <w:spacing w:before="100" w:beforeAutospacing="1" w:after="100" w:afterAutospacing="1"/>
      <w:jc w:val="center"/>
    </w:pPr>
  </w:style>
  <w:style w:type="paragraph" w:customStyle="1" w:styleId="xl71">
    <w:name w:val="xl71"/>
    <w:basedOn w:val="Normal"/>
    <w:rsid w:val="00BD583C"/>
    <w:pPr>
      <w:spacing w:before="100" w:beforeAutospacing="1" w:after="100" w:afterAutospacing="1"/>
      <w:jc w:val="center"/>
    </w:pPr>
    <w:rPr>
      <w:b/>
      <w:bCs/>
    </w:rPr>
  </w:style>
  <w:style w:type="paragraph" w:customStyle="1" w:styleId="xl72">
    <w:name w:val="xl72"/>
    <w:basedOn w:val="Normal"/>
    <w:rsid w:val="00BD583C"/>
    <w:pPr>
      <w:spacing w:before="100" w:beforeAutospacing="1" w:after="100" w:afterAutospacing="1"/>
      <w:jc w:val="center"/>
    </w:pPr>
    <w:rPr>
      <w:b/>
      <w:bCs/>
      <w:sz w:val="20"/>
      <w:szCs w:val="20"/>
    </w:rPr>
  </w:style>
  <w:style w:type="paragraph" w:customStyle="1" w:styleId="xl73">
    <w:name w:val="xl73"/>
    <w:basedOn w:val="Normal"/>
    <w:rsid w:val="00BD583C"/>
    <w:pPr>
      <w:spacing w:before="100" w:beforeAutospacing="1" w:after="100" w:afterAutospacing="1"/>
      <w:jc w:val="center"/>
    </w:pPr>
  </w:style>
  <w:style w:type="paragraph" w:customStyle="1" w:styleId="xl74">
    <w:name w:val="xl74"/>
    <w:basedOn w:val="Normal"/>
    <w:rsid w:val="00BD583C"/>
    <w:pPr>
      <w:spacing w:before="100" w:beforeAutospacing="1" w:after="100" w:afterAutospacing="1"/>
      <w:jc w:val="center"/>
    </w:pPr>
    <w:rPr>
      <w:b/>
      <w:bCs/>
      <w:sz w:val="18"/>
      <w:szCs w:val="18"/>
    </w:rPr>
  </w:style>
  <w:style w:type="paragraph" w:customStyle="1" w:styleId="xl75">
    <w:name w:val="xl75"/>
    <w:basedOn w:val="Normal"/>
    <w:rsid w:val="00BD583C"/>
    <w:pPr>
      <w:spacing w:before="100" w:beforeAutospacing="1" w:after="100" w:afterAutospacing="1"/>
      <w:jc w:val="center"/>
    </w:pPr>
    <w:rPr>
      <w:sz w:val="20"/>
      <w:szCs w:val="20"/>
    </w:rPr>
  </w:style>
  <w:style w:type="paragraph" w:customStyle="1" w:styleId="xl76">
    <w:name w:val="xl76"/>
    <w:basedOn w:val="Normal"/>
    <w:rsid w:val="00BD583C"/>
    <w:pPr>
      <w:spacing w:before="100" w:beforeAutospacing="1" w:after="100" w:afterAutospacing="1"/>
    </w:pPr>
  </w:style>
  <w:style w:type="paragraph" w:customStyle="1" w:styleId="xl77">
    <w:name w:val="xl77"/>
    <w:basedOn w:val="Normal"/>
    <w:rsid w:val="00BD583C"/>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BD583C"/>
    <w:pPr>
      <w:spacing w:before="100" w:beforeAutospacing="1" w:after="100" w:afterAutospacing="1"/>
      <w:jc w:val="center"/>
      <w:textAlignment w:val="center"/>
    </w:pPr>
    <w:rPr>
      <w:b/>
      <w:bCs/>
      <w:u w:val="single"/>
    </w:rPr>
  </w:style>
  <w:style w:type="paragraph" w:customStyle="1" w:styleId="xl79">
    <w:name w:val="xl79"/>
    <w:basedOn w:val="Normal"/>
    <w:rsid w:val="00BD583C"/>
    <w:pPr>
      <w:spacing w:before="100" w:beforeAutospacing="1" w:after="100" w:afterAutospacing="1"/>
    </w:pPr>
    <w:rPr>
      <w:sz w:val="20"/>
      <w:szCs w:val="20"/>
    </w:rPr>
  </w:style>
  <w:style w:type="paragraph" w:customStyle="1" w:styleId="xl80">
    <w:name w:val="xl80"/>
    <w:basedOn w:val="Normal"/>
    <w:rsid w:val="00BD583C"/>
    <w:pPr>
      <w:spacing w:before="100" w:beforeAutospacing="1" w:after="100" w:afterAutospacing="1"/>
    </w:pPr>
  </w:style>
  <w:style w:type="paragraph" w:customStyle="1" w:styleId="xl81">
    <w:name w:val="xl81"/>
    <w:basedOn w:val="Normal"/>
    <w:rsid w:val="00BD583C"/>
    <w:pPr>
      <w:spacing w:before="100" w:beforeAutospacing="1" w:after="100" w:afterAutospacing="1"/>
      <w:jc w:val="center"/>
    </w:pPr>
    <w:rPr>
      <w:b/>
      <w:bCs/>
      <w:sz w:val="18"/>
      <w:szCs w:val="18"/>
    </w:rPr>
  </w:style>
</w:styles>
</file>

<file path=word/webSettings.xml><?xml version="1.0" encoding="utf-8"?>
<w:webSettings xmlns:r="http://schemas.openxmlformats.org/officeDocument/2006/relationships" xmlns:w="http://schemas.openxmlformats.org/wordprocessingml/2006/main">
  <w:divs>
    <w:div w:id="441874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213</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2020-07-10T09:37:00Z</cp:lastPrinted>
  <dcterms:created xsi:type="dcterms:W3CDTF">2020-07-10T09:27:00Z</dcterms:created>
  <dcterms:modified xsi:type="dcterms:W3CDTF">2020-07-13T08:16:00Z</dcterms:modified>
</cp:coreProperties>
</file>