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393DCC" w:rsidRDefault="00393DCC" w:rsidP="00B23CF5">
      <w:pPr>
        <w:ind w:right="-1"/>
        <w:jc w:val="both"/>
      </w:pPr>
    </w:p>
    <w:p w:rsidR="00C67F84" w:rsidRDefault="002856BD" w:rsidP="00B23CF5">
      <w:pPr>
        <w:ind w:right="-1"/>
        <w:jc w:val="both"/>
      </w:pPr>
      <w:r w:rsidRPr="004C2D3A">
        <w:t>Karar No:</w:t>
      </w:r>
      <w:r w:rsidR="001C62FC" w:rsidRPr="004C2D3A">
        <w:t xml:space="preserve"> </w:t>
      </w:r>
      <w:r w:rsidR="002864AA" w:rsidRPr="004C2D3A">
        <w:t>1</w:t>
      </w:r>
      <w:r w:rsidR="003D40EF">
        <w:t>5</w:t>
      </w:r>
      <w:r w:rsidR="00C83F28">
        <w:t>27</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C67F84" w:rsidRPr="004C2D3A" w:rsidRDefault="002856BD" w:rsidP="00445B55">
      <w:pPr>
        <w:ind w:right="-1"/>
        <w:jc w:val="center"/>
      </w:pPr>
      <w:r w:rsidRPr="004C2D3A">
        <w:t>K A R A R</w:t>
      </w:r>
    </w:p>
    <w:p w:rsidR="008C1063" w:rsidRPr="004C2D3A" w:rsidRDefault="008C1063" w:rsidP="008D59DA">
      <w:pPr>
        <w:jc w:val="both"/>
      </w:pPr>
    </w:p>
    <w:p w:rsidR="0057182F" w:rsidRPr="004C2D3A" w:rsidRDefault="0057182F" w:rsidP="00B85B77">
      <w:pPr>
        <w:ind w:firstLine="708"/>
        <w:jc w:val="both"/>
      </w:pPr>
    </w:p>
    <w:p w:rsidR="00F469D1" w:rsidRPr="001776D5" w:rsidRDefault="00C83F28" w:rsidP="00C83F28">
      <w:pPr>
        <w:tabs>
          <w:tab w:val="left" w:pos="8789"/>
          <w:tab w:val="left" w:pos="8931"/>
        </w:tabs>
        <w:ind w:firstLine="708"/>
        <w:jc w:val="both"/>
      </w:pPr>
      <w:r>
        <w:t xml:space="preserve">Altındağ İlçesi </w:t>
      </w:r>
      <w:proofErr w:type="spellStart"/>
      <w:r>
        <w:t>Başpınar</w:t>
      </w:r>
      <w:proofErr w:type="spellEnd"/>
      <w:r>
        <w:t xml:space="preserve"> Mahallesi 23966 ada 5 ve 23939 ada 2 parsellerde 1/1000 ölçekli uygulama imar plan değişikliğine</w:t>
      </w:r>
      <w:r w:rsidR="005375F5" w:rsidRPr="001776D5">
        <w:t xml:space="preserve"> </w:t>
      </w:r>
      <w:r w:rsidR="00F469D1" w:rsidRPr="001776D5">
        <w:t xml:space="preserve">ilişkin İmar ve Bayındırlık Komisyonunun </w:t>
      </w:r>
      <w:r w:rsidR="001776D5" w:rsidRPr="001776D5">
        <w:t>16</w:t>
      </w:r>
      <w:r w:rsidR="00F469D1" w:rsidRPr="001776D5">
        <w:t xml:space="preserve">.07.2021 gün ve </w:t>
      </w:r>
      <w:r w:rsidR="00455577" w:rsidRPr="001776D5">
        <w:t>3</w:t>
      </w:r>
      <w:r>
        <w:t>30</w:t>
      </w:r>
      <w:r w:rsidR="00F469D1" w:rsidRPr="001776D5">
        <w:t xml:space="preserve"> sayılı raporu Büyükşehir Belediye Meclisimizin 10.08.2021 tarihli toplantısında okundu.</w:t>
      </w:r>
    </w:p>
    <w:p w:rsidR="00F469D1" w:rsidRPr="001776D5" w:rsidRDefault="00F469D1" w:rsidP="00C83F28">
      <w:pPr>
        <w:tabs>
          <w:tab w:val="left" w:pos="8789"/>
          <w:tab w:val="left" w:pos="8931"/>
        </w:tabs>
        <w:ind w:firstLine="708"/>
        <w:jc w:val="both"/>
      </w:pPr>
    </w:p>
    <w:p w:rsidR="00C83F28" w:rsidRDefault="00F469D1" w:rsidP="00C83F28">
      <w:pPr>
        <w:ind w:firstLine="708"/>
        <w:jc w:val="both"/>
      </w:pPr>
      <w:proofErr w:type="gramStart"/>
      <w:r w:rsidRPr="001776D5">
        <w:t>Konu üzerinde yapılan görüşmelerden sonra;</w:t>
      </w:r>
      <w:r w:rsidR="006A7725" w:rsidRPr="001776D5">
        <w:t xml:space="preserve"> </w:t>
      </w:r>
      <w:r w:rsidR="00C83F28" w:rsidRPr="00912F43">
        <w:t>Altındağ Belediye Başkanlığı Yazı İşleri Müdür</w:t>
      </w:r>
      <w:r w:rsidR="00C83F28">
        <w:t>lüğü'nün 06.04.2021 tarih ve E.</w:t>
      </w:r>
      <w:r w:rsidR="00C83F28" w:rsidRPr="00912F43">
        <w:t xml:space="preserve">18534 sayılı yazısı ile Altındağ Belediye Meclisinin 02.04.2021 tarih ve 204 sayılı kararı ile uygun görülen </w:t>
      </w:r>
      <w:proofErr w:type="spellStart"/>
      <w:r w:rsidR="00C83F28" w:rsidRPr="00912F43">
        <w:t>Başpınar</w:t>
      </w:r>
      <w:proofErr w:type="spellEnd"/>
      <w:r w:rsidR="00C83F28" w:rsidRPr="00912F43">
        <w:t xml:space="preserve"> Mah. 23966 ada 5 ve 23939 ada 2 </w:t>
      </w:r>
      <w:proofErr w:type="spellStart"/>
      <w:r w:rsidR="00C83F28" w:rsidRPr="00912F43">
        <w:t>nolu</w:t>
      </w:r>
      <w:proofErr w:type="spellEnd"/>
      <w:r w:rsidR="00C83F28" w:rsidRPr="00912F43">
        <w:t xml:space="preserve"> parsellerde yapı yüksekliklerinin belirlenmesine ilişkin imar planı değişikliği</w:t>
      </w:r>
      <w:r w:rsidR="00C83F28">
        <w:t>nin</w:t>
      </w:r>
      <w:r w:rsidR="00C83F28" w:rsidRPr="00912F43">
        <w:t xml:space="preserve"> değerlendirilmek üzere </w:t>
      </w:r>
      <w:r w:rsidR="00C83F28">
        <w:t xml:space="preserve">İmar ve Şehircilik Dairesi </w:t>
      </w:r>
      <w:r w:rsidR="00C83F28" w:rsidRPr="00912F43">
        <w:t>Başkanlığı</w:t>
      </w:r>
      <w:r w:rsidR="00C83F28">
        <w:t>na sunulduğu,</w:t>
      </w:r>
      <w:proofErr w:type="gramEnd"/>
    </w:p>
    <w:p w:rsidR="00C83F28" w:rsidRPr="00912F43" w:rsidRDefault="00C83F28" w:rsidP="00C83F28">
      <w:pPr>
        <w:ind w:firstLine="708"/>
        <w:jc w:val="both"/>
      </w:pPr>
    </w:p>
    <w:p w:rsidR="00C83F28" w:rsidRDefault="00C83F28" w:rsidP="00C83F28">
      <w:pPr>
        <w:ind w:firstLine="708"/>
        <w:jc w:val="both"/>
      </w:pPr>
      <w:r w:rsidRPr="00912F43">
        <w:t>Yapılan incelemede;</w:t>
      </w:r>
    </w:p>
    <w:p w:rsidR="00C83F28" w:rsidRPr="00912F43" w:rsidRDefault="00C83F28" w:rsidP="00C83F28">
      <w:pPr>
        <w:ind w:firstLine="708"/>
        <w:jc w:val="both"/>
      </w:pPr>
    </w:p>
    <w:p w:rsidR="00C83F28" w:rsidRDefault="00C83F28" w:rsidP="00C83F28">
      <w:pPr>
        <w:ind w:firstLine="708"/>
        <w:jc w:val="both"/>
      </w:pPr>
      <w:r w:rsidRPr="00912F43">
        <w:t xml:space="preserve">-Altındağ Belediye Meclisinin 02.04.2021 tarih ve 204 sayılı kararında, </w:t>
      </w:r>
      <w:proofErr w:type="spellStart"/>
      <w:r w:rsidRPr="00912F43">
        <w:t>Başpınar</w:t>
      </w:r>
      <w:proofErr w:type="spellEnd"/>
      <w:r w:rsidRPr="00912F43">
        <w:t xml:space="preserve"> Mah</w:t>
      </w:r>
      <w:proofErr w:type="gramStart"/>
      <w:r w:rsidRPr="00912F43">
        <w:t>.,</w:t>
      </w:r>
      <w:proofErr w:type="gramEnd"/>
      <w:r w:rsidRPr="00912F43">
        <w:t xml:space="preserve"> 23966 ada 5 ve 23939 ada 2 parsellerin Altındağ Belediye Meclisinin 11.03.2005 tarih ve 95 sayılı kararı ile uygun görülen ve Büyükşehir Belediyesi İmar Daire Başkanlığının 11.10.2005 tarih ve 2648 sayılı kararı ile onaylanan </w:t>
      </w:r>
      <w:proofErr w:type="spellStart"/>
      <w:r w:rsidRPr="00912F43">
        <w:t>Başpınar</w:t>
      </w:r>
      <w:proofErr w:type="spellEnd"/>
      <w:r w:rsidRPr="00912F43">
        <w:t xml:space="preserve"> -</w:t>
      </w:r>
      <w:proofErr w:type="spellStart"/>
      <w:r w:rsidRPr="00912F43">
        <w:t>Feridunçelik</w:t>
      </w:r>
      <w:proofErr w:type="spellEnd"/>
      <w:r w:rsidRPr="00912F43">
        <w:t xml:space="preserve"> Mah. Revizyon İmar Planı kapsamında konut alanı, yapı</w:t>
      </w:r>
      <w:r>
        <w:t xml:space="preserve">laşma koşullarının E:2,00 </w:t>
      </w:r>
      <w:proofErr w:type="spellStart"/>
      <w:r>
        <w:t>Hmax</w:t>
      </w:r>
      <w:proofErr w:type="spellEnd"/>
      <w:r>
        <w:t>:</w:t>
      </w:r>
      <w:r w:rsidRPr="00912F43">
        <w:t xml:space="preserve">Serbest olduğunun belirtildiği, ancak anılan planların eski olduğu, bahsedildiği gibi konut değil ticaret ve rekreasyon alanı kullanımı olduğu, Meclis </w:t>
      </w:r>
      <w:r>
        <w:t>k</w:t>
      </w:r>
      <w:r w:rsidRPr="00912F43">
        <w:t xml:space="preserve">ararında sehven yanlışlık yapıldığının anlaşıldığı, Altındağ Belediye Başkanlığı İmar ve Şehircilik Müdürlüğü'nün 28.04.2021 tarih ve 63557 sayılı yazısı ile, </w:t>
      </w:r>
      <w:proofErr w:type="spellStart"/>
      <w:r w:rsidRPr="00912F43">
        <w:t>Başpınar</w:t>
      </w:r>
      <w:proofErr w:type="spellEnd"/>
      <w:r w:rsidRPr="00912F43">
        <w:t xml:space="preserve"> Mahallesi, 23966 ada 5 parsel ile 23939 ada 2 parselin Altındağ Belediye Meclisi'nin 06/12/2012 tarih ve 625 sayılı kararı ile uygun görülen, Ankara Büyükşehir Belediye Meclisi'nin 14/01/2013 tarih ve 143 sayılı kararı ile onaylanan plan kapsamında E=2.00, </w:t>
      </w:r>
      <w:proofErr w:type="spellStart"/>
      <w:r w:rsidRPr="00912F43">
        <w:t>Hmax</w:t>
      </w:r>
      <w:proofErr w:type="spellEnd"/>
      <w:r w:rsidRPr="00912F43">
        <w:t>=Serbest, Konut Alanı kullanımında kaldığının belirtildiği,</w:t>
      </w:r>
    </w:p>
    <w:p w:rsidR="00C83F28" w:rsidRPr="00912F43" w:rsidRDefault="00C83F28" w:rsidP="00C83F28">
      <w:pPr>
        <w:ind w:firstLine="708"/>
        <w:jc w:val="both"/>
      </w:pPr>
    </w:p>
    <w:p w:rsidR="00C83F28" w:rsidRDefault="00C83F28" w:rsidP="00C83F28">
      <w:pPr>
        <w:ind w:firstLine="708"/>
        <w:jc w:val="both"/>
      </w:pPr>
      <w:r w:rsidRPr="00912F43">
        <w:t>-23939 ada 2 parsele 17.06.2013 tarih ve 309-315 sayılar ile 14-15 kat; 23966 ada 5 parsele 17.06.2013 tarih ve 316-319 sayılar ile 14-15 kat yapı ruhsatı verildiği,</w:t>
      </w:r>
    </w:p>
    <w:p w:rsidR="00C83F28" w:rsidRPr="00912F43" w:rsidRDefault="00C83F28" w:rsidP="00C83F28">
      <w:pPr>
        <w:ind w:firstLine="708"/>
        <w:jc w:val="both"/>
      </w:pPr>
    </w:p>
    <w:p w:rsidR="00C83F28" w:rsidRDefault="00C83F28" w:rsidP="00C83F28">
      <w:pPr>
        <w:ind w:firstLine="708"/>
        <w:jc w:val="both"/>
      </w:pPr>
      <w:proofErr w:type="gramStart"/>
      <w:r w:rsidRPr="00912F43">
        <w:t xml:space="preserve">-20.02.2020 tarih ve 31045 sayılı Resmi Gazetede yayımlanan 7221 sayılı Coğrafi Bilgi Sistemleri ile Bazı </w:t>
      </w:r>
      <w:r>
        <w:t>K</w:t>
      </w:r>
      <w:r w:rsidRPr="00912F43">
        <w:t xml:space="preserve">anunlarda değişiklik yapılması hakkında </w:t>
      </w:r>
      <w:r>
        <w:t>K</w:t>
      </w:r>
      <w:r w:rsidRPr="00912F43">
        <w:t xml:space="preserve">anunun 6. maddesi ile 3194 sayılı </w:t>
      </w:r>
      <w:r>
        <w:t>K</w:t>
      </w:r>
      <w:r w:rsidRPr="00912F43">
        <w:t xml:space="preserve">anunun 8. maddesine eklenen imar planlarında bina yüksekliklerinin </w:t>
      </w:r>
      <w:proofErr w:type="spellStart"/>
      <w:r w:rsidRPr="00912F43">
        <w:t>Yençok</w:t>
      </w:r>
      <w:proofErr w:type="spellEnd"/>
      <w:r w:rsidRPr="00912F43">
        <w:t>=Serbest olarak belirlenemeyeceği hükmü gereğince Altındağ Belediye Meclisinin 02.04.2021 tarih ve 204 sayılı kararı ile yapı yükseklikleri belirlenmesine yönelik hazırlanan plan değişikliği teklifi ile parsellerin çevredeki mevcut teşekküller ve siluet dikkate alınarak, 23966 ada 5 parsel ile 23939 ada 2 parsellerde imar durumu, plan notla</w:t>
      </w:r>
      <w:r>
        <w:t xml:space="preserve">rı vb korunarak, </w:t>
      </w:r>
      <w:proofErr w:type="spellStart"/>
      <w:r>
        <w:t>Yençok</w:t>
      </w:r>
      <w:proofErr w:type="spellEnd"/>
      <w:r>
        <w:t>:</w:t>
      </w:r>
      <w:r w:rsidRPr="00912F43">
        <w:t>15 kat olarak yüksekliklerinin belirlendiği,</w:t>
      </w:r>
      <w:proofErr w:type="gramEnd"/>
    </w:p>
    <w:p w:rsidR="005375F5" w:rsidRDefault="00C83F28" w:rsidP="00C83F28">
      <w:pPr>
        <w:ind w:firstLine="708"/>
        <w:jc w:val="both"/>
      </w:pPr>
      <w:r w:rsidRPr="00912F43">
        <w:t xml:space="preserve">Hususları </w:t>
      </w:r>
      <w:r>
        <w:t>tespit edilmiş</w:t>
      </w:r>
      <w:r w:rsidRPr="00912F43">
        <w:t xml:space="preserve"> olup, Altındağ İlçesi </w:t>
      </w:r>
      <w:proofErr w:type="spellStart"/>
      <w:r w:rsidRPr="00912F43">
        <w:t>Başpınar</w:t>
      </w:r>
      <w:proofErr w:type="spellEnd"/>
      <w:r w:rsidRPr="00912F43">
        <w:t xml:space="preserve"> Mahallesi 23966 ada 5 ve 23939 ada 2 parsellerde 1/1000 ölçekl</w:t>
      </w:r>
      <w:r>
        <w:t xml:space="preserve">i uygulama imar planı değişikliğinin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sadece yapı yüksekliklerine ilişkin kısmının “</w:t>
      </w:r>
      <w:proofErr w:type="spellStart"/>
      <w:r>
        <w:t>onayı”na</w:t>
      </w:r>
      <w:proofErr w:type="spellEnd"/>
      <w:r>
        <w:t xml:space="preserve"> </w:t>
      </w:r>
      <w:r w:rsidR="00F469D1" w:rsidRPr="001776D5">
        <w:t>ilişkin İmar ve Bayındırlık Komisyonu Raporu oylanarak oybirliği ile kabul edildi.</w:t>
      </w:r>
    </w:p>
    <w:p w:rsidR="005375F5" w:rsidRDefault="005375F5" w:rsidP="00554D04">
      <w:pPr>
        <w:ind w:firstLine="708"/>
        <w:jc w:val="both"/>
      </w:pPr>
    </w:p>
    <w:p w:rsidR="00F45719" w:rsidRPr="001776D5" w:rsidRDefault="00F45719" w:rsidP="00B85B77">
      <w:pPr>
        <w:ind w:firstLine="708"/>
        <w:jc w:val="both"/>
      </w:pPr>
    </w:p>
    <w:tbl>
      <w:tblPr>
        <w:tblW w:w="9356" w:type="dxa"/>
        <w:jc w:val="center"/>
        <w:tblLook w:val="04A0"/>
      </w:tblPr>
      <w:tblGrid>
        <w:gridCol w:w="3147"/>
        <w:gridCol w:w="3147"/>
        <w:gridCol w:w="3062"/>
      </w:tblGrid>
      <w:tr w:rsidR="00F45719" w:rsidRPr="001776D5" w:rsidTr="008B4973">
        <w:trPr>
          <w:trHeight w:val="594"/>
          <w:jc w:val="center"/>
        </w:trPr>
        <w:tc>
          <w:tcPr>
            <w:tcW w:w="3147" w:type="dxa"/>
          </w:tcPr>
          <w:p w:rsidR="00F056A8" w:rsidRPr="001776D5" w:rsidRDefault="006E734B" w:rsidP="00F056A8">
            <w:pPr>
              <w:autoSpaceDE w:val="0"/>
              <w:autoSpaceDN w:val="0"/>
              <w:adjustRightInd w:val="0"/>
              <w:jc w:val="center"/>
              <w:rPr>
                <w:color w:val="000000"/>
              </w:rPr>
            </w:pPr>
            <w:r w:rsidRPr="001776D5">
              <w:rPr>
                <w:color w:val="000000"/>
              </w:rPr>
              <w:t>Fatih ÜNAL</w:t>
            </w:r>
          </w:p>
          <w:p w:rsidR="00F45719" w:rsidRPr="001776D5" w:rsidRDefault="00C3700F" w:rsidP="006E734B">
            <w:pPr>
              <w:autoSpaceDE w:val="0"/>
              <w:autoSpaceDN w:val="0"/>
              <w:adjustRightInd w:val="0"/>
              <w:jc w:val="center"/>
              <w:rPr>
                <w:color w:val="000000"/>
              </w:rPr>
            </w:pPr>
            <w:r w:rsidRPr="001776D5">
              <w:rPr>
                <w:color w:val="000000"/>
              </w:rPr>
              <w:t>Meclis</w:t>
            </w:r>
            <w:r w:rsidR="00EC6E97" w:rsidRPr="001776D5">
              <w:rPr>
                <w:color w:val="000000"/>
              </w:rPr>
              <w:t xml:space="preserve"> </w:t>
            </w:r>
            <w:r w:rsidR="006E734B" w:rsidRPr="001776D5">
              <w:rPr>
                <w:color w:val="000000"/>
              </w:rPr>
              <w:t>1.</w:t>
            </w:r>
            <w:r w:rsidR="00F056A8" w:rsidRPr="001776D5">
              <w:rPr>
                <w:color w:val="000000"/>
              </w:rPr>
              <w:t>Başkan</w:t>
            </w:r>
            <w:r w:rsidR="006E734B" w:rsidRPr="001776D5">
              <w:rPr>
                <w:color w:val="000000"/>
              </w:rPr>
              <w:t xml:space="preserve"> V.</w:t>
            </w:r>
          </w:p>
        </w:tc>
        <w:tc>
          <w:tcPr>
            <w:tcW w:w="3147" w:type="dxa"/>
            <w:vAlign w:val="center"/>
          </w:tcPr>
          <w:p w:rsidR="00F056A8" w:rsidRPr="001776D5" w:rsidRDefault="00BC60EC" w:rsidP="00F056A8">
            <w:pPr>
              <w:autoSpaceDE w:val="0"/>
              <w:autoSpaceDN w:val="0"/>
              <w:adjustRightInd w:val="0"/>
              <w:jc w:val="center"/>
              <w:rPr>
                <w:color w:val="000000"/>
              </w:rPr>
            </w:pPr>
            <w:r w:rsidRPr="001776D5">
              <w:rPr>
                <w:color w:val="000000"/>
              </w:rPr>
              <w:t>Tuğba AYDOS</w:t>
            </w:r>
          </w:p>
          <w:p w:rsidR="00F45719" w:rsidRPr="001776D5" w:rsidRDefault="00F056A8" w:rsidP="00F056A8">
            <w:pPr>
              <w:tabs>
                <w:tab w:val="left" w:pos="3268"/>
              </w:tabs>
              <w:jc w:val="center"/>
              <w:rPr>
                <w:color w:val="000000"/>
              </w:rPr>
            </w:pPr>
            <w:r w:rsidRPr="001776D5">
              <w:rPr>
                <w:color w:val="000000"/>
              </w:rPr>
              <w:t xml:space="preserve">Divan </w:t>
            </w:r>
            <w:proofErr w:type="gramStart"/>
            <w:r w:rsidRPr="001776D5">
              <w:rPr>
                <w:color w:val="000000"/>
              </w:rPr>
              <w:t>Katibi</w:t>
            </w:r>
            <w:proofErr w:type="gramEnd"/>
          </w:p>
        </w:tc>
        <w:tc>
          <w:tcPr>
            <w:tcW w:w="3062" w:type="dxa"/>
            <w:vAlign w:val="center"/>
          </w:tcPr>
          <w:p w:rsidR="00F45719" w:rsidRPr="001776D5" w:rsidRDefault="00150F58" w:rsidP="00704BFA">
            <w:pPr>
              <w:autoSpaceDE w:val="0"/>
              <w:autoSpaceDN w:val="0"/>
              <w:adjustRightInd w:val="0"/>
              <w:jc w:val="center"/>
              <w:rPr>
                <w:color w:val="000000"/>
              </w:rPr>
            </w:pPr>
            <w:r w:rsidRPr="001776D5">
              <w:rPr>
                <w:color w:val="000000"/>
              </w:rPr>
              <w:t>Ali YILDIRIM</w:t>
            </w:r>
          </w:p>
          <w:p w:rsidR="00F45719" w:rsidRPr="001776D5" w:rsidRDefault="00F45719" w:rsidP="00704BFA">
            <w:pPr>
              <w:autoSpaceDE w:val="0"/>
              <w:autoSpaceDN w:val="0"/>
              <w:adjustRightInd w:val="0"/>
              <w:jc w:val="center"/>
              <w:rPr>
                <w:color w:val="000000"/>
              </w:rPr>
            </w:pPr>
            <w:r w:rsidRPr="001776D5">
              <w:rPr>
                <w:color w:val="000000"/>
              </w:rPr>
              <w:t xml:space="preserve">Divan </w:t>
            </w:r>
            <w:proofErr w:type="gramStart"/>
            <w:r w:rsidRPr="001776D5">
              <w:rPr>
                <w:color w:val="000000"/>
              </w:rPr>
              <w:t>Katibi</w:t>
            </w:r>
            <w:proofErr w:type="gramEnd"/>
          </w:p>
        </w:tc>
      </w:tr>
    </w:tbl>
    <w:p w:rsidR="00F056A8" w:rsidRDefault="00F056A8" w:rsidP="002F7896">
      <w:pPr>
        <w:jc w:val="both"/>
        <w:rPr>
          <w:sz w:val="22"/>
          <w:szCs w:val="22"/>
        </w:rPr>
      </w:pPr>
    </w:p>
    <w:p w:rsidR="002F7896" w:rsidRDefault="002F7896" w:rsidP="002F7896">
      <w:pPr>
        <w:tabs>
          <w:tab w:val="center" w:pos="4748"/>
          <w:tab w:val="left" w:pos="5430"/>
        </w:tabs>
        <w:jc w:val="center"/>
      </w:pPr>
    </w:p>
    <w:p w:rsidR="002F7896" w:rsidRDefault="002F7896" w:rsidP="002F7896">
      <w:pPr>
        <w:tabs>
          <w:tab w:val="center" w:pos="4748"/>
          <w:tab w:val="left" w:pos="5430"/>
        </w:tabs>
        <w:jc w:val="center"/>
      </w:pPr>
    </w:p>
    <w:p w:rsidR="002F7896" w:rsidRDefault="002F7896" w:rsidP="002F7896">
      <w:pPr>
        <w:tabs>
          <w:tab w:val="center" w:pos="4748"/>
          <w:tab w:val="left" w:pos="5430"/>
        </w:tabs>
        <w:jc w:val="center"/>
      </w:pPr>
      <w:r>
        <w:t>T.C.</w:t>
      </w:r>
    </w:p>
    <w:p w:rsidR="002F7896" w:rsidRDefault="002F7896" w:rsidP="002F7896">
      <w:pPr>
        <w:jc w:val="center"/>
      </w:pPr>
      <w:r>
        <w:t>ANKARA BÜYÜKŞEHİR BELEDİYE MECLİSİ</w:t>
      </w:r>
    </w:p>
    <w:p w:rsidR="002F7896" w:rsidRDefault="002F7896" w:rsidP="002F7896">
      <w:pPr>
        <w:jc w:val="center"/>
      </w:pPr>
      <w:r>
        <w:t>İmar ve Bayındırlık Komisyonu Raporu</w:t>
      </w:r>
    </w:p>
    <w:p w:rsidR="002F7896" w:rsidRDefault="002F7896" w:rsidP="002F7896">
      <w:pPr>
        <w:jc w:val="center"/>
      </w:pPr>
    </w:p>
    <w:p w:rsidR="002F7896" w:rsidRDefault="002F7896" w:rsidP="002F7896">
      <w:pPr>
        <w:jc w:val="center"/>
      </w:pPr>
      <w:r>
        <w:t>Rapor No: 330</w:t>
      </w:r>
      <w:r>
        <w:tab/>
        <w:t xml:space="preserve">     </w:t>
      </w:r>
      <w:r>
        <w:tab/>
        <w:t xml:space="preserve">                 </w:t>
      </w:r>
      <w:r>
        <w:tab/>
      </w:r>
      <w:r>
        <w:tab/>
        <w:t xml:space="preserve">         </w:t>
      </w:r>
      <w:r>
        <w:tab/>
      </w:r>
      <w:r>
        <w:tab/>
      </w:r>
      <w:r>
        <w:tab/>
        <w:t xml:space="preserve">                   16.07.2021</w:t>
      </w:r>
    </w:p>
    <w:p w:rsidR="002F7896" w:rsidRDefault="002F7896" w:rsidP="002F7896">
      <w:pPr>
        <w:pStyle w:val="Balk7"/>
      </w:pPr>
    </w:p>
    <w:p w:rsidR="002F7896" w:rsidRDefault="002F7896" w:rsidP="002F7896">
      <w:pPr>
        <w:pStyle w:val="Balk7"/>
        <w:jc w:val="center"/>
      </w:pPr>
      <w:r>
        <w:t>BÜYÜKŞEHİR BELEDİYE MECLİSİ BAŞKANLIĞINA</w:t>
      </w:r>
    </w:p>
    <w:p w:rsidR="002F7896" w:rsidRDefault="002F7896" w:rsidP="002F7896"/>
    <w:p w:rsidR="002F7896" w:rsidRDefault="002F7896" w:rsidP="002F7896">
      <w:pPr>
        <w:jc w:val="both"/>
      </w:pPr>
    </w:p>
    <w:p w:rsidR="002F7896" w:rsidRDefault="002F7896" w:rsidP="002F7896">
      <w:pPr>
        <w:jc w:val="both"/>
      </w:pPr>
    </w:p>
    <w:p w:rsidR="002F7896" w:rsidRDefault="002F7896" w:rsidP="002F7896">
      <w:pPr>
        <w:ind w:firstLine="709"/>
        <w:jc w:val="both"/>
      </w:pPr>
      <w:r w:rsidRPr="00912F43">
        <w:t xml:space="preserve">Altındağ İlçesi </w:t>
      </w:r>
      <w:proofErr w:type="spellStart"/>
      <w:r w:rsidRPr="00912F43">
        <w:t>Başpınar</w:t>
      </w:r>
      <w:proofErr w:type="spellEnd"/>
      <w:r w:rsidRPr="00912F43">
        <w:t xml:space="preserve"> Mahallesi 23966 ada 5 ve 23939 ada 2 parsellerde 1/1000 ölçekli uygulama imar plan değişikliğine ilişkin </w:t>
      </w:r>
      <w:r>
        <w:t>Büyükşehir Belediye Meclisinin 09.07.2021 tarih ve 54. gündem maddesi olarak komisyonumuza havale edilen dosya incelendi.</w:t>
      </w:r>
    </w:p>
    <w:p w:rsidR="002F7896" w:rsidRDefault="002F7896" w:rsidP="002F7896">
      <w:pPr>
        <w:ind w:firstLine="709"/>
        <w:jc w:val="both"/>
      </w:pPr>
    </w:p>
    <w:p w:rsidR="002F7896" w:rsidRDefault="002F7896" w:rsidP="002F7896">
      <w:pPr>
        <w:ind w:firstLine="709"/>
        <w:jc w:val="both"/>
      </w:pPr>
      <w:proofErr w:type="gramStart"/>
      <w:r>
        <w:t xml:space="preserve">Komisyonumuzca yapılan incelemeler neticesinde; </w:t>
      </w:r>
      <w:r w:rsidRPr="00912F43">
        <w:t>Altındağ Belediye Başkanlığı Yazı İşleri Müdür</w:t>
      </w:r>
      <w:r>
        <w:t>lüğü'nün 06.04.2021 tarih ve E.</w:t>
      </w:r>
      <w:r w:rsidRPr="00912F43">
        <w:t xml:space="preserve">18534 sayılı yazısı ile Altındağ Belediye Meclisinin 02.04.2021 tarih ve 204 sayılı kararı ile uygun görülen </w:t>
      </w:r>
      <w:proofErr w:type="spellStart"/>
      <w:r w:rsidRPr="00912F43">
        <w:t>Başpınar</w:t>
      </w:r>
      <w:proofErr w:type="spellEnd"/>
      <w:r w:rsidRPr="00912F43">
        <w:t xml:space="preserve"> Mah. 23966 ada 5 ve 23939 ada 2 </w:t>
      </w:r>
      <w:proofErr w:type="spellStart"/>
      <w:r w:rsidRPr="00912F43">
        <w:t>nolu</w:t>
      </w:r>
      <w:proofErr w:type="spellEnd"/>
      <w:r w:rsidRPr="00912F43">
        <w:t xml:space="preserve"> parsellerde yapı yüksekliklerinin belirlenmesine ilişkin imar planı değişikliği</w:t>
      </w:r>
      <w:r>
        <w:t>nin</w:t>
      </w:r>
      <w:r w:rsidRPr="00912F43">
        <w:t xml:space="preserve"> değerlendirilmek üzere </w:t>
      </w:r>
      <w:r>
        <w:t xml:space="preserve">İmar ve Şehircilik Dairesi </w:t>
      </w:r>
      <w:r w:rsidRPr="00912F43">
        <w:t>Başkanlığı</w:t>
      </w:r>
      <w:r>
        <w:t>na sunulduğu,</w:t>
      </w:r>
      <w:proofErr w:type="gramEnd"/>
    </w:p>
    <w:p w:rsidR="002F7896" w:rsidRPr="00912F43" w:rsidRDefault="002F7896" w:rsidP="002F7896">
      <w:pPr>
        <w:ind w:firstLine="709"/>
        <w:jc w:val="both"/>
      </w:pPr>
    </w:p>
    <w:p w:rsidR="002F7896" w:rsidRDefault="002F7896" w:rsidP="002F7896">
      <w:pPr>
        <w:ind w:firstLine="709"/>
        <w:jc w:val="both"/>
      </w:pPr>
      <w:r w:rsidRPr="00912F43">
        <w:t>Yapılan incelemede;</w:t>
      </w:r>
    </w:p>
    <w:p w:rsidR="002F7896" w:rsidRPr="00912F43" w:rsidRDefault="002F7896" w:rsidP="002F7896">
      <w:pPr>
        <w:ind w:firstLine="709"/>
        <w:jc w:val="both"/>
      </w:pPr>
    </w:p>
    <w:p w:rsidR="002F7896" w:rsidRDefault="002F7896" w:rsidP="002F7896">
      <w:pPr>
        <w:ind w:firstLine="709"/>
        <w:jc w:val="both"/>
      </w:pPr>
      <w:r w:rsidRPr="00912F43">
        <w:t xml:space="preserve">-Altındağ Belediye Meclisinin 02.04.2021 tarih ve 204 sayılı kararında, </w:t>
      </w:r>
      <w:proofErr w:type="spellStart"/>
      <w:r w:rsidRPr="00912F43">
        <w:t>Başpınar</w:t>
      </w:r>
      <w:proofErr w:type="spellEnd"/>
      <w:r w:rsidRPr="00912F43">
        <w:t xml:space="preserve"> Mah</w:t>
      </w:r>
      <w:proofErr w:type="gramStart"/>
      <w:r w:rsidRPr="00912F43">
        <w:t>.,</w:t>
      </w:r>
      <w:proofErr w:type="gramEnd"/>
      <w:r w:rsidRPr="00912F43">
        <w:t xml:space="preserve"> 23966 ada 5 ve 23939 ada 2 parsellerin Altındağ Belediye Meclisinin 11.03.2005 tarih ve 95 sayılı kararı ile uygun görülen ve Büyükşehir Belediyesi İmar Daire Başkanlığının 11.10.2005 tarih ve 2648 sayılı kararı ile onaylanan </w:t>
      </w:r>
      <w:proofErr w:type="spellStart"/>
      <w:r w:rsidRPr="00912F43">
        <w:t>Başpınar</w:t>
      </w:r>
      <w:proofErr w:type="spellEnd"/>
      <w:r w:rsidRPr="00912F43">
        <w:t xml:space="preserve"> -</w:t>
      </w:r>
      <w:proofErr w:type="spellStart"/>
      <w:r w:rsidRPr="00912F43">
        <w:t>Feridunçelik</w:t>
      </w:r>
      <w:proofErr w:type="spellEnd"/>
      <w:r w:rsidRPr="00912F43">
        <w:t xml:space="preserve"> Mah. Revizyon İmar Planı kapsamında konut alanı, yapı</w:t>
      </w:r>
      <w:r>
        <w:t xml:space="preserve">laşma koşullarının E:2,00 </w:t>
      </w:r>
      <w:proofErr w:type="spellStart"/>
      <w:r>
        <w:t>Hmax</w:t>
      </w:r>
      <w:proofErr w:type="spellEnd"/>
      <w:r>
        <w:t>:</w:t>
      </w:r>
      <w:r w:rsidRPr="00912F43">
        <w:t xml:space="preserve">Serbest olduğunun belirtildiği, ancak anılan planların eski olduğu, bahsedildiği gibi konut değil ticaret ve rekreasyon alanı kullanımı olduğu, Meclis </w:t>
      </w:r>
      <w:r>
        <w:t>k</w:t>
      </w:r>
      <w:r w:rsidRPr="00912F43">
        <w:t xml:space="preserve">ararında sehven yanlışlık yapıldığının anlaşıldığı, Altındağ Belediye Başkanlığı İmar ve Şehircilik Müdürlüğü'nün 28.04.2021 tarih ve 63557 sayılı yazısı ile, </w:t>
      </w:r>
      <w:proofErr w:type="spellStart"/>
      <w:r w:rsidRPr="00912F43">
        <w:t>Başpınar</w:t>
      </w:r>
      <w:proofErr w:type="spellEnd"/>
      <w:r w:rsidRPr="00912F43">
        <w:t xml:space="preserve"> Mahallesi, 23966 ada 5 parsel ile 23939 ada 2 parselin Altındağ Belediye Meclisi'nin 06/12/2012 tarih ve 625 sayılı kararı ile uygun görülen, Ankara Büyükşehir Belediye Meclisi'nin 14/01/2013 tarih ve 143 sayılı kararı ile onaylanan plan kapsamında E=2.00, </w:t>
      </w:r>
      <w:proofErr w:type="spellStart"/>
      <w:r w:rsidRPr="00912F43">
        <w:t>Hmax</w:t>
      </w:r>
      <w:proofErr w:type="spellEnd"/>
      <w:r w:rsidRPr="00912F43">
        <w:t>=Serbest, Konut Alanı kullanımında kaldığının belirtildiği,</w:t>
      </w:r>
    </w:p>
    <w:p w:rsidR="002F7896" w:rsidRPr="00912F43" w:rsidRDefault="002F7896" w:rsidP="002F7896">
      <w:pPr>
        <w:ind w:firstLine="709"/>
        <w:jc w:val="both"/>
      </w:pPr>
    </w:p>
    <w:p w:rsidR="002F7896" w:rsidRDefault="002F7896" w:rsidP="002F7896">
      <w:pPr>
        <w:ind w:firstLine="709"/>
        <w:jc w:val="both"/>
      </w:pPr>
      <w:r w:rsidRPr="00912F43">
        <w:t>-23939 ada 2 parsele 17.06.2013 tarih ve 309-315 sayılar ile 14-15 kat; 23966 ada 5 parsele 17.06.2013 tarih ve 316-319 sayılar ile 14-15 kat yapı ruhsatı verildiği,</w:t>
      </w:r>
    </w:p>
    <w:p w:rsidR="002F7896" w:rsidRPr="00912F43" w:rsidRDefault="002F7896" w:rsidP="002F7896">
      <w:pPr>
        <w:ind w:firstLine="709"/>
        <w:jc w:val="both"/>
      </w:pPr>
    </w:p>
    <w:p w:rsidR="002F7896" w:rsidRDefault="002F7896" w:rsidP="002F7896">
      <w:pPr>
        <w:ind w:firstLine="709"/>
        <w:jc w:val="both"/>
      </w:pPr>
      <w:proofErr w:type="gramStart"/>
      <w:r w:rsidRPr="00912F43">
        <w:t xml:space="preserve">-20.02.2020 tarih ve 31045 sayılı Resmi Gazetede yayımlanan 7221 sayılı Coğrafi Bilgi Sistemleri ile Bazı </w:t>
      </w:r>
      <w:r>
        <w:t>K</w:t>
      </w:r>
      <w:r w:rsidRPr="00912F43">
        <w:t xml:space="preserve">anunlarda değişiklik yapılması hakkında </w:t>
      </w:r>
      <w:r>
        <w:t>K</w:t>
      </w:r>
      <w:r w:rsidRPr="00912F43">
        <w:t xml:space="preserve">anunun 6. maddesi ile 3194 sayılı </w:t>
      </w:r>
      <w:r>
        <w:t>K</w:t>
      </w:r>
      <w:r w:rsidRPr="00912F43">
        <w:t xml:space="preserve">anunun 8. maddesine eklenen imar planlarında bina yüksekliklerinin </w:t>
      </w:r>
      <w:proofErr w:type="spellStart"/>
      <w:r w:rsidRPr="00912F43">
        <w:t>Yençok</w:t>
      </w:r>
      <w:proofErr w:type="spellEnd"/>
      <w:r w:rsidRPr="00912F43">
        <w:t>=Serbest olarak belirlenemeyeceği hükmü gereğince Altındağ Belediye Meclisinin 02.04.2021 tarih ve 204 sayılı kararı ile yapı yükseklikleri belirlenmesine yönelik hazırlanan plan değişikliği teklifi ile parsellerin çevredeki mevcut teşekküller ve siluet dikkate alınarak, 23966 ada 5 parsel ile 23939 ada 2 parsellerde imar durumu, plan notla</w:t>
      </w:r>
      <w:r>
        <w:t xml:space="preserve">rı vb korunarak, </w:t>
      </w:r>
      <w:proofErr w:type="spellStart"/>
      <w:r>
        <w:t>Yençok</w:t>
      </w:r>
      <w:proofErr w:type="spellEnd"/>
      <w:r>
        <w:t>:</w:t>
      </w:r>
      <w:r w:rsidRPr="00912F43">
        <w:t>15 kat olarak yüksekliklerinin belirlendiği,</w:t>
      </w:r>
      <w:proofErr w:type="gramEnd"/>
    </w:p>
    <w:p w:rsidR="002F7896" w:rsidRPr="00912F43" w:rsidRDefault="002F7896" w:rsidP="002F7896">
      <w:pPr>
        <w:ind w:firstLine="709"/>
        <w:jc w:val="both"/>
      </w:pPr>
    </w:p>
    <w:p w:rsidR="002F7896" w:rsidRDefault="002F7896" w:rsidP="002F7896">
      <w:pPr>
        <w:ind w:firstLine="709"/>
        <w:jc w:val="both"/>
      </w:pPr>
    </w:p>
    <w:p w:rsidR="002F7896" w:rsidRDefault="002F7896" w:rsidP="002F7896">
      <w:pPr>
        <w:ind w:firstLine="709"/>
        <w:jc w:val="both"/>
      </w:pPr>
    </w:p>
    <w:p w:rsidR="002F7896" w:rsidRDefault="002F7896" w:rsidP="002F7896">
      <w:pPr>
        <w:ind w:firstLine="709"/>
        <w:jc w:val="both"/>
      </w:pPr>
    </w:p>
    <w:p w:rsidR="002F7896" w:rsidRDefault="002F7896" w:rsidP="002F7896">
      <w:pPr>
        <w:ind w:firstLine="709"/>
        <w:jc w:val="both"/>
      </w:pPr>
    </w:p>
    <w:p w:rsidR="002F7896" w:rsidRDefault="002F7896" w:rsidP="002F7896">
      <w:pPr>
        <w:ind w:firstLine="709"/>
        <w:jc w:val="both"/>
      </w:pPr>
    </w:p>
    <w:p w:rsidR="002F7896" w:rsidRDefault="002F7896" w:rsidP="002F7896">
      <w:pPr>
        <w:ind w:firstLine="709"/>
        <w:jc w:val="both"/>
      </w:pPr>
    </w:p>
    <w:p w:rsidR="002F7896" w:rsidRDefault="002F7896" w:rsidP="002F7896">
      <w:pPr>
        <w:tabs>
          <w:tab w:val="center" w:pos="4748"/>
          <w:tab w:val="left" w:pos="5430"/>
        </w:tabs>
        <w:jc w:val="center"/>
      </w:pPr>
    </w:p>
    <w:p w:rsidR="002F7896" w:rsidRDefault="002F7896" w:rsidP="002F7896">
      <w:pPr>
        <w:tabs>
          <w:tab w:val="center" w:pos="4748"/>
          <w:tab w:val="left" w:pos="5430"/>
        </w:tabs>
        <w:jc w:val="center"/>
      </w:pPr>
      <w:r>
        <w:t>T.C.</w:t>
      </w:r>
    </w:p>
    <w:p w:rsidR="002F7896" w:rsidRDefault="002F7896" w:rsidP="002F7896">
      <w:pPr>
        <w:jc w:val="center"/>
      </w:pPr>
      <w:r>
        <w:t>ANKARA BÜYÜKŞEHİR BELEDİYE MECLİSİ</w:t>
      </w:r>
    </w:p>
    <w:p w:rsidR="002F7896" w:rsidRDefault="002F7896" w:rsidP="002F7896">
      <w:pPr>
        <w:jc w:val="center"/>
      </w:pPr>
      <w:r>
        <w:t>İmar ve Bayındırlık Komisyonu Raporu</w:t>
      </w:r>
    </w:p>
    <w:p w:rsidR="002F7896" w:rsidRDefault="002F7896" w:rsidP="002F7896">
      <w:pPr>
        <w:jc w:val="center"/>
      </w:pPr>
    </w:p>
    <w:p w:rsidR="002F7896" w:rsidRDefault="002F7896" w:rsidP="002F7896">
      <w:pPr>
        <w:jc w:val="center"/>
      </w:pPr>
      <w:r>
        <w:t>Rapor No: 330</w:t>
      </w:r>
      <w:r>
        <w:tab/>
        <w:t xml:space="preserve">     </w:t>
      </w:r>
      <w:r>
        <w:tab/>
        <w:t xml:space="preserve">                 </w:t>
      </w:r>
      <w:r>
        <w:tab/>
      </w:r>
      <w:r>
        <w:tab/>
        <w:t xml:space="preserve">         </w:t>
      </w:r>
      <w:r>
        <w:tab/>
      </w:r>
      <w:r>
        <w:tab/>
      </w:r>
      <w:r>
        <w:tab/>
        <w:t xml:space="preserve">                   16.07.2021</w:t>
      </w:r>
    </w:p>
    <w:p w:rsidR="002F7896" w:rsidRDefault="002F7896" w:rsidP="002F7896">
      <w:pPr>
        <w:jc w:val="center"/>
      </w:pPr>
    </w:p>
    <w:p w:rsidR="002F7896" w:rsidRDefault="002F7896" w:rsidP="002F7896">
      <w:pPr>
        <w:jc w:val="center"/>
      </w:pPr>
    </w:p>
    <w:p w:rsidR="002F7896" w:rsidRDefault="002F7896" w:rsidP="002F7896">
      <w:pPr>
        <w:jc w:val="center"/>
      </w:pPr>
    </w:p>
    <w:p w:rsidR="002F7896" w:rsidRDefault="002F7896" w:rsidP="002F7896">
      <w:pPr>
        <w:jc w:val="center"/>
      </w:pPr>
      <w:r>
        <w:t>-2-</w:t>
      </w:r>
    </w:p>
    <w:p w:rsidR="002F7896" w:rsidRDefault="002F7896" w:rsidP="002F7896">
      <w:pPr>
        <w:ind w:firstLine="709"/>
        <w:jc w:val="both"/>
      </w:pPr>
    </w:p>
    <w:p w:rsidR="002F7896" w:rsidRDefault="002F7896" w:rsidP="002F7896">
      <w:pPr>
        <w:ind w:firstLine="709"/>
        <w:jc w:val="both"/>
      </w:pPr>
    </w:p>
    <w:p w:rsidR="002F7896" w:rsidRDefault="002F7896" w:rsidP="002F7896">
      <w:pPr>
        <w:ind w:firstLine="709"/>
        <w:jc w:val="both"/>
      </w:pPr>
    </w:p>
    <w:p w:rsidR="002F7896" w:rsidRDefault="002F7896" w:rsidP="002F7896">
      <w:pPr>
        <w:ind w:firstLine="709"/>
        <w:jc w:val="both"/>
      </w:pPr>
    </w:p>
    <w:p w:rsidR="002F7896" w:rsidRPr="00912F43" w:rsidRDefault="002F7896" w:rsidP="002F7896">
      <w:pPr>
        <w:ind w:firstLine="709"/>
        <w:jc w:val="both"/>
      </w:pPr>
      <w:r w:rsidRPr="00912F43">
        <w:t xml:space="preserve">Hususları </w:t>
      </w:r>
      <w:r>
        <w:t>tespit edilmiş</w:t>
      </w:r>
      <w:r w:rsidRPr="00912F43">
        <w:t xml:space="preserve"> olup, Altındağ İlçesi </w:t>
      </w:r>
      <w:proofErr w:type="spellStart"/>
      <w:r w:rsidRPr="00912F43">
        <w:t>Başpınar</w:t>
      </w:r>
      <w:proofErr w:type="spellEnd"/>
      <w:r w:rsidRPr="00912F43">
        <w:t xml:space="preserve"> Mahallesi 23966 ada 5 ve 23939 ada 2 parsellerde 1/1000 ölçekl</w:t>
      </w:r>
      <w:r>
        <w:t xml:space="preserve">i uygulama imar planı değişikliğinin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sadece yapı yüksekliklerine ilişkin kısmının “onayı” komisyonumuzca oybirliği ile uygun görülmüştür.</w:t>
      </w:r>
    </w:p>
    <w:p w:rsidR="002F7896" w:rsidRDefault="002F7896" w:rsidP="002F7896">
      <w:pPr>
        <w:ind w:firstLine="709"/>
        <w:jc w:val="both"/>
      </w:pPr>
    </w:p>
    <w:p w:rsidR="002F7896" w:rsidRDefault="002F7896" w:rsidP="002F7896">
      <w:pPr>
        <w:ind w:firstLine="709"/>
        <w:jc w:val="both"/>
      </w:pPr>
      <w:r>
        <w:t xml:space="preserve">Raporumuz Büyükşehir Belediye Meclisinin onayına arz olunur.   </w:t>
      </w:r>
    </w:p>
    <w:p w:rsidR="002F7896" w:rsidRDefault="002F7896" w:rsidP="002F7896">
      <w:pPr>
        <w:ind w:firstLine="709"/>
        <w:jc w:val="both"/>
      </w:pPr>
    </w:p>
    <w:p w:rsidR="002F7896" w:rsidRDefault="002F7896" w:rsidP="002F7896">
      <w:pPr>
        <w:ind w:firstLine="709"/>
        <w:jc w:val="both"/>
      </w:pPr>
    </w:p>
    <w:p w:rsidR="002F7896" w:rsidRDefault="002F7896" w:rsidP="002F7896">
      <w:pPr>
        <w:ind w:firstLine="709"/>
        <w:jc w:val="both"/>
      </w:pPr>
    </w:p>
    <w:p w:rsidR="002F7896" w:rsidRDefault="002F7896" w:rsidP="002F7896">
      <w:pPr>
        <w:ind w:firstLine="709"/>
        <w:jc w:val="both"/>
      </w:pPr>
      <w:r>
        <w:t xml:space="preserve">  </w:t>
      </w:r>
    </w:p>
    <w:tbl>
      <w:tblPr>
        <w:tblStyle w:val="TabloKlavuzu"/>
        <w:tblW w:w="95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7"/>
        <w:gridCol w:w="3000"/>
        <w:gridCol w:w="3143"/>
      </w:tblGrid>
      <w:tr w:rsidR="002F7896" w:rsidTr="00C534A3">
        <w:trPr>
          <w:trHeight w:val="1417"/>
        </w:trPr>
        <w:tc>
          <w:tcPr>
            <w:tcW w:w="3427" w:type="dxa"/>
            <w:vAlign w:val="center"/>
          </w:tcPr>
          <w:p w:rsidR="002F7896" w:rsidRDefault="002F7896" w:rsidP="00C534A3">
            <w:pPr>
              <w:jc w:val="center"/>
            </w:pPr>
            <w:r>
              <w:t>Mehmet Emin AYAZ</w:t>
            </w:r>
          </w:p>
          <w:p w:rsidR="002F7896" w:rsidRPr="00C55BF2" w:rsidRDefault="002F7896" w:rsidP="00C534A3">
            <w:pPr>
              <w:jc w:val="center"/>
            </w:pPr>
            <w:r>
              <w:t>İmar ve Bayındırlık Komisyonu Başkanı</w:t>
            </w:r>
          </w:p>
        </w:tc>
        <w:tc>
          <w:tcPr>
            <w:tcW w:w="3000" w:type="dxa"/>
            <w:vAlign w:val="center"/>
          </w:tcPr>
          <w:p w:rsidR="002F7896" w:rsidRDefault="002F7896" w:rsidP="00C534A3">
            <w:pPr>
              <w:jc w:val="center"/>
            </w:pPr>
            <w:r>
              <w:t>Gürkan DEMİRKESEN</w:t>
            </w:r>
          </w:p>
          <w:p w:rsidR="002F7896" w:rsidRPr="00C55BF2" w:rsidRDefault="002F7896" w:rsidP="00C534A3">
            <w:pPr>
              <w:jc w:val="center"/>
            </w:pPr>
            <w:r>
              <w:t>Başkan V.</w:t>
            </w:r>
          </w:p>
        </w:tc>
        <w:tc>
          <w:tcPr>
            <w:tcW w:w="3143" w:type="dxa"/>
            <w:vAlign w:val="center"/>
          </w:tcPr>
          <w:p w:rsidR="002F7896" w:rsidRDefault="002F7896" w:rsidP="00C534A3">
            <w:pPr>
              <w:jc w:val="center"/>
            </w:pPr>
            <w:proofErr w:type="spellStart"/>
            <w:r>
              <w:t>Atila</w:t>
            </w:r>
            <w:proofErr w:type="spellEnd"/>
            <w:r>
              <w:t xml:space="preserve"> ÇELİK</w:t>
            </w:r>
          </w:p>
          <w:p w:rsidR="002F7896" w:rsidRPr="00C55BF2" w:rsidRDefault="002F7896" w:rsidP="00C534A3">
            <w:pPr>
              <w:tabs>
                <w:tab w:val="left" w:pos="946"/>
              </w:tabs>
              <w:jc w:val="center"/>
            </w:pPr>
            <w:r>
              <w:t>Üye</w:t>
            </w:r>
          </w:p>
        </w:tc>
      </w:tr>
      <w:tr w:rsidR="002F7896" w:rsidTr="00C534A3">
        <w:trPr>
          <w:trHeight w:val="1417"/>
        </w:trPr>
        <w:tc>
          <w:tcPr>
            <w:tcW w:w="3427" w:type="dxa"/>
            <w:vAlign w:val="center"/>
          </w:tcPr>
          <w:p w:rsidR="002F7896" w:rsidRDefault="002F7896" w:rsidP="00C534A3">
            <w:pPr>
              <w:jc w:val="center"/>
            </w:pPr>
            <w:r>
              <w:t>Yaşar NESLİHANOĞLU</w:t>
            </w:r>
          </w:p>
          <w:p w:rsidR="002F7896" w:rsidRPr="00C55BF2" w:rsidRDefault="002F7896" w:rsidP="00C534A3">
            <w:pPr>
              <w:jc w:val="center"/>
            </w:pPr>
            <w:r>
              <w:t>Üye</w:t>
            </w:r>
          </w:p>
        </w:tc>
        <w:tc>
          <w:tcPr>
            <w:tcW w:w="3000" w:type="dxa"/>
            <w:vAlign w:val="center"/>
          </w:tcPr>
          <w:p w:rsidR="002F7896" w:rsidRDefault="002F7896" w:rsidP="00C534A3">
            <w:pPr>
              <w:jc w:val="center"/>
            </w:pPr>
            <w:r>
              <w:t>Yasin YÜKSEL</w:t>
            </w:r>
          </w:p>
          <w:p w:rsidR="002F7896" w:rsidRPr="00C55BF2" w:rsidRDefault="002F7896" w:rsidP="00C534A3">
            <w:pPr>
              <w:jc w:val="center"/>
            </w:pPr>
            <w:r>
              <w:t>Üye</w:t>
            </w:r>
          </w:p>
        </w:tc>
        <w:tc>
          <w:tcPr>
            <w:tcW w:w="3143" w:type="dxa"/>
            <w:vAlign w:val="center"/>
          </w:tcPr>
          <w:p w:rsidR="002F7896" w:rsidRDefault="002F7896" w:rsidP="00C534A3">
            <w:pPr>
              <w:tabs>
                <w:tab w:val="left" w:pos="372"/>
                <w:tab w:val="left" w:pos="684"/>
              </w:tabs>
              <w:jc w:val="center"/>
            </w:pPr>
            <w:proofErr w:type="spellStart"/>
            <w:r>
              <w:t>Ümmügülsüm</w:t>
            </w:r>
            <w:proofErr w:type="spellEnd"/>
            <w:r>
              <w:t xml:space="preserve"> ÜMÜTLÜ</w:t>
            </w:r>
          </w:p>
          <w:p w:rsidR="002F7896" w:rsidRPr="00C55BF2" w:rsidRDefault="002F7896" w:rsidP="00C534A3">
            <w:pPr>
              <w:jc w:val="center"/>
            </w:pPr>
            <w:r>
              <w:t>Üye</w:t>
            </w:r>
          </w:p>
        </w:tc>
      </w:tr>
      <w:tr w:rsidR="002F7896" w:rsidTr="00C534A3">
        <w:trPr>
          <w:trHeight w:val="1417"/>
        </w:trPr>
        <w:tc>
          <w:tcPr>
            <w:tcW w:w="3427" w:type="dxa"/>
            <w:vAlign w:val="center"/>
          </w:tcPr>
          <w:p w:rsidR="002F7896" w:rsidRDefault="002F7896" w:rsidP="00C534A3">
            <w:pPr>
              <w:jc w:val="center"/>
            </w:pPr>
            <w:r>
              <w:t>Gökhan ARICI</w:t>
            </w:r>
          </w:p>
          <w:p w:rsidR="002F7896" w:rsidRPr="00C55BF2" w:rsidRDefault="002F7896" w:rsidP="00C534A3">
            <w:pPr>
              <w:tabs>
                <w:tab w:val="left" w:pos="580"/>
                <w:tab w:val="left" w:pos="752"/>
              </w:tabs>
              <w:jc w:val="center"/>
            </w:pPr>
            <w:r>
              <w:t>Üye</w:t>
            </w:r>
          </w:p>
        </w:tc>
        <w:tc>
          <w:tcPr>
            <w:tcW w:w="3000" w:type="dxa"/>
            <w:vAlign w:val="center"/>
          </w:tcPr>
          <w:p w:rsidR="002F7896" w:rsidRDefault="002F7896" w:rsidP="00C534A3">
            <w:pPr>
              <w:jc w:val="center"/>
            </w:pPr>
            <w:proofErr w:type="spellStart"/>
            <w:r>
              <w:t>Müslüm</w:t>
            </w:r>
            <w:proofErr w:type="spellEnd"/>
            <w:r>
              <w:t xml:space="preserve"> TEKİN</w:t>
            </w:r>
          </w:p>
          <w:p w:rsidR="002F7896" w:rsidRPr="00C55BF2" w:rsidRDefault="002F7896" w:rsidP="00C534A3">
            <w:pPr>
              <w:jc w:val="center"/>
            </w:pPr>
            <w:r>
              <w:t>Üye</w:t>
            </w:r>
          </w:p>
        </w:tc>
        <w:tc>
          <w:tcPr>
            <w:tcW w:w="3143" w:type="dxa"/>
            <w:vAlign w:val="center"/>
          </w:tcPr>
          <w:p w:rsidR="002F7896" w:rsidRDefault="002F7896" w:rsidP="00C534A3">
            <w:pPr>
              <w:tabs>
                <w:tab w:val="left" w:pos="319"/>
                <w:tab w:val="left" w:pos="630"/>
              </w:tabs>
              <w:jc w:val="center"/>
            </w:pPr>
            <w:r>
              <w:t>Fikret KARADAVUT</w:t>
            </w:r>
          </w:p>
          <w:p w:rsidR="002F7896" w:rsidRPr="00C55BF2" w:rsidRDefault="002F7896" w:rsidP="00C534A3">
            <w:pPr>
              <w:jc w:val="center"/>
            </w:pPr>
            <w:r>
              <w:t>Üye</w:t>
            </w:r>
          </w:p>
        </w:tc>
      </w:tr>
    </w:tbl>
    <w:p w:rsidR="002F7896" w:rsidRPr="00C55BF2" w:rsidRDefault="002F7896" w:rsidP="002F7896">
      <w:pPr>
        <w:jc w:val="both"/>
      </w:pPr>
    </w:p>
    <w:p w:rsidR="002F7896" w:rsidRPr="004A5432" w:rsidRDefault="002F7896" w:rsidP="002F7896">
      <w:pPr>
        <w:jc w:val="both"/>
        <w:rPr>
          <w:sz w:val="22"/>
          <w:szCs w:val="22"/>
        </w:rPr>
      </w:pPr>
    </w:p>
    <w:sectPr w:rsidR="002F7896" w:rsidRPr="004A543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61F1244"/>
    <w:multiLevelType w:val="hybridMultilevel"/>
    <w:tmpl w:val="70841514"/>
    <w:lvl w:ilvl="0" w:tplc="E9B2FEE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252062"/>
    <w:multiLevelType w:val="hybridMultilevel"/>
    <w:tmpl w:val="FF4ED854"/>
    <w:lvl w:ilvl="0" w:tplc="B2A60D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9D067A5"/>
    <w:multiLevelType w:val="hybridMultilevel"/>
    <w:tmpl w:val="E1867D4A"/>
    <w:lvl w:ilvl="0" w:tplc="C29A2AA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CF1212"/>
    <w:multiLevelType w:val="hybridMultilevel"/>
    <w:tmpl w:val="6F103A8A"/>
    <w:lvl w:ilvl="0" w:tplc="42FE56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20324C80"/>
    <w:multiLevelType w:val="hybridMultilevel"/>
    <w:tmpl w:val="BCBAAE64"/>
    <w:lvl w:ilvl="0" w:tplc="4CA6070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3960FF"/>
    <w:multiLevelType w:val="hybridMultilevel"/>
    <w:tmpl w:val="82D00922"/>
    <w:lvl w:ilvl="0" w:tplc="6BF2C5C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83E248A"/>
    <w:multiLevelType w:val="hybridMultilevel"/>
    <w:tmpl w:val="16FAF9C8"/>
    <w:lvl w:ilvl="0" w:tplc="539292B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F500673"/>
    <w:multiLevelType w:val="hybridMultilevel"/>
    <w:tmpl w:val="1E3AE342"/>
    <w:lvl w:ilvl="0" w:tplc="E14A8D9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25232B5"/>
    <w:multiLevelType w:val="hybridMultilevel"/>
    <w:tmpl w:val="91E45D20"/>
    <w:lvl w:ilvl="0" w:tplc="C7C67AA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AA640E7"/>
    <w:multiLevelType w:val="hybridMultilevel"/>
    <w:tmpl w:val="BBEA7D02"/>
    <w:lvl w:ilvl="0" w:tplc="079404A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1"/>
  </w:num>
  <w:num w:numId="5">
    <w:abstractNumId w:val="5"/>
  </w:num>
  <w:num w:numId="6">
    <w:abstractNumId w:val="8"/>
  </w:num>
  <w:num w:numId="7">
    <w:abstractNumId w:val="2"/>
  </w:num>
  <w:num w:numId="8">
    <w:abstractNumId w:val="11"/>
  </w:num>
  <w:num w:numId="9">
    <w:abstractNumId w:val="3"/>
  </w:num>
  <w:num w:numId="10">
    <w:abstractNumId w:val="6"/>
  </w:num>
  <w:num w:numId="11">
    <w:abstractNumId w:val="9"/>
  </w:num>
  <w:num w:numId="12">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DC5"/>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44F2"/>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B75"/>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04DA"/>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6D5"/>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5C6"/>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352"/>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896"/>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5B55"/>
    <w:rsid w:val="00447A54"/>
    <w:rsid w:val="00450927"/>
    <w:rsid w:val="00450D1D"/>
    <w:rsid w:val="00451332"/>
    <w:rsid w:val="00451BB3"/>
    <w:rsid w:val="00452009"/>
    <w:rsid w:val="00453433"/>
    <w:rsid w:val="00454918"/>
    <w:rsid w:val="00454F21"/>
    <w:rsid w:val="00455577"/>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2DA"/>
    <w:rsid w:val="00493BF1"/>
    <w:rsid w:val="0049422D"/>
    <w:rsid w:val="00495EBB"/>
    <w:rsid w:val="00496A24"/>
    <w:rsid w:val="00497A28"/>
    <w:rsid w:val="004A0033"/>
    <w:rsid w:val="004A007C"/>
    <w:rsid w:val="004A0845"/>
    <w:rsid w:val="004A0A57"/>
    <w:rsid w:val="004A1B70"/>
    <w:rsid w:val="004A1D2F"/>
    <w:rsid w:val="004A36EC"/>
    <w:rsid w:val="004A5432"/>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2BB"/>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75F5"/>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1C4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69"/>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2F41"/>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409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A70"/>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388"/>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67A"/>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0CA"/>
    <w:rsid w:val="00BE794F"/>
    <w:rsid w:val="00BF0A02"/>
    <w:rsid w:val="00BF1219"/>
    <w:rsid w:val="00BF190D"/>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0C30"/>
    <w:rsid w:val="00C6144C"/>
    <w:rsid w:val="00C64297"/>
    <w:rsid w:val="00C661C3"/>
    <w:rsid w:val="00C66879"/>
    <w:rsid w:val="00C66A9F"/>
    <w:rsid w:val="00C678BF"/>
    <w:rsid w:val="00C67F84"/>
    <w:rsid w:val="00C73F08"/>
    <w:rsid w:val="00C75187"/>
    <w:rsid w:val="00C765DA"/>
    <w:rsid w:val="00C77129"/>
    <w:rsid w:val="00C8129C"/>
    <w:rsid w:val="00C81E4B"/>
    <w:rsid w:val="00C82EA3"/>
    <w:rsid w:val="00C831B6"/>
    <w:rsid w:val="00C839A7"/>
    <w:rsid w:val="00C83C74"/>
    <w:rsid w:val="00C83F28"/>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57DEB"/>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23C"/>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B00"/>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59D8"/>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0E8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1A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AA9"/>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92A"/>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6C17"/>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942"/>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FF3"/>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1C00"/>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076D5-8839-4368-9264-78BE72DF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6033</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2021-08-11T11:27:00Z</cp:lastPrinted>
  <dcterms:created xsi:type="dcterms:W3CDTF">2021-08-11T11:29:00Z</dcterms:created>
  <dcterms:modified xsi:type="dcterms:W3CDTF">2021-08-12T06:06:00Z</dcterms:modified>
</cp:coreProperties>
</file>