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634AD8"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A26586" w:rsidRDefault="00A26586" w:rsidP="002856BD">
      <w:pPr>
        <w:tabs>
          <w:tab w:val="left" w:pos="1935"/>
        </w:tabs>
        <w:jc w:val="both"/>
      </w:pPr>
    </w:p>
    <w:p w:rsidR="002856BD" w:rsidRDefault="002856BD" w:rsidP="003155C1">
      <w:pPr>
        <w:ind w:right="-1"/>
        <w:jc w:val="both"/>
      </w:pPr>
      <w:r>
        <w:t>Karar No:</w:t>
      </w:r>
      <w:r w:rsidR="00294F44">
        <w:t>1</w:t>
      </w:r>
      <w:r w:rsidR="00201DEC">
        <w:t>7</w:t>
      </w:r>
      <w:r w:rsidR="007E5296">
        <w:t>3</w:t>
      </w:r>
      <w:r w:rsidR="00030CE3">
        <w:t>7</w:t>
      </w:r>
      <w:r w:rsidR="00A26586">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F32F20">
        <w:t>1</w:t>
      </w:r>
      <w:r w:rsidR="00201DEC">
        <w:t>1</w:t>
      </w:r>
      <w:r>
        <w:t>.</w:t>
      </w:r>
      <w:r w:rsidR="00EC6E97">
        <w:t>1</w:t>
      </w:r>
      <w:r w:rsidR="005862AA">
        <w:t>2</w:t>
      </w:r>
      <w:r>
        <w:t>.20</w:t>
      </w:r>
      <w:r w:rsidR="00AD6F63">
        <w:t>20</w:t>
      </w:r>
    </w:p>
    <w:p w:rsidR="00A26586" w:rsidRDefault="00A26586"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75553C" w:rsidRDefault="0075553C" w:rsidP="006003F2">
      <w:pPr>
        <w:ind w:left="2844" w:right="543" w:firstLine="696"/>
      </w:pPr>
    </w:p>
    <w:p w:rsidR="00A26586" w:rsidRDefault="00A26586" w:rsidP="006003F2">
      <w:pPr>
        <w:ind w:left="2844" w:right="543" w:firstLine="696"/>
      </w:pPr>
    </w:p>
    <w:p w:rsidR="002B7A66" w:rsidRPr="00030CE3" w:rsidRDefault="00030CE3" w:rsidP="00030CE3">
      <w:pPr>
        <w:ind w:firstLine="708"/>
        <w:jc w:val="both"/>
      </w:pPr>
      <w:r w:rsidRPr="00030CE3">
        <w:t xml:space="preserve">Gölbaşı İlçesi </w:t>
      </w:r>
      <w:proofErr w:type="spellStart"/>
      <w:r w:rsidRPr="00030CE3">
        <w:t>Taşpınar</w:t>
      </w:r>
      <w:proofErr w:type="spellEnd"/>
      <w:r w:rsidRPr="00030CE3">
        <w:t xml:space="preserve"> Mahallesi 118957 ada 4 parselde 1/1000 ölçekli uygulama imar plan değişikliğine </w:t>
      </w:r>
      <w:r w:rsidR="00C03227" w:rsidRPr="00030CE3">
        <w:t xml:space="preserve">ilişkin İmar ve Bayındırlık Komisyonunun </w:t>
      </w:r>
      <w:r w:rsidR="00371EB0" w:rsidRPr="00030CE3">
        <w:t>30</w:t>
      </w:r>
      <w:r w:rsidR="000527FF" w:rsidRPr="00030CE3">
        <w:t>.1</w:t>
      </w:r>
      <w:r w:rsidR="00C03227" w:rsidRPr="00030CE3">
        <w:t>1</w:t>
      </w:r>
      <w:r w:rsidR="000527FF" w:rsidRPr="00030CE3">
        <w:t xml:space="preserve">.2020 </w:t>
      </w:r>
      <w:r w:rsidR="00C03227" w:rsidRPr="00030CE3">
        <w:t xml:space="preserve">tarih </w:t>
      </w:r>
      <w:r w:rsidR="000527FF" w:rsidRPr="00030CE3">
        <w:t xml:space="preserve">ve </w:t>
      </w:r>
      <w:r w:rsidR="00FD34CE" w:rsidRPr="00030CE3">
        <w:t>5</w:t>
      </w:r>
      <w:r w:rsidR="00EF243A" w:rsidRPr="00030CE3">
        <w:t>3</w:t>
      </w:r>
      <w:r w:rsidRPr="00030CE3">
        <w:t>3</w:t>
      </w:r>
      <w:r w:rsidR="000527FF" w:rsidRPr="00030CE3">
        <w:t xml:space="preserve"> sayılı raporu Büyükşehir Belediye Meclisimizin 10.12.2020 tarihli toplantısında okundu.</w:t>
      </w:r>
    </w:p>
    <w:p w:rsidR="002B7A66" w:rsidRPr="00030CE3" w:rsidRDefault="002B7A66" w:rsidP="00030CE3">
      <w:pPr>
        <w:ind w:firstLine="708"/>
        <w:jc w:val="both"/>
      </w:pPr>
    </w:p>
    <w:p w:rsidR="00030CE3" w:rsidRPr="00030CE3" w:rsidRDefault="00C03227" w:rsidP="00030CE3">
      <w:pPr>
        <w:pStyle w:val="Style4"/>
        <w:widowControl/>
        <w:ind w:firstLine="709"/>
        <w:jc w:val="both"/>
        <w:rPr>
          <w:rStyle w:val="FontStyle12"/>
          <w:b w:val="0"/>
          <w:sz w:val="24"/>
          <w:szCs w:val="24"/>
        </w:rPr>
      </w:pPr>
      <w:r w:rsidRPr="00030CE3">
        <w:t>Konu üzerinde yapılan görüşmelerden sonra;</w:t>
      </w:r>
      <w:r w:rsidR="00DF5E3C" w:rsidRPr="00030CE3">
        <w:rPr>
          <w:rStyle w:val="FontStyle11"/>
          <w:sz w:val="24"/>
          <w:szCs w:val="24"/>
        </w:rPr>
        <w:t xml:space="preserve"> </w:t>
      </w:r>
      <w:r w:rsidR="00030CE3" w:rsidRPr="00030CE3">
        <w:rPr>
          <w:rStyle w:val="FontStyle12"/>
          <w:b w:val="0"/>
          <w:sz w:val="24"/>
          <w:szCs w:val="24"/>
        </w:rPr>
        <w:t xml:space="preserve">Gölbaşı Belediyesi Yazı İşleri Müdürlüğünün 09.11.2020 tarihli ve E.23626 sayılı yazısı </w:t>
      </w:r>
      <w:proofErr w:type="gramStart"/>
      <w:r w:rsidR="00030CE3" w:rsidRPr="00030CE3">
        <w:rPr>
          <w:rStyle w:val="FontStyle12"/>
          <w:b w:val="0"/>
          <w:sz w:val="24"/>
          <w:szCs w:val="24"/>
        </w:rPr>
        <w:t>ile;</w:t>
      </w:r>
      <w:proofErr w:type="gramEnd"/>
      <w:r w:rsidR="00030CE3" w:rsidRPr="00030CE3">
        <w:rPr>
          <w:rStyle w:val="FontStyle12"/>
          <w:b w:val="0"/>
          <w:sz w:val="24"/>
          <w:szCs w:val="24"/>
        </w:rPr>
        <w:t xml:space="preserve"> "Gölbaşı İlçesi, </w:t>
      </w:r>
      <w:proofErr w:type="spellStart"/>
      <w:r w:rsidR="00030CE3" w:rsidRPr="00030CE3">
        <w:rPr>
          <w:rStyle w:val="FontStyle12"/>
          <w:b w:val="0"/>
          <w:sz w:val="24"/>
          <w:szCs w:val="24"/>
        </w:rPr>
        <w:t>Taşpınar</w:t>
      </w:r>
      <w:proofErr w:type="spellEnd"/>
      <w:r w:rsidR="00030CE3" w:rsidRPr="00030CE3">
        <w:rPr>
          <w:rStyle w:val="FontStyle12"/>
          <w:b w:val="0"/>
          <w:sz w:val="24"/>
          <w:szCs w:val="24"/>
        </w:rPr>
        <w:t xml:space="preserve"> Mahallesi 118957 ada 4 </w:t>
      </w:r>
      <w:proofErr w:type="spellStart"/>
      <w:r w:rsidR="00030CE3" w:rsidRPr="00030CE3">
        <w:rPr>
          <w:rStyle w:val="FontStyle12"/>
          <w:b w:val="0"/>
          <w:sz w:val="24"/>
          <w:szCs w:val="24"/>
        </w:rPr>
        <w:t>nolu</w:t>
      </w:r>
      <w:proofErr w:type="spellEnd"/>
      <w:r w:rsidR="00030CE3" w:rsidRPr="00030CE3">
        <w:rPr>
          <w:rStyle w:val="FontStyle12"/>
          <w:b w:val="0"/>
          <w:sz w:val="24"/>
          <w:szCs w:val="24"/>
        </w:rPr>
        <w:t xml:space="preserve"> parsele ilişkin 1/1000 ölçekli Uygulama İmar Planı Değişikliği'ne ilişkin Gölbaşı Belediye Meclisinin 06.10.2020 gün ve 336 sayılı kararı 5216 sayılı Büyükşehir Belediye Kanununun 14.Maddesi gereği Büyükşehir Belediye Meclisinde görüşülmek üzere İmar ve Şehircilik Dairesi Başkanlığına sunulduğu,</w:t>
      </w:r>
    </w:p>
    <w:p w:rsidR="00030CE3" w:rsidRPr="00030CE3" w:rsidRDefault="00030CE3" w:rsidP="00030CE3">
      <w:pPr>
        <w:pStyle w:val="Style4"/>
        <w:widowControl/>
        <w:ind w:firstLine="708"/>
        <w:jc w:val="both"/>
        <w:rPr>
          <w:rStyle w:val="FontStyle12"/>
          <w:b w:val="0"/>
          <w:sz w:val="24"/>
          <w:szCs w:val="24"/>
        </w:rPr>
      </w:pPr>
      <w:r w:rsidRPr="00030CE3">
        <w:rPr>
          <w:rStyle w:val="FontStyle12"/>
          <w:b w:val="0"/>
          <w:sz w:val="24"/>
          <w:szCs w:val="24"/>
        </w:rPr>
        <w:t>Yapılan incelemede;</w:t>
      </w:r>
    </w:p>
    <w:p w:rsidR="00030CE3" w:rsidRPr="00030CE3" w:rsidRDefault="00030CE3" w:rsidP="00030CE3">
      <w:pPr>
        <w:pStyle w:val="Style7"/>
        <w:widowControl/>
        <w:numPr>
          <w:ilvl w:val="0"/>
          <w:numId w:val="7"/>
        </w:numPr>
        <w:tabs>
          <w:tab w:val="left" w:pos="634"/>
        </w:tabs>
        <w:spacing w:line="240" w:lineRule="auto"/>
        <w:ind w:firstLine="709"/>
        <w:rPr>
          <w:rStyle w:val="FontStyle12"/>
          <w:b w:val="0"/>
          <w:sz w:val="24"/>
          <w:szCs w:val="24"/>
        </w:rPr>
      </w:pPr>
      <w:proofErr w:type="spellStart"/>
      <w:proofErr w:type="gramStart"/>
      <w:r w:rsidRPr="00030CE3">
        <w:rPr>
          <w:rStyle w:val="FontStyle12"/>
          <w:b w:val="0"/>
          <w:sz w:val="24"/>
          <w:szCs w:val="24"/>
        </w:rPr>
        <w:t>Taşpınar</w:t>
      </w:r>
      <w:proofErr w:type="spellEnd"/>
      <w:r w:rsidRPr="00030CE3">
        <w:rPr>
          <w:rStyle w:val="FontStyle12"/>
          <w:b w:val="0"/>
          <w:sz w:val="24"/>
          <w:szCs w:val="24"/>
        </w:rPr>
        <w:t xml:space="preserve"> Mahallesi 118957 ada 4 parsel Ankara Büyükşehir Belediye Meclisinin 15.06.2007 tarih ve 1615 sayılı kararı ile onaylanan "Gölbaşı </w:t>
      </w:r>
      <w:proofErr w:type="spellStart"/>
      <w:r w:rsidRPr="00030CE3">
        <w:rPr>
          <w:rStyle w:val="FontStyle12"/>
          <w:b w:val="0"/>
          <w:sz w:val="24"/>
          <w:szCs w:val="24"/>
        </w:rPr>
        <w:t>Taşpınar</w:t>
      </w:r>
      <w:proofErr w:type="spellEnd"/>
      <w:r w:rsidRPr="00030CE3">
        <w:rPr>
          <w:rStyle w:val="FontStyle12"/>
          <w:b w:val="0"/>
          <w:sz w:val="24"/>
          <w:szCs w:val="24"/>
        </w:rPr>
        <w:t xml:space="preserve">, </w:t>
      </w:r>
      <w:proofErr w:type="spellStart"/>
      <w:r w:rsidRPr="00030CE3">
        <w:rPr>
          <w:rStyle w:val="FontStyle12"/>
          <w:b w:val="0"/>
          <w:sz w:val="24"/>
          <w:szCs w:val="24"/>
        </w:rPr>
        <w:t>Kızılcaşar</w:t>
      </w:r>
      <w:proofErr w:type="spellEnd"/>
      <w:r w:rsidRPr="00030CE3">
        <w:rPr>
          <w:rStyle w:val="FontStyle12"/>
          <w:b w:val="0"/>
          <w:sz w:val="24"/>
          <w:szCs w:val="24"/>
        </w:rPr>
        <w:t xml:space="preserve"> Mahalleleri ve çevresi 1/5000 ölçekli Nazım İmar Planı ve Ankara Büyükşehir Belediye Meclisinin 15.06.2007 tarih ve 1623 sayılı kararı ile onaylanan "</w:t>
      </w:r>
      <w:proofErr w:type="spellStart"/>
      <w:r w:rsidRPr="00030CE3">
        <w:rPr>
          <w:rStyle w:val="FontStyle12"/>
          <w:b w:val="0"/>
          <w:sz w:val="24"/>
          <w:szCs w:val="24"/>
        </w:rPr>
        <w:t>Taşpınar</w:t>
      </w:r>
      <w:proofErr w:type="spellEnd"/>
      <w:r w:rsidRPr="00030CE3">
        <w:rPr>
          <w:rStyle w:val="FontStyle12"/>
          <w:b w:val="0"/>
          <w:sz w:val="24"/>
          <w:szCs w:val="24"/>
        </w:rPr>
        <w:t xml:space="preserve">, </w:t>
      </w:r>
      <w:proofErr w:type="spellStart"/>
      <w:r w:rsidRPr="00030CE3">
        <w:rPr>
          <w:rStyle w:val="FontStyle12"/>
          <w:b w:val="0"/>
          <w:sz w:val="24"/>
          <w:szCs w:val="24"/>
        </w:rPr>
        <w:t>Kızılcaşar</w:t>
      </w:r>
      <w:proofErr w:type="spellEnd"/>
      <w:r w:rsidRPr="00030CE3">
        <w:rPr>
          <w:rStyle w:val="FontStyle12"/>
          <w:b w:val="0"/>
          <w:sz w:val="24"/>
          <w:szCs w:val="24"/>
        </w:rPr>
        <w:t xml:space="preserve"> ve </w:t>
      </w:r>
      <w:proofErr w:type="spellStart"/>
      <w:r w:rsidRPr="00030CE3">
        <w:rPr>
          <w:rStyle w:val="FontStyle12"/>
          <w:b w:val="0"/>
          <w:sz w:val="24"/>
          <w:szCs w:val="24"/>
        </w:rPr>
        <w:t>İncek</w:t>
      </w:r>
      <w:proofErr w:type="spellEnd"/>
      <w:r w:rsidRPr="00030CE3">
        <w:rPr>
          <w:rStyle w:val="FontStyle12"/>
          <w:b w:val="0"/>
          <w:sz w:val="24"/>
          <w:szCs w:val="24"/>
        </w:rPr>
        <w:t xml:space="preserve"> Kentsel Dönüşüm ve Gelişim proje Alanı Doğu Etabı 1/1000 ölçekli Uygulama İmar Planı" kapsamında kaldığı,</w:t>
      </w:r>
      <w:proofErr w:type="gramEnd"/>
    </w:p>
    <w:p w:rsidR="00030CE3" w:rsidRPr="00030CE3" w:rsidRDefault="00030CE3" w:rsidP="00030CE3">
      <w:pPr>
        <w:pStyle w:val="Style7"/>
        <w:widowControl/>
        <w:tabs>
          <w:tab w:val="left" w:pos="634"/>
        </w:tabs>
        <w:spacing w:line="240" w:lineRule="auto"/>
        <w:ind w:left="709"/>
        <w:rPr>
          <w:rStyle w:val="FontStyle12"/>
          <w:b w:val="0"/>
          <w:sz w:val="24"/>
          <w:szCs w:val="24"/>
        </w:rPr>
      </w:pPr>
    </w:p>
    <w:p w:rsidR="00030CE3" w:rsidRDefault="00030CE3" w:rsidP="00030CE3">
      <w:pPr>
        <w:pStyle w:val="Style7"/>
        <w:widowControl/>
        <w:numPr>
          <w:ilvl w:val="0"/>
          <w:numId w:val="7"/>
        </w:numPr>
        <w:tabs>
          <w:tab w:val="left" w:pos="634"/>
        </w:tabs>
        <w:spacing w:line="240" w:lineRule="auto"/>
        <w:ind w:firstLine="709"/>
        <w:rPr>
          <w:rStyle w:val="FontStyle12"/>
          <w:b w:val="0"/>
          <w:sz w:val="24"/>
          <w:szCs w:val="24"/>
        </w:rPr>
      </w:pPr>
      <w:r w:rsidRPr="00030CE3">
        <w:rPr>
          <w:rStyle w:val="FontStyle12"/>
          <w:b w:val="0"/>
          <w:sz w:val="24"/>
          <w:szCs w:val="24"/>
        </w:rPr>
        <w:t xml:space="preserve">118957 ada 4 </w:t>
      </w:r>
      <w:proofErr w:type="spellStart"/>
      <w:r w:rsidRPr="00030CE3">
        <w:rPr>
          <w:rStyle w:val="FontStyle12"/>
          <w:b w:val="0"/>
          <w:sz w:val="24"/>
          <w:szCs w:val="24"/>
        </w:rPr>
        <w:t>nolu</w:t>
      </w:r>
      <w:proofErr w:type="spellEnd"/>
      <w:r w:rsidRPr="00030CE3">
        <w:rPr>
          <w:rStyle w:val="FontStyle12"/>
          <w:b w:val="0"/>
          <w:sz w:val="24"/>
          <w:szCs w:val="24"/>
        </w:rPr>
        <w:t xml:space="preserve"> parselin kadastro 857 </w:t>
      </w:r>
      <w:proofErr w:type="spellStart"/>
      <w:r w:rsidRPr="00030CE3">
        <w:rPr>
          <w:rStyle w:val="FontStyle12"/>
          <w:b w:val="0"/>
          <w:sz w:val="24"/>
          <w:szCs w:val="24"/>
        </w:rPr>
        <w:t>nolu</w:t>
      </w:r>
      <w:proofErr w:type="spellEnd"/>
      <w:r w:rsidRPr="00030CE3">
        <w:rPr>
          <w:rStyle w:val="FontStyle12"/>
          <w:b w:val="0"/>
          <w:sz w:val="24"/>
          <w:szCs w:val="24"/>
        </w:rPr>
        <w:t xml:space="preserve"> parselden imar uygulamasından oluştuğu ancak bahse konu kadastro parselinin Mülga Köy Hizmetlerince onaylanan Köy Gelişme Alanı </w:t>
      </w:r>
      <w:proofErr w:type="gramStart"/>
      <w:r w:rsidRPr="00030CE3">
        <w:rPr>
          <w:rStyle w:val="FontStyle12"/>
          <w:b w:val="0"/>
          <w:sz w:val="24"/>
          <w:szCs w:val="24"/>
        </w:rPr>
        <w:t>imar</w:t>
      </w:r>
      <w:proofErr w:type="gramEnd"/>
      <w:r w:rsidRPr="00030CE3">
        <w:rPr>
          <w:rStyle w:val="FontStyle12"/>
          <w:b w:val="0"/>
          <w:sz w:val="24"/>
          <w:szCs w:val="24"/>
        </w:rPr>
        <w:t xml:space="preserve"> uygulamasına dahil edilmediği parsel malikleri tarafından açılan dava ile Ankara 16. İdare Mahkemesinin E:2012/363 esas numarası ile açılan davada Mahkemenin 13.11.2014 gün K:2014/1455 sayılı kararıyla "... </w:t>
      </w:r>
      <w:proofErr w:type="gramStart"/>
      <w:r w:rsidRPr="00030CE3">
        <w:rPr>
          <w:rStyle w:val="FontStyle12"/>
          <w:b w:val="0"/>
          <w:sz w:val="24"/>
          <w:szCs w:val="24"/>
        </w:rPr>
        <w:t>davacılara</w:t>
      </w:r>
      <w:proofErr w:type="gramEnd"/>
      <w:r w:rsidRPr="00030CE3">
        <w:rPr>
          <w:rStyle w:val="FontStyle12"/>
          <w:b w:val="0"/>
          <w:sz w:val="24"/>
          <w:szCs w:val="24"/>
        </w:rPr>
        <w:t xml:space="preserve"> ait taşınmazın Uygulama İmar Planı kapsamında kalmasına rağmen, parselasyon işlemi sonrasında davacılara herhangi bir tahsis de bulunmadığı gibi taşınmazın bulunduğu alanda başka kişiler adına tahsis yapıldığı görüldüğünden yukarıda alıntısı yapılan mevzuat hükümlerinin ve Anayasa ile güvence altına alınan mülkiyet hakkının ihlal edildiği sonucuna varıldığından dava konusu işlemde hukuka uyarlık bulunmamaktadır" açıklamalarına yer verilerek parselasyon planının iptal edildiği, mahkeme kararının gereğinin teknik olarak yerine getirilmesi mümkün olmadığından park, sağlık tesisi ve kültürel tesis alanı olarak planlı 857 </w:t>
      </w:r>
      <w:proofErr w:type="spellStart"/>
      <w:r w:rsidRPr="00030CE3">
        <w:rPr>
          <w:rStyle w:val="FontStyle12"/>
          <w:b w:val="0"/>
          <w:sz w:val="24"/>
          <w:szCs w:val="24"/>
        </w:rPr>
        <w:t>nolu</w:t>
      </w:r>
      <w:proofErr w:type="spellEnd"/>
      <w:r w:rsidRPr="00030CE3">
        <w:rPr>
          <w:rStyle w:val="FontStyle12"/>
          <w:b w:val="0"/>
          <w:sz w:val="24"/>
          <w:szCs w:val="24"/>
        </w:rPr>
        <w:t xml:space="preserve"> kadastro parselin kullanım kararı konut, sağlık ve sosyal tesis alanı olacak şekilde hazırlanan 1/1000 ölçekli Uygulama İmar Planı değişikliğinin Gölbaşı Belediye Meclisinin 04.08.2015 tarih ve 345 sayılı kararı ile uygun görülerek Ankara Büyükşehir Belediye Meclisinin 15.12.2015 tarih ve 2542 sayılı kararı ile onaylandığı,</w:t>
      </w:r>
    </w:p>
    <w:p w:rsidR="00030CE3" w:rsidRDefault="00030CE3" w:rsidP="00030CE3">
      <w:pPr>
        <w:pStyle w:val="Style7"/>
        <w:widowControl/>
        <w:tabs>
          <w:tab w:val="left" w:pos="634"/>
        </w:tabs>
        <w:spacing w:line="240" w:lineRule="auto"/>
        <w:ind w:left="709"/>
        <w:rPr>
          <w:rStyle w:val="FontStyle12"/>
          <w:b w:val="0"/>
          <w:sz w:val="24"/>
          <w:szCs w:val="24"/>
        </w:rPr>
      </w:pPr>
    </w:p>
    <w:p w:rsidR="00C057B0" w:rsidRDefault="00030CE3" w:rsidP="00C057B0">
      <w:pPr>
        <w:pStyle w:val="Style7"/>
        <w:widowControl/>
        <w:numPr>
          <w:ilvl w:val="0"/>
          <w:numId w:val="7"/>
        </w:numPr>
        <w:tabs>
          <w:tab w:val="left" w:pos="634"/>
        </w:tabs>
        <w:spacing w:line="240" w:lineRule="auto"/>
        <w:ind w:firstLine="709"/>
        <w:rPr>
          <w:rStyle w:val="FontStyle12"/>
          <w:b w:val="0"/>
          <w:sz w:val="24"/>
          <w:szCs w:val="24"/>
        </w:rPr>
      </w:pPr>
      <w:proofErr w:type="spellStart"/>
      <w:proofErr w:type="gramStart"/>
      <w:r w:rsidRPr="00C057B0">
        <w:rPr>
          <w:rStyle w:val="FontStyle12"/>
          <w:b w:val="0"/>
          <w:sz w:val="24"/>
          <w:szCs w:val="24"/>
        </w:rPr>
        <w:t>Taşpınar</w:t>
      </w:r>
      <w:proofErr w:type="spellEnd"/>
      <w:r w:rsidRPr="00C057B0">
        <w:rPr>
          <w:rStyle w:val="FontStyle12"/>
          <w:b w:val="0"/>
          <w:sz w:val="24"/>
          <w:szCs w:val="24"/>
        </w:rPr>
        <w:t xml:space="preserve"> 857 </w:t>
      </w:r>
      <w:proofErr w:type="spellStart"/>
      <w:r w:rsidRPr="00C057B0">
        <w:rPr>
          <w:rStyle w:val="FontStyle12"/>
          <w:b w:val="0"/>
          <w:sz w:val="24"/>
          <w:szCs w:val="24"/>
        </w:rPr>
        <w:t>nolu</w:t>
      </w:r>
      <w:proofErr w:type="spellEnd"/>
      <w:r w:rsidRPr="00C057B0">
        <w:rPr>
          <w:rStyle w:val="FontStyle12"/>
          <w:b w:val="0"/>
          <w:sz w:val="24"/>
          <w:szCs w:val="24"/>
        </w:rPr>
        <w:t xml:space="preserve"> kadastro parselin imar planındaki kullanım amacının Konut, Sağlık ve Kültürel Tesis alanı olacak şekilde belirlenmesine dayanak teşkil eden Ankara Büyükşehir Belediye Meclisinin 15.12.2015 tarih ve 2542 sayılı kararının alınmasından önce 857 </w:t>
      </w:r>
      <w:proofErr w:type="spellStart"/>
      <w:r w:rsidRPr="00C057B0">
        <w:rPr>
          <w:rStyle w:val="FontStyle12"/>
          <w:b w:val="0"/>
          <w:sz w:val="24"/>
          <w:szCs w:val="24"/>
        </w:rPr>
        <w:t>nolu</w:t>
      </w:r>
      <w:proofErr w:type="spellEnd"/>
      <w:r w:rsidRPr="00C057B0">
        <w:rPr>
          <w:rStyle w:val="FontStyle12"/>
          <w:b w:val="0"/>
          <w:sz w:val="24"/>
          <w:szCs w:val="24"/>
        </w:rPr>
        <w:t xml:space="preserve"> parseli de içerecek şekilde Başkanlığımıza iletilen, Gölbaşı Belediye Meclisinin 03.07.2015 tarih ve 332 sayılı kararı ile uygun görülen </w:t>
      </w:r>
      <w:proofErr w:type="spellStart"/>
      <w:r w:rsidRPr="00C057B0">
        <w:rPr>
          <w:rStyle w:val="FontStyle12"/>
          <w:b w:val="0"/>
          <w:sz w:val="24"/>
          <w:szCs w:val="24"/>
        </w:rPr>
        <w:t>Taşpınar</w:t>
      </w:r>
      <w:proofErr w:type="spellEnd"/>
      <w:r w:rsidRPr="00C057B0">
        <w:rPr>
          <w:rStyle w:val="FontStyle12"/>
          <w:b w:val="0"/>
          <w:sz w:val="24"/>
          <w:szCs w:val="24"/>
        </w:rPr>
        <w:t xml:space="preserve"> Mahallesi Kırsal Yerleşme Alanına ait 1/5000 ölçekli Nazım ve 1/1000 ölçekli Uygulama İmar Planı değişiklik teklifinin Belediyemiz Meclisine sunulduğu, </w:t>
      </w:r>
      <w:proofErr w:type="spellStart"/>
      <w:r w:rsidRPr="00C057B0">
        <w:rPr>
          <w:rStyle w:val="FontStyle12"/>
          <w:b w:val="0"/>
          <w:sz w:val="24"/>
          <w:szCs w:val="24"/>
        </w:rPr>
        <w:t>Taşpınar</w:t>
      </w:r>
      <w:proofErr w:type="spellEnd"/>
      <w:r w:rsidRPr="00C057B0">
        <w:rPr>
          <w:rStyle w:val="FontStyle12"/>
          <w:b w:val="0"/>
          <w:sz w:val="24"/>
          <w:szCs w:val="24"/>
        </w:rPr>
        <w:t xml:space="preserve"> Mahallesi Kırsal Yerleşme Alanına ait 1/5000 ölçekli Nazım ve 1/1000 ölçekli Uygulama İmar Planının da Ankara Büyükşehir Belediye Meclisinin 17.12.2015 tarih ve 2635 sayılı kararı ile</w:t>
      </w:r>
      <w:r w:rsidR="00C057B0" w:rsidRPr="00C057B0">
        <w:rPr>
          <w:rStyle w:val="FontStyle12"/>
          <w:b w:val="0"/>
          <w:sz w:val="24"/>
          <w:szCs w:val="24"/>
        </w:rPr>
        <w:t xml:space="preserve"> </w:t>
      </w:r>
      <w:r w:rsidRPr="00C057B0">
        <w:rPr>
          <w:rStyle w:val="FontStyle12"/>
          <w:b w:val="0"/>
          <w:sz w:val="24"/>
          <w:szCs w:val="24"/>
        </w:rPr>
        <w:t>onaylandığı, yukarıda bahsi geçen mahkeme kararının gereğinin yerine getirilebilmesi</w:t>
      </w:r>
      <w:r w:rsidR="00C057B0">
        <w:rPr>
          <w:rStyle w:val="FontStyle12"/>
          <w:b w:val="0"/>
          <w:sz w:val="24"/>
          <w:szCs w:val="24"/>
        </w:rPr>
        <w:t xml:space="preserve"> </w:t>
      </w:r>
      <w:r w:rsidRPr="00C057B0">
        <w:rPr>
          <w:rStyle w:val="FontStyle12"/>
          <w:b w:val="0"/>
          <w:sz w:val="24"/>
          <w:szCs w:val="24"/>
        </w:rPr>
        <w:t>amacıyla Gölbaşı Belediye Meclisinin 04.08.2015 tarih ve 345 sayılı kararı ile uygun görülerek</w:t>
      </w:r>
      <w:r w:rsidR="00C057B0">
        <w:rPr>
          <w:rStyle w:val="FontStyle12"/>
          <w:b w:val="0"/>
          <w:sz w:val="24"/>
          <w:szCs w:val="24"/>
        </w:rPr>
        <w:t xml:space="preserve"> </w:t>
      </w:r>
      <w:r w:rsidRPr="00C057B0">
        <w:rPr>
          <w:rStyle w:val="FontStyle12"/>
          <w:b w:val="0"/>
          <w:sz w:val="24"/>
          <w:szCs w:val="24"/>
        </w:rPr>
        <w:t xml:space="preserve">Ankara Büyükşehir Belediye Meclisinin 15.12.2015 tarih ve 2542 onaylanan </w:t>
      </w:r>
      <w:proofErr w:type="gram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C057B0" w:rsidTr="00894ADD">
        <w:trPr>
          <w:trHeight w:val="1008"/>
        </w:trPr>
        <w:tc>
          <w:tcPr>
            <w:tcW w:w="3510" w:type="dxa"/>
          </w:tcPr>
          <w:p w:rsidR="00C057B0" w:rsidRDefault="00C057B0" w:rsidP="00894ADD">
            <w:pPr>
              <w:ind w:left="708" w:firstLine="708"/>
            </w:pPr>
            <w:r>
              <w:lastRenderedPageBreak/>
              <w:t>T.C.</w:t>
            </w:r>
          </w:p>
          <w:p w:rsidR="00C057B0" w:rsidRDefault="00C057B0" w:rsidP="00894ADD">
            <w:pPr>
              <w:jc w:val="center"/>
            </w:pPr>
            <w:r>
              <w:t>ANKARA BÜYÜKŞEHİR</w:t>
            </w:r>
          </w:p>
          <w:p w:rsidR="00C057B0" w:rsidRDefault="00C057B0" w:rsidP="00894ADD">
            <w:pPr>
              <w:jc w:val="center"/>
            </w:pPr>
            <w:r>
              <w:t>BELEDİYE MECLİSİ</w:t>
            </w:r>
          </w:p>
        </w:tc>
      </w:tr>
    </w:tbl>
    <w:p w:rsidR="00C057B0" w:rsidRDefault="00C057B0" w:rsidP="00C057B0">
      <w:pPr>
        <w:pStyle w:val="ListeParagraf"/>
        <w:tabs>
          <w:tab w:val="left" w:pos="1935"/>
        </w:tabs>
        <w:jc w:val="both"/>
      </w:pPr>
    </w:p>
    <w:p w:rsidR="00C057B0" w:rsidRDefault="00C057B0" w:rsidP="00C057B0">
      <w:pPr>
        <w:pStyle w:val="ListeParagraf"/>
        <w:tabs>
          <w:tab w:val="left" w:pos="1935"/>
        </w:tabs>
        <w:jc w:val="both"/>
      </w:pPr>
    </w:p>
    <w:p w:rsidR="00C057B0" w:rsidRDefault="00C057B0" w:rsidP="00C057B0">
      <w:pPr>
        <w:ind w:right="-1"/>
        <w:jc w:val="both"/>
      </w:pPr>
      <w:r>
        <w:t>Karar No:1737</w:t>
      </w:r>
      <w:r>
        <w:tab/>
      </w:r>
      <w:r>
        <w:tab/>
        <w:t xml:space="preserve"> </w:t>
      </w:r>
      <w:r>
        <w:tab/>
      </w:r>
      <w:r>
        <w:tab/>
        <w:t xml:space="preserve">     </w:t>
      </w:r>
      <w:r>
        <w:tab/>
      </w:r>
      <w:r>
        <w:tab/>
      </w:r>
      <w:r>
        <w:tab/>
        <w:t xml:space="preserve">                         11.12.2020</w:t>
      </w:r>
    </w:p>
    <w:p w:rsidR="00C057B0" w:rsidRDefault="00C057B0" w:rsidP="00C057B0">
      <w:pPr>
        <w:pStyle w:val="ListeParagraf"/>
        <w:ind w:right="543"/>
      </w:pPr>
    </w:p>
    <w:p w:rsidR="00C057B0" w:rsidRDefault="00C057B0" w:rsidP="00C057B0">
      <w:pPr>
        <w:pStyle w:val="ListeParagraf"/>
        <w:ind w:right="543"/>
        <w:jc w:val="center"/>
      </w:pPr>
      <w:r>
        <w:t>-2-</w:t>
      </w:r>
    </w:p>
    <w:p w:rsidR="00C057B0" w:rsidRDefault="00C057B0" w:rsidP="00C057B0">
      <w:pPr>
        <w:pStyle w:val="ListeParagraf"/>
        <w:rPr>
          <w:rStyle w:val="FontStyle12"/>
          <w:b w:val="0"/>
          <w:sz w:val="24"/>
          <w:szCs w:val="24"/>
        </w:rPr>
      </w:pPr>
    </w:p>
    <w:p w:rsidR="00C057B0" w:rsidRDefault="00C057B0" w:rsidP="00C057B0">
      <w:pPr>
        <w:pStyle w:val="ListeParagraf"/>
        <w:rPr>
          <w:rStyle w:val="FontStyle12"/>
          <w:b w:val="0"/>
          <w:sz w:val="24"/>
          <w:szCs w:val="24"/>
        </w:rPr>
      </w:pPr>
    </w:p>
    <w:p w:rsidR="00030CE3" w:rsidRPr="00C057B0" w:rsidRDefault="00030CE3" w:rsidP="00C057B0">
      <w:pPr>
        <w:pStyle w:val="Style7"/>
        <w:widowControl/>
        <w:numPr>
          <w:ilvl w:val="0"/>
          <w:numId w:val="7"/>
        </w:numPr>
        <w:tabs>
          <w:tab w:val="left" w:pos="634"/>
        </w:tabs>
        <w:spacing w:line="240" w:lineRule="auto"/>
        <w:ind w:firstLine="709"/>
        <w:rPr>
          <w:rStyle w:val="FontStyle12"/>
          <w:b w:val="0"/>
          <w:sz w:val="24"/>
          <w:szCs w:val="24"/>
        </w:rPr>
      </w:pPr>
      <w:r w:rsidRPr="00C057B0">
        <w:rPr>
          <w:rStyle w:val="FontStyle12"/>
          <w:b w:val="0"/>
          <w:sz w:val="24"/>
          <w:szCs w:val="24"/>
        </w:rPr>
        <w:t xml:space="preserve">imar planında </w:t>
      </w:r>
      <w:proofErr w:type="gramStart"/>
      <w:r w:rsidRPr="00C057B0">
        <w:rPr>
          <w:rStyle w:val="FontStyle12"/>
          <w:b w:val="0"/>
          <w:sz w:val="24"/>
          <w:szCs w:val="24"/>
        </w:rPr>
        <w:t>konut,sağlık</w:t>
      </w:r>
      <w:proofErr w:type="gramEnd"/>
      <w:r w:rsidRPr="00C057B0">
        <w:rPr>
          <w:rStyle w:val="FontStyle12"/>
          <w:b w:val="0"/>
          <w:sz w:val="24"/>
          <w:szCs w:val="24"/>
        </w:rPr>
        <w:t xml:space="preserve"> ve sosyal tesis alanı olarak verilen kullanım kararı verilen alana ilişkin, aralarında 2 gün olan aynı Meclis dönem içerisinde içindeki Ankara Büyükşehir Belediye Meclisinin 17.12.2015 tarih ve 2635 sayılı kararıyla parselin kullanım amacı teklif edilen planda önceki plan kararlarının sunulmuş olması nedeniyle yeniden Sağlık Tesisi, Kültürel Tesis ve Park alanı olarak tanımlandığı ve bu suretle mahkeme kararının gereğinin yerine getirilebilmesine yönelik yapılan işlem tesisi niteliğindeki Ankara Büyükşehir Belediye Meclisinin 15.12.2015 tarih ve 2542 sayılı kararının kadük kaldığı,</w:t>
      </w:r>
    </w:p>
    <w:p w:rsidR="00030CE3" w:rsidRDefault="00030CE3" w:rsidP="00030CE3">
      <w:pPr>
        <w:pStyle w:val="Style7"/>
        <w:widowControl/>
        <w:tabs>
          <w:tab w:val="left" w:pos="634"/>
        </w:tabs>
        <w:spacing w:line="240" w:lineRule="auto"/>
        <w:rPr>
          <w:rStyle w:val="FontStyle12"/>
          <w:b w:val="0"/>
          <w:sz w:val="24"/>
          <w:szCs w:val="24"/>
        </w:rPr>
      </w:pPr>
    </w:p>
    <w:p w:rsidR="00030CE3" w:rsidRPr="00030CE3" w:rsidRDefault="00030CE3" w:rsidP="00030CE3">
      <w:pPr>
        <w:pStyle w:val="Style7"/>
        <w:widowControl/>
        <w:tabs>
          <w:tab w:val="left" w:pos="634"/>
        </w:tabs>
        <w:spacing w:line="240" w:lineRule="auto"/>
        <w:rPr>
          <w:rStyle w:val="FontStyle11"/>
          <w:bCs/>
          <w:sz w:val="24"/>
          <w:szCs w:val="24"/>
        </w:rPr>
      </w:pPr>
      <w:r>
        <w:rPr>
          <w:rStyle w:val="FontStyle12"/>
          <w:b w:val="0"/>
          <w:sz w:val="24"/>
          <w:szCs w:val="24"/>
        </w:rPr>
        <w:tab/>
      </w:r>
      <w:proofErr w:type="gramStart"/>
      <w:r w:rsidRPr="00030CE3">
        <w:rPr>
          <w:rStyle w:val="FontStyle11"/>
          <w:sz w:val="24"/>
          <w:szCs w:val="24"/>
        </w:rPr>
        <w:t xml:space="preserve">Gölbaşı Belediye Meclisi'nin 06.10.2020 gün ve 336 sayılı kararında, Yusuf BEYHAN 19.08.2020 tarih ve 24029 sayılı dilekçe ile Gölbaşı ilçesi </w:t>
      </w:r>
      <w:proofErr w:type="spellStart"/>
      <w:r w:rsidRPr="00030CE3">
        <w:rPr>
          <w:rStyle w:val="FontStyle11"/>
          <w:sz w:val="24"/>
          <w:szCs w:val="24"/>
        </w:rPr>
        <w:t>Taşpınar</w:t>
      </w:r>
      <w:proofErr w:type="spellEnd"/>
      <w:r w:rsidRPr="00030CE3">
        <w:rPr>
          <w:rStyle w:val="FontStyle11"/>
          <w:sz w:val="24"/>
          <w:szCs w:val="24"/>
        </w:rPr>
        <w:t xml:space="preserve"> Mahallesi 118957 ada 4 parsele ilişkin olarak "Konut Alanı" olarak planlanan alanın onaylı imar planlarında Sosyal Donatı" alanı olarak değiştirildiği, meri imar planında verilen konut kullanımı ve koşulları ile planların düzenlenmesi talep edildiğinin bildirildiği,</w:t>
      </w:r>
      <w:proofErr w:type="gramEnd"/>
    </w:p>
    <w:p w:rsidR="00030CE3" w:rsidRPr="00030CE3" w:rsidRDefault="00030CE3" w:rsidP="00030CE3">
      <w:pPr>
        <w:pStyle w:val="Style5"/>
        <w:widowControl/>
        <w:spacing w:line="240" w:lineRule="auto"/>
        <w:ind w:firstLine="709"/>
        <w:rPr>
          <w:rStyle w:val="FontStyle11"/>
          <w:sz w:val="24"/>
          <w:szCs w:val="24"/>
        </w:rPr>
      </w:pPr>
    </w:p>
    <w:p w:rsidR="00030CE3" w:rsidRPr="00030CE3" w:rsidRDefault="00030CE3" w:rsidP="00030CE3">
      <w:pPr>
        <w:pStyle w:val="Style8"/>
        <w:widowControl/>
        <w:spacing w:line="240" w:lineRule="auto"/>
        <w:ind w:firstLine="709"/>
        <w:rPr>
          <w:rStyle w:val="FontStyle11"/>
          <w:sz w:val="24"/>
          <w:szCs w:val="24"/>
        </w:rPr>
      </w:pPr>
      <w:r w:rsidRPr="00030CE3">
        <w:rPr>
          <w:rStyle w:val="FontStyle11"/>
          <w:sz w:val="24"/>
          <w:szCs w:val="24"/>
        </w:rPr>
        <w:t xml:space="preserve">Talep üzerine Gölbaşı Belediye Başkanlığınca hazırlanan ve Gölbaşı Belediye Meclisi'nin 06.10.2020 gün ve 336 sayılı kararıyla uygun görülerek Başkanlığımız onayına sunulan 1/1000 ölçekli Uygulama İmar Planı teklifiyle Ankara Büyükşehir Belediye Meclisinin 15.12.2015 tarih ve 2542 sayılı kararıyla onaylanan plan koşullarının tekrar öngörüldüğü, bu doğrultuda teklif edilen 1/1000 ölçekli Uygulama İmar Planında 118957 ada 4 </w:t>
      </w:r>
      <w:proofErr w:type="spellStart"/>
      <w:r w:rsidRPr="00030CE3">
        <w:rPr>
          <w:rStyle w:val="FontStyle11"/>
          <w:sz w:val="24"/>
          <w:szCs w:val="24"/>
        </w:rPr>
        <w:t>nolu</w:t>
      </w:r>
      <w:proofErr w:type="spellEnd"/>
      <w:r w:rsidRPr="00030CE3">
        <w:rPr>
          <w:rStyle w:val="FontStyle11"/>
          <w:sz w:val="24"/>
          <w:szCs w:val="24"/>
        </w:rPr>
        <w:t xml:space="preserve"> parselin "K" </w:t>
      </w:r>
      <w:proofErr w:type="spellStart"/>
      <w:r w:rsidRPr="00030CE3">
        <w:rPr>
          <w:rStyle w:val="FontStyle11"/>
          <w:sz w:val="24"/>
          <w:szCs w:val="24"/>
        </w:rPr>
        <w:t>notasyonu</w:t>
      </w:r>
      <w:proofErr w:type="spellEnd"/>
      <w:r w:rsidRPr="00030CE3">
        <w:rPr>
          <w:rStyle w:val="FontStyle11"/>
          <w:sz w:val="24"/>
          <w:szCs w:val="24"/>
        </w:rPr>
        <w:t xml:space="preserve"> ile Konut alanı, 118957 ada 3 </w:t>
      </w:r>
      <w:proofErr w:type="spellStart"/>
      <w:r w:rsidRPr="00030CE3">
        <w:rPr>
          <w:rStyle w:val="FontStyle11"/>
          <w:sz w:val="24"/>
          <w:szCs w:val="24"/>
        </w:rPr>
        <w:t>nolu</w:t>
      </w:r>
      <w:proofErr w:type="spellEnd"/>
      <w:r w:rsidRPr="00030CE3">
        <w:rPr>
          <w:rStyle w:val="FontStyle11"/>
          <w:sz w:val="24"/>
          <w:szCs w:val="24"/>
        </w:rPr>
        <w:t xml:space="preserve"> parselin E:0,60 </w:t>
      </w:r>
      <w:proofErr w:type="spellStart"/>
      <w:proofErr w:type="gramStart"/>
      <w:r w:rsidRPr="00030CE3">
        <w:rPr>
          <w:rStyle w:val="FontStyle11"/>
          <w:sz w:val="24"/>
          <w:szCs w:val="24"/>
        </w:rPr>
        <w:t>Yençok</w:t>
      </w:r>
      <w:proofErr w:type="spellEnd"/>
      <w:r w:rsidRPr="00030CE3">
        <w:rPr>
          <w:rStyle w:val="FontStyle11"/>
          <w:sz w:val="24"/>
          <w:szCs w:val="24"/>
        </w:rPr>
        <w:t>:Serbest</w:t>
      </w:r>
      <w:proofErr w:type="gramEnd"/>
      <w:r w:rsidRPr="00030CE3">
        <w:rPr>
          <w:rStyle w:val="FontStyle11"/>
          <w:sz w:val="24"/>
          <w:szCs w:val="24"/>
        </w:rPr>
        <w:t xml:space="preserve"> yapılaşma koşulları ile Sağlık Tesis Alanı, 118957 ada 2 </w:t>
      </w:r>
      <w:proofErr w:type="spellStart"/>
      <w:r w:rsidRPr="00030CE3">
        <w:rPr>
          <w:rStyle w:val="FontStyle11"/>
          <w:sz w:val="24"/>
          <w:szCs w:val="24"/>
        </w:rPr>
        <w:t>nolu</w:t>
      </w:r>
      <w:proofErr w:type="spellEnd"/>
      <w:r w:rsidRPr="00030CE3">
        <w:rPr>
          <w:rStyle w:val="FontStyle11"/>
          <w:sz w:val="24"/>
          <w:szCs w:val="24"/>
        </w:rPr>
        <w:t xml:space="preserve"> parselin E:0.60 </w:t>
      </w:r>
      <w:proofErr w:type="spellStart"/>
      <w:r w:rsidRPr="00030CE3">
        <w:rPr>
          <w:rStyle w:val="FontStyle11"/>
          <w:sz w:val="24"/>
          <w:szCs w:val="24"/>
        </w:rPr>
        <w:t>Yençok</w:t>
      </w:r>
      <w:proofErr w:type="spellEnd"/>
      <w:r w:rsidRPr="00030CE3">
        <w:rPr>
          <w:rStyle w:val="FontStyle11"/>
          <w:sz w:val="24"/>
          <w:szCs w:val="24"/>
        </w:rPr>
        <w:t xml:space="preserve">:Serbest yapılaşma koşulları ile Sosyal Tesis Alanı, 118957 ada 1 </w:t>
      </w:r>
      <w:proofErr w:type="spellStart"/>
      <w:r w:rsidRPr="00030CE3">
        <w:rPr>
          <w:rStyle w:val="FontStyle11"/>
          <w:sz w:val="24"/>
          <w:szCs w:val="24"/>
        </w:rPr>
        <w:t>nolu</w:t>
      </w:r>
      <w:proofErr w:type="spellEnd"/>
      <w:r w:rsidRPr="00030CE3">
        <w:rPr>
          <w:rStyle w:val="FontStyle11"/>
          <w:sz w:val="24"/>
          <w:szCs w:val="24"/>
        </w:rPr>
        <w:t xml:space="preserve"> parselin ise Teknik altyapı alanı olarak," 1- Plan ve Plan notlarında belirtilmeyen hususlarda 3194 sayılı İmar Kanunu, ilgili yönetmelik hükümleri ve onaylı imar planı plan notları geçerlidir" şeklindeki plan notu ile sunulduğu, İlçe Meclis kararında plan değişiklik telifinin sadece 118957 ada 4 </w:t>
      </w:r>
      <w:proofErr w:type="spellStart"/>
      <w:r w:rsidRPr="00030CE3">
        <w:rPr>
          <w:rStyle w:val="FontStyle11"/>
          <w:sz w:val="24"/>
          <w:szCs w:val="24"/>
        </w:rPr>
        <w:t>nolu</w:t>
      </w:r>
      <w:proofErr w:type="spellEnd"/>
      <w:r w:rsidRPr="00030CE3">
        <w:rPr>
          <w:rStyle w:val="FontStyle11"/>
          <w:sz w:val="24"/>
          <w:szCs w:val="24"/>
        </w:rPr>
        <w:t xml:space="preserve"> parsele yönelik sunulduğu belirtilmiş olmasına karşın sunulan imar planı değişiklik teklifinin adanın tamamına yönelik olacak şekilde önerildiği,</w:t>
      </w:r>
    </w:p>
    <w:p w:rsidR="00030CE3" w:rsidRPr="00030CE3" w:rsidRDefault="00030CE3" w:rsidP="00030CE3">
      <w:pPr>
        <w:pStyle w:val="Style8"/>
        <w:widowControl/>
        <w:spacing w:line="240" w:lineRule="auto"/>
        <w:ind w:firstLine="709"/>
        <w:rPr>
          <w:rStyle w:val="FontStyle11"/>
          <w:sz w:val="24"/>
          <w:szCs w:val="24"/>
        </w:rPr>
      </w:pPr>
    </w:p>
    <w:p w:rsidR="00030CE3" w:rsidRPr="00030CE3" w:rsidRDefault="00030CE3" w:rsidP="00030CE3">
      <w:pPr>
        <w:pStyle w:val="Style8"/>
        <w:widowControl/>
        <w:spacing w:line="240" w:lineRule="auto"/>
        <w:ind w:firstLine="709"/>
        <w:rPr>
          <w:rStyle w:val="FontStyle11"/>
          <w:sz w:val="24"/>
          <w:szCs w:val="24"/>
        </w:rPr>
      </w:pPr>
      <w:r w:rsidRPr="00030CE3">
        <w:rPr>
          <w:rStyle w:val="FontStyle11"/>
          <w:sz w:val="24"/>
          <w:szCs w:val="24"/>
        </w:rPr>
        <w:t xml:space="preserve">Başkanlığımızca yapılan değerlendirmede plan teklifinin uygun görülmesi halinde Ankara Büyükşehir Belediye Meclisinin 17.12.2015 tarih ve 2635 sayılı kararıyla onaylı 1/5000 ölçekli Nazım İmar Planında da değişiklik yapılması ve 7221 sayılı Kanunla değişik 3194 sayılı imar Kanunun 8. maddesi gereği yapı yüksekliği </w:t>
      </w:r>
      <w:proofErr w:type="spellStart"/>
      <w:proofErr w:type="gramStart"/>
      <w:r w:rsidRPr="00030CE3">
        <w:rPr>
          <w:rStyle w:val="FontStyle11"/>
          <w:sz w:val="24"/>
          <w:szCs w:val="24"/>
        </w:rPr>
        <w:t>Yençok</w:t>
      </w:r>
      <w:proofErr w:type="spellEnd"/>
      <w:r w:rsidRPr="00030CE3">
        <w:rPr>
          <w:rStyle w:val="FontStyle11"/>
          <w:sz w:val="24"/>
          <w:szCs w:val="24"/>
        </w:rPr>
        <w:t>:Serbest</w:t>
      </w:r>
      <w:proofErr w:type="gramEnd"/>
      <w:r w:rsidRPr="00030CE3">
        <w:rPr>
          <w:rStyle w:val="FontStyle11"/>
          <w:sz w:val="24"/>
          <w:szCs w:val="24"/>
        </w:rPr>
        <w:t xml:space="preserve"> olarak tanımlanmış alanların yapı yükseldiğinin belirlenmesi gerektiğinden Sağlık Tesisi Alanı ile Sosyal Tesis Alanı için aynı yol üzerindeki imar adaları için tanımlanmış </w:t>
      </w:r>
      <w:proofErr w:type="spellStart"/>
      <w:r w:rsidRPr="00030CE3">
        <w:rPr>
          <w:rStyle w:val="FontStyle11"/>
          <w:sz w:val="24"/>
          <w:szCs w:val="24"/>
        </w:rPr>
        <w:t>Yençok</w:t>
      </w:r>
      <w:proofErr w:type="spellEnd"/>
      <w:r w:rsidRPr="00030CE3">
        <w:rPr>
          <w:rStyle w:val="FontStyle11"/>
          <w:sz w:val="24"/>
          <w:szCs w:val="24"/>
        </w:rPr>
        <w:t>:3 kat koşulunun tanımlanması gerektiği, görüş ve kanaatine varıldığı,</w:t>
      </w:r>
    </w:p>
    <w:p w:rsidR="00030CE3" w:rsidRPr="00030CE3" w:rsidRDefault="00030CE3" w:rsidP="00030CE3">
      <w:pPr>
        <w:pStyle w:val="Style8"/>
        <w:widowControl/>
        <w:spacing w:line="240" w:lineRule="auto"/>
        <w:ind w:firstLine="709"/>
        <w:rPr>
          <w:rStyle w:val="FontStyle16"/>
          <w:sz w:val="24"/>
          <w:szCs w:val="24"/>
        </w:rPr>
      </w:pPr>
    </w:p>
    <w:p w:rsidR="00F45719" w:rsidRDefault="00030CE3" w:rsidP="00030CE3">
      <w:pPr>
        <w:pStyle w:val="Style4"/>
        <w:widowControl/>
        <w:ind w:firstLine="709"/>
        <w:jc w:val="both"/>
        <w:rPr>
          <w:rStyle w:val="FontStyle21"/>
          <w:b w:val="0"/>
          <w:sz w:val="24"/>
          <w:szCs w:val="24"/>
        </w:rPr>
      </w:pPr>
      <w:r w:rsidRPr="00030CE3">
        <w:rPr>
          <w:rStyle w:val="FontStyle16"/>
          <w:sz w:val="24"/>
          <w:szCs w:val="24"/>
        </w:rPr>
        <w:t xml:space="preserve">Hususları tespit edilmiş olup, </w:t>
      </w:r>
      <w:r w:rsidRPr="00030CE3">
        <w:t xml:space="preserve">Gölbaşı İlçesi </w:t>
      </w:r>
      <w:proofErr w:type="spellStart"/>
      <w:r w:rsidRPr="00030CE3">
        <w:t>Taşpınar</w:t>
      </w:r>
      <w:proofErr w:type="spellEnd"/>
      <w:r w:rsidRPr="00030CE3">
        <w:t xml:space="preserve"> Mahallesi 118957 ada 4 parselde</w:t>
      </w:r>
      <w:r w:rsidRPr="00030CE3">
        <w:rPr>
          <w:rStyle w:val="FontStyle16"/>
          <w:sz w:val="24"/>
          <w:szCs w:val="24"/>
        </w:rPr>
        <w:t xml:space="preserve"> 1/1000 ölçekli Uygulama İmar Planı Değişikliğinin “</w:t>
      </w:r>
      <w:proofErr w:type="spellStart"/>
      <w:r w:rsidRPr="00030CE3">
        <w:rPr>
          <w:rStyle w:val="FontStyle16"/>
          <w:sz w:val="24"/>
          <w:szCs w:val="24"/>
        </w:rPr>
        <w:t>onayı”</w:t>
      </w:r>
      <w:r>
        <w:rPr>
          <w:rStyle w:val="FontStyle16"/>
          <w:sz w:val="24"/>
          <w:szCs w:val="24"/>
        </w:rPr>
        <w:t>na</w:t>
      </w:r>
      <w:proofErr w:type="spellEnd"/>
      <w:r>
        <w:rPr>
          <w:rStyle w:val="FontStyle16"/>
          <w:sz w:val="24"/>
          <w:szCs w:val="24"/>
        </w:rPr>
        <w:t xml:space="preserve"> </w:t>
      </w:r>
      <w:r w:rsidR="007E5296" w:rsidRPr="00030CE3">
        <w:rPr>
          <w:rStyle w:val="FontStyle15"/>
          <w:b w:val="0"/>
          <w:sz w:val="24"/>
          <w:szCs w:val="24"/>
        </w:rPr>
        <w:t xml:space="preserve">ilişkin </w:t>
      </w:r>
      <w:r w:rsidR="00C03227" w:rsidRPr="00030CE3">
        <w:rPr>
          <w:rStyle w:val="FontStyle21"/>
          <w:b w:val="0"/>
          <w:sz w:val="24"/>
          <w:szCs w:val="24"/>
        </w:rPr>
        <w:t>İmar ve Bayındırlık Komisyonu Raporu oylanarak oybirliğiyle kabul edildi.</w:t>
      </w:r>
    </w:p>
    <w:p w:rsidR="001E6A69" w:rsidRDefault="001E6A69" w:rsidP="00030CE3">
      <w:pPr>
        <w:ind w:firstLine="708"/>
        <w:jc w:val="both"/>
      </w:pPr>
    </w:p>
    <w:p w:rsidR="001E6A69" w:rsidRDefault="001E6A69" w:rsidP="00030CE3">
      <w:pPr>
        <w:ind w:firstLine="708"/>
        <w:jc w:val="both"/>
      </w:pPr>
    </w:p>
    <w:tbl>
      <w:tblPr>
        <w:tblW w:w="9255" w:type="dxa"/>
        <w:jc w:val="center"/>
        <w:tblLook w:val="04A0"/>
      </w:tblPr>
      <w:tblGrid>
        <w:gridCol w:w="3113"/>
        <w:gridCol w:w="3113"/>
        <w:gridCol w:w="3029"/>
      </w:tblGrid>
      <w:tr w:rsidR="001E6A69" w:rsidTr="001E6A69">
        <w:trPr>
          <w:trHeight w:val="543"/>
          <w:jc w:val="center"/>
        </w:trPr>
        <w:tc>
          <w:tcPr>
            <w:tcW w:w="3113" w:type="dxa"/>
            <w:hideMark/>
          </w:tcPr>
          <w:p w:rsidR="001E6A69" w:rsidRDefault="001E6A69">
            <w:pPr>
              <w:autoSpaceDE w:val="0"/>
              <w:autoSpaceDN w:val="0"/>
              <w:adjustRightInd w:val="0"/>
              <w:jc w:val="center"/>
              <w:rPr>
                <w:color w:val="000000"/>
              </w:rPr>
            </w:pPr>
            <w:r>
              <w:rPr>
                <w:color w:val="000000"/>
              </w:rPr>
              <w:t>Fatih ÜNAL</w:t>
            </w:r>
          </w:p>
          <w:p w:rsidR="001E6A69" w:rsidRDefault="001E6A69">
            <w:pPr>
              <w:autoSpaceDE w:val="0"/>
              <w:autoSpaceDN w:val="0"/>
              <w:adjustRightInd w:val="0"/>
              <w:jc w:val="center"/>
              <w:rPr>
                <w:color w:val="000000"/>
              </w:rPr>
            </w:pPr>
            <w:r>
              <w:rPr>
                <w:color w:val="000000"/>
              </w:rPr>
              <w:t>Meclis 1.Başkan V.</w:t>
            </w:r>
          </w:p>
        </w:tc>
        <w:tc>
          <w:tcPr>
            <w:tcW w:w="3113" w:type="dxa"/>
            <w:vAlign w:val="center"/>
            <w:hideMark/>
          </w:tcPr>
          <w:p w:rsidR="001E6A69" w:rsidRDefault="001E6A69">
            <w:pPr>
              <w:tabs>
                <w:tab w:val="left" w:pos="3268"/>
              </w:tabs>
              <w:jc w:val="center"/>
              <w:rPr>
                <w:color w:val="000000"/>
              </w:rPr>
            </w:pPr>
            <w:r>
              <w:rPr>
                <w:color w:val="000000"/>
              </w:rPr>
              <w:t xml:space="preserve">Mehmet Kürşad KOÇAK Divan </w:t>
            </w:r>
            <w:proofErr w:type="gramStart"/>
            <w:r>
              <w:rPr>
                <w:color w:val="000000"/>
              </w:rPr>
              <w:t>Katibi</w:t>
            </w:r>
            <w:proofErr w:type="gramEnd"/>
          </w:p>
        </w:tc>
        <w:tc>
          <w:tcPr>
            <w:tcW w:w="3029" w:type="dxa"/>
            <w:vAlign w:val="center"/>
            <w:hideMark/>
          </w:tcPr>
          <w:p w:rsidR="001E6A69" w:rsidRDefault="001E6A69">
            <w:pPr>
              <w:autoSpaceDE w:val="0"/>
              <w:autoSpaceDN w:val="0"/>
              <w:adjustRightInd w:val="0"/>
              <w:jc w:val="center"/>
              <w:rPr>
                <w:color w:val="000000"/>
              </w:rPr>
            </w:pPr>
            <w:r>
              <w:rPr>
                <w:color w:val="000000"/>
              </w:rPr>
              <w:t>Harun ÖZTÜRK</w:t>
            </w:r>
          </w:p>
          <w:p w:rsidR="001E6A69" w:rsidRDefault="001E6A69">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1E6A69" w:rsidRDefault="001E6A69" w:rsidP="00030CE3">
      <w:pPr>
        <w:ind w:firstLine="708"/>
        <w:jc w:val="both"/>
      </w:pPr>
    </w:p>
    <w:p w:rsidR="00D22BC2" w:rsidRPr="003B0AF0" w:rsidRDefault="00D22BC2" w:rsidP="00D22BC2">
      <w:pPr>
        <w:jc w:val="center"/>
      </w:pPr>
      <w:r w:rsidRPr="003B0AF0">
        <w:lastRenderedPageBreak/>
        <w:t>T.C.</w:t>
      </w:r>
    </w:p>
    <w:p w:rsidR="00D22BC2" w:rsidRPr="003B0AF0" w:rsidRDefault="00D22BC2" w:rsidP="00D22BC2">
      <w:pPr>
        <w:jc w:val="center"/>
      </w:pPr>
      <w:r w:rsidRPr="003B0AF0">
        <w:t>ANKARA BÜYÜKŞEHİR BELEDİYE MECLİSİ</w:t>
      </w:r>
    </w:p>
    <w:p w:rsidR="00D22BC2" w:rsidRDefault="00D22BC2" w:rsidP="00D22BC2">
      <w:pPr>
        <w:jc w:val="center"/>
      </w:pPr>
      <w:r w:rsidRPr="003B0AF0">
        <w:t>İmar ve Bayındırlık Komisyonu Raporu</w:t>
      </w:r>
    </w:p>
    <w:p w:rsidR="00D22BC2" w:rsidRDefault="00D22BC2" w:rsidP="00D22BC2">
      <w:pPr>
        <w:jc w:val="center"/>
      </w:pPr>
    </w:p>
    <w:p w:rsidR="00D22BC2" w:rsidRPr="007D0D90" w:rsidRDefault="00D22BC2" w:rsidP="00D22BC2">
      <w:pPr>
        <w:jc w:val="center"/>
      </w:pPr>
      <w:r w:rsidRPr="003B0AF0">
        <w:t xml:space="preserve">Rapor No: </w:t>
      </w:r>
      <w:r>
        <w:t>533</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30</w:t>
      </w:r>
      <w:r w:rsidRPr="003B0AF0">
        <w:t>.</w:t>
      </w:r>
      <w:r>
        <w:t>11</w:t>
      </w:r>
      <w:r w:rsidRPr="003B0AF0">
        <w:t>.2020</w:t>
      </w:r>
    </w:p>
    <w:p w:rsidR="00D22BC2" w:rsidRPr="00894ADD" w:rsidRDefault="00D22BC2" w:rsidP="00D22BC2">
      <w:pPr>
        <w:pStyle w:val="Balk7"/>
        <w:jc w:val="center"/>
        <w:rPr>
          <w:sz w:val="52"/>
          <w:szCs w:val="52"/>
        </w:rPr>
      </w:pPr>
      <w:r w:rsidRPr="00894ADD">
        <w:rPr>
          <w:bCs/>
        </w:rPr>
        <w:t>BÜYÜKŞEHİR BELEDİYE MECLİSİ BAŞKANLIĞINA</w:t>
      </w:r>
      <w:r w:rsidRPr="00894ADD">
        <w:t xml:space="preserve"> </w:t>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pgNum/>
      </w:r>
      <w:r w:rsidRPr="00894ADD">
        <w:rPr>
          <w:vanish/>
        </w:rPr>
        <w:t>20</w:t>
      </w:r>
    </w:p>
    <w:p w:rsidR="00D22BC2" w:rsidRDefault="00D22BC2" w:rsidP="00D22BC2">
      <w:pPr>
        <w:pStyle w:val="ListeParagraf"/>
        <w:tabs>
          <w:tab w:val="left" w:pos="9638"/>
        </w:tabs>
        <w:spacing w:before="120" w:after="120"/>
        <w:ind w:left="0" w:right="-1"/>
        <w:jc w:val="both"/>
      </w:pPr>
    </w:p>
    <w:p w:rsidR="00D22BC2" w:rsidRPr="00894ADD" w:rsidRDefault="00D22BC2" w:rsidP="00D22BC2">
      <w:pPr>
        <w:pStyle w:val="ListeParagraf"/>
        <w:tabs>
          <w:tab w:val="left" w:pos="9638"/>
        </w:tabs>
        <w:ind w:left="0" w:right="-1" w:firstLine="709"/>
        <w:jc w:val="both"/>
      </w:pPr>
      <w:r w:rsidRPr="00894ADD">
        <w:t xml:space="preserve">Gölbaşı İlçesi </w:t>
      </w:r>
      <w:proofErr w:type="spellStart"/>
      <w:r w:rsidRPr="00894ADD">
        <w:t>Taşpınar</w:t>
      </w:r>
      <w:proofErr w:type="spellEnd"/>
      <w:r w:rsidRPr="00894ADD">
        <w:t xml:space="preserve"> Mahallesi 118957 ada 4 parselde 1/1000 ölçekli uygulama imar plan değişikliğine ilişkin Büyükşehir Belediye Meclisinin 23.11.2020 tarih ve 46. gündem maddesi olarak komisyonumuza havale edilen dosya incelendi.</w:t>
      </w:r>
    </w:p>
    <w:p w:rsidR="00D22BC2" w:rsidRPr="00894ADD" w:rsidRDefault="00D22BC2" w:rsidP="00D22BC2">
      <w:pPr>
        <w:pStyle w:val="ListeParagraf"/>
        <w:tabs>
          <w:tab w:val="left" w:pos="9638"/>
        </w:tabs>
        <w:ind w:left="0" w:right="-1" w:firstLine="709"/>
        <w:jc w:val="both"/>
      </w:pPr>
    </w:p>
    <w:p w:rsidR="00D22BC2" w:rsidRPr="00894ADD" w:rsidRDefault="00D22BC2" w:rsidP="00D22BC2">
      <w:pPr>
        <w:pStyle w:val="Style4"/>
        <w:widowControl/>
        <w:ind w:firstLine="709"/>
        <w:jc w:val="both"/>
        <w:rPr>
          <w:rStyle w:val="FontStyle12"/>
          <w:b w:val="0"/>
          <w:sz w:val="24"/>
          <w:szCs w:val="24"/>
        </w:rPr>
      </w:pPr>
      <w:r w:rsidRPr="00894ADD">
        <w:t xml:space="preserve">Komisyonumuzca yapılan incelemeler neticesinde; </w:t>
      </w:r>
      <w:r w:rsidRPr="00894ADD">
        <w:rPr>
          <w:rStyle w:val="FontStyle12"/>
          <w:b w:val="0"/>
          <w:sz w:val="24"/>
          <w:szCs w:val="24"/>
        </w:rPr>
        <w:t xml:space="preserve">Gölbaşı Belediyesi Yazı İşleri Müdürlüğünün 09.11.2020 tarihli ve E.23626 sayılı yazısı </w:t>
      </w:r>
      <w:proofErr w:type="gramStart"/>
      <w:r w:rsidRPr="00894ADD">
        <w:rPr>
          <w:rStyle w:val="FontStyle12"/>
          <w:b w:val="0"/>
          <w:sz w:val="24"/>
          <w:szCs w:val="24"/>
        </w:rPr>
        <w:t>ile;</w:t>
      </w:r>
      <w:proofErr w:type="gramEnd"/>
      <w:r w:rsidRPr="00894ADD">
        <w:rPr>
          <w:rStyle w:val="FontStyle12"/>
          <w:b w:val="0"/>
          <w:sz w:val="24"/>
          <w:szCs w:val="24"/>
        </w:rPr>
        <w:t xml:space="preserve"> "Gölbaşı İlçesi, </w:t>
      </w:r>
      <w:proofErr w:type="spellStart"/>
      <w:r w:rsidRPr="00894ADD">
        <w:rPr>
          <w:rStyle w:val="FontStyle12"/>
          <w:b w:val="0"/>
          <w:sz w:val="24"/>
          <w:szCs w:val="24"/>
        </w:rPr>
        <w:t>Taşpınar</w:t>
      </w:r>
      <w:proofErr w:type="spellEnd"/>
      <w:r w:rsidRPr="00894ADD">
        <w:rPr>
          <w:rStyle w:val="FontStyle12"/>
          <w:b w:val="0"/>
          <w:sz w:val="24"/>
          <w:szCs w:val="24"/>
        </w:rPr>
        <w:t xml:space="preserve"> Mahallesi 118957 ada 4 </w:t>
      </w:r>
      <w:proofErr w:type="spellStart"/>
      <w:r w:rsidRPr="00894ADD">
        <w:rPr>
          <w:rStyle w:val="FontStyle12"/>
          <w:b w:val="0"/>
          <w:sz w:val="24"/>
          <w:szCs w:val="24"/>
        </w:rPr>
        <w:t>nolu</w:t>
      </w:r>
      <w:proofErr w:type="spellEnd"/>
      <w:r w:rsidRPr="00894ADD">
        <w:rPr>
          <w:rStyle w:val="FontStyle12"/>
          <w:b w:val="0"/>
          <w:sz w:val="24"/>
          <w:szCs w:val="24"/>
        </w:rPr>
        <w:t xml:space="preserve"> parsele ilişkin 1/1000 ölçekli Uygulama İmar Planı Değişikliği'ne ilişkin Gölbaşı Belediye Meclisinin 06.10.2020 gün ve 336 sayılı kararı 5216 sayılı Büyükşehir Belediye Kanununun 14.Maddesi gereği Büyükşehir Belediye Meclisinde görüşülmek üzere İmar ve Şehircilik Dairesi Başkanlığına sunulduğu,</w:t>
      </w:r>
    </w:p>
    <w:p w:rsidR="00D22BC2" w:rsidRPr="00894ADD" w:rsidRDefault="00D22BC2" w:rsidP="00D22BC2">
      <w:pPr>
        <w:pStyle w:val="Style4"/>
        <w:widowControl/>
        <w:ind w:firstLine="708"/>
        <w:jc w:val="both"/>
        <w:rPr>
          <w:rStyle w:val="FontStyle12"/>
          <w:b w:val="0"/>
          <w:sz w:val="24"/>
          <w:szCs w:val="24"/>
        </w:rPr>
      </w:pPr>
      <w:r w:rsidRPr="00894ADD">
        <w:rPr>
          <w:rStyle w:val="FontStyle12"/>
          <w:b w:val="0"/>
          <w:sz w:val="24"/>
          <w:szCs w:val="24"/>
        </w:rPr>
        <w:t>Yapılan incelemede;</w:t>
      </w:r>
    </w:p>
    <w:p w:rsidR="00D22BC2" w:rsidRPr="00894ADD" w:rsidRDefault="00D22BC2" w:rsidP="00D22BC2">
      <w:pPr>
        <w:pStyle w:val="Style7"/>
        <w:widowControl/>
        <w:numPr>
          <w:ilvl w:val="0"/>
          <w:numId w:val="7"/>
        </w:numPr>
        <w:tabs>
          <w:tab w:val="left" w:pos="634"/>
        </w:tabs>
        <w:spacing w:line="240" w:lineRule="auto"/>
        <w:ind w:firstLine="709"/>
        <w:rPr>
          <w:rStyle w:val="FontStyle12"/>
          <w:b w:val="0"/>
          <w:sz w:val="24"/>
          <w:szCs w:val="24"/>
        </w:rPr>
      </w:pPr>
      <w:proofErr w:type="spellStart"/>
      <w:proofErr w:type="gramStart"/>
      <w:r w:rsidRPr="00894ADD">
        <w:rPr>
          <w:rStyle w:val="FontStyle12"/>
          <w:b w:val="0"/>
          <w:sz w:val="24"/>
          <w:szCs w:val="24"/>
        </w:rPr>
        <w:t>Taşpınar</w:t>
      </w:r>
      <w:proofErr w:type="spellEnd"/>
      <w:r w:rsidRPr="00894ADD">
        <w:rPr>
          <w:rStyle w:val="FontStyle12"/>
          <w:b w:val="0"/>
          <w:sz w:val="24"/>
          <w:szCs w:val="24"/>
        </w:rPr>
        <w:t xml:space="preserve"> Mahallesi 118957 ada 4 parsel Ankara Büyükşehir Belediye Meclisinin 15.06.2007 tarih ve 1615 sayılı kararı ile onaylanan "Gölbaşı </w:t>
      </w:r>
      <w:proofErr w:type="spellStart"/>
      <w:r w:rsidRPr="00894ADD">
        <w:rPr>
          <w:rStyle w:val="FontStyle12"/>
          <w:b w:val="0"/>
          <w:sz w:val="24"/>
          <w:szCs w:val="24"/>
        </w:rPr>
        <w:t>Taşpınar</w:t>
      </w:r>
      <w:proofErr w:type="spellEnd"/>
      <w:r w:rsidRPr="00894ADD">
        <w:rPr>
          <w:rStyle w:val="FontStyle12"/>
          <w:b w:val="0"/>
          <w:sz w:val="24"/>
          <w:szCs w:val="24"/>
        </w:rPr>
        <w:t xml:space="preserve">, </w:t>
      </w:r>
      <w:proofErr w:type="spellStart"/>
      <w:r w:rsidRPr="00894ADD">
        <w:rPr>
          <w:rStyle w:val="FontStyle12"/>
          <w:b w:val="0"/>
          <w:sz w:val="24"/>
          <w:szCs w:val="24"/>
        </w:rPr>
        <w:t>Kızılcaşar</w:t>
      </w:r>
      <w:proofErr w:type="spellEnd"/>
      <w:r w:rsidRPr="00894ADD">
        <w:rPr>
          <w:rStyle w:val="FontStyle12"/>
          <w:b w:val="0"/>
          <w:sz w:val="24"/>
          <w:szCs w:val="24"/>
        </w:rPr>
        <w:t xml:space="preserve"> Mahalleleri ve çevresi 1/5000 ölçekli Nazım İmar Planı ve Ankara Büyükşehir Belediye Meclisinin 15.06.2007 tarih ve 1623 sayılı kararı ile onaylanan "</w:t>
      </w:r>
      <w:proofErr w:type="spellStart"/>
      <w:r w:rsidRPr="00894ADD">
        <w:rPr>
          <w:rStyle w:val="FontStyle12"/>
          <w:b w:val="0"/>
          <w:sz w:val="24"/>
          <w:szCs w:val="24"/>
        </w:rPr>
        <w:t>Taşpınar</w:t>
      </w:r>
      <w:proofErr w:type="spellEnd"/>
      <w:r w:rsidRPr="00894ADD">
        <w:rPr>
          <w:rStyle w:val="FontStyle12"/>
          <w:b w:val="0"/>
          <w:sz w:val="24"/>
          <w:szCs w:val="24"/>
        </w:rPr>
        <w:t xml:space="preserve">, </w:t>
      </w:r>
      <w:proofErr w:type="spellStart"/>
      <w:r w:rsidRPr="00894ADD">
        <w:rPr>
          <w:rStyle w:val="FontStyle12"/>
          <w:b w:val="0"/>
          <w:sz w:val="24"/>
          <w:szCs w:val="24"/>
        </w:rPr>
        <w:t>Kızılcaşar</w:t>
      </w:r>
      <w:proofErr w:type="spellEnd"/>
      <w:r w:rsidRPr="00894ADD">
        <w:rPr>
          <w:rStyle w:val="FontStyle12"/>
          <w:b w:val="0"/>
          <w:sz w:val="24"/>
          <w:szCs w:val="24"/>
        </w:rPr>
        <w:t xml:space="preserve"> ve </w:t>
      </w:r>
      <w:proofErr w:type="spellStart"/>
      <w:r w:rsidRPr="00894ADD">
        <w:rPr>
          <w:rStyle w:val="FontStyle12"/>
          <w:b w:val="0"/>
          <w:sz w:val="24"/>
          <w:szCs w:val="24"/>
        </w:rPr>
        <w:t>İncek</w:t>
      </w:r>
      <w:proofErr w:type="spellEnd"/>
      <w:r w:rsidRPr="00894ADD">
        <w:rPr>
          <w:rStyle w:val="FontStyle12"/>
          <w:b w:val="0"/>
          <w:sz w:val="24"/>
          <w:szCs w:val="24"/>
        </w:rPr>
        <w:t xml:space="preserve"> Kentsel Dönüşüm ve Gelişim proje Alanı Doğu Etabı 1/1000 ölçekli Uygulama İmar Planı" kapsamında kaldığı,</w:t>
      </w:r>
      <w:proofErr w:type="gramEnd"/>
    </w:p>
    <w:p w:rsidR="00D22BC2" w:rsidRPr="00894ADD" w:rsidRDefault="00D22BC2" w:rsidP="00D22BC2">
      <w:pPr>
        <w:pStyle w:val="Style7"/>
        <w:widowControl/>
        <w:tabs>
          <w:tab w:val="left" w:pos="634"/>
        </w:tabs>
        <w:spacing w:line="240" w:lineRule="auto"/>
        <w:ind w:left="709"/>
        <w:rPr>
          <w:rStyle w:val="FontStyle12"/>
          <w:b w:val="0"/>
          <w:sz w:val="24"/>
          <w:szCs w:val="24"/>
        </w:rPr>
      </w:pPr>
    </w:p>
    <w:p w:rsidR="00D22BC2" w:rsidRPr="00894ADD" w:rsidRDefault="00D22BC2" w:rsidP="00D22BC2">
      <w:pPr>
        <w:pStyle w:val="Style7"/>
        <w:widowControl/>
        <w:numPr>
          <w:ilvl w:val="0"/>
          <w:numId w:val="7"/>
        </w:numPr>
        <w:tabs>
          <w:tab w:val="left" w:pos="634"/>
        </w:tabs>
        <w:spacing w:line="240" w:lineRule="auto"/>
        <w:ind w:firstLine="709"/>
        <w:rPr>
          <w:rStyle w:val="FontStyle12"/>
          <w:b w:val="0"/>
          <w:sz w:val="24"/>
          <w:szCs w:val="24"/>
        </w:rPr>
      </w:pPr>
      <w:r w:rsidRPr="00894ADD">
        <w:rPr>
          <w:rStyle w:val="FontStyle12"/>
          <w:b w:val="0"/>
          <w:sz w:val="24"/>
          <w:szCs w:val="24"/>
        </w:rPr>
        <w:t xml:space="preserve">118957 ada 4 </w:t>
      </w:r>
      <w:proofErr w:type="spellStart"/>
      <w:r w:rsidRPr="00894ADD">
        <w:rPr>
          <w:rStyle w:val="FontStyle12"/>
          <w:b w:val="0"/>
          <w:sz w:val="24"/>
          <w:szCs w:val="24"/>
        </w:rPr>
        <w:t>nolu</w:t>
      </w:r>
      <w:proofErr w:type="spellEnd"/>
      <w:r w:rsidRPr="00894ADD">
        <w:rPr>
          <w:rStyle w:val="FontStyle12"/>
          <w:b w:val="0"/>
          <w:sz w:val="24"/>
          <w:szCs w:val="24"/>
        </w:rPr>
        <w:t xml:space="preserve"> parselin kadastro 857 </w:t>
      </w:r>
      <w:proofErr w:type="spellStart"/>
      <w:r w:rsidRPr="00894ADD">
        <w:rPr>
          <w:rStyle w:val="FontStyle12"/>
          <w:b w:val="0"/>
          <w:sz w:val="24"/>
          <w:szCs w:val="24"/>
        </w:rPr>
        <w:t>nolu</w:t>
      </w:r>
      <w:proofErr w:type="spellEnd"/>
      <w:r w:rsidRPr="00894ADD">
        <w:rPr>
          <w:rStyle w:val="FontStyle12"/>
          <w:b w:val="0"/>
          <w:sz w:val="24"/>
          <w:szCs w:val="24"/>
        </w:rPr>
        <w:t xml:space="preserve"> parselden imar uygulamasından oluştuğu ancak bahse konu kadastro parselinin Mülga Köy Hizmetlerince onaylanan Köy Gelişme Alanı imar uygulamasına </w:t>
      </w:r>
      <w:proofErr w:type="gramStart"/>
      <w:r w:rsidRPr="00894ADD">
        <w:rPr>
          <w:rStyle w:val="FontStyle12"/>
          <w:b w:val="0"/>
          <w:sz w:val="24"/>
          <w:szCs w:val="24"/>
        </w:rPr>
        <w:t>dahil</w:t>
      </w:r>
      <w:proofErr w:type="gramEnd"/>
      <w:r w:rsidRPr="00894ADD">
        <w:rPr>
          <w:rStyle w:val="FontStyle12"/>
          <w:b w:val="0"/>
          <w:sz w:val="24"/>
          <w:szCs w:val="24"/>
        </w:rPr>
        <w:t xml:space="preserve"> edilmediği parsel malikleri tarafından açılan dava ile Ankara 16. İdare Mahkemesinin E:2012/363 esas numarası ile açılan davada Mahkemenin 13.11.2014 gün K:2014/1455 sayılı kararıyla "... </w:t>
      </w:r>
      <w:proofErr w:type="gramStart"/>
      <w:r w:rsidRPr="00894ADD">
        <w:rPr>
          <w:rStyle w:val="FontStyle12"/>
          <w:b w:val="0"/>
          <w:sz w:val="24"/>
          <w:szCs w:val="24"/>
        </w:rPr>
        <w:t>davacılara</w:t>
      </w:r>
      <w:proofErr w:type="gramEnd"/>
      <w:r w:rsidRPr="00894ADD">
        <w:rPr>
          <w:rStyle w:val="FontStyle12"/>
          <w:b w:val="0"/>
          <w:sz w:val="24"/>
          <w:szCs w:val="24"/>
        </w:rPr>
        <w:t xml:space="preserve"> ait taşınmazın Uygulama İmar Planı kapsamında kalmasına rağmen, parselasyon işlemi sonrasında davacılara herhangi bir tahsis de bulunmadığı gibi taşınmazın bulunduğu alanda başka kişiler adına tahsis yapıldığı görüldüğünden yukarıda alıntısı yapılan mevzuat hükümlerinin ve Anayasa ile güvence altına alınan mülkiyet hakkının ihlal edildiği sonucuna varıldığından dava konusu işlemde hukuka uyarlık bulunmamaktadır" açıklamalarına yer verilerek parselasyon planının iptal edildiği, mahkeme kararının gereğinin teknik olarak yerine getirilmesi mümkün olmadığından park, sağlık tesisi ve kültürel tesis alanı olarak planlı 857 </w:t>
      </w:r>
      <w:proofErr w:type="spellStart"/>
      <w:r w:rsidRPr="00894ADD">
        <w:rPr>
          <w:rStyle w:val="FontStyle12"/>
          <w:b w:val="0"/>
          <w:sz w:val="24"/>
          <w:szCs w:val="24"/>
        </w:rPr>
        <w:t>nolu</w:t>
      </w:r>
      <w:proofErr w:type="spellEnd"/>
      <w:r w:rsidRPr="00894ADD">
        <w:rPr>
          <w:rStyle w:val="FontStyle12"/>
          <w:b w:val="0"/>
          <w:sz w:val="24"/>
          <w:szCs w:val="24"/>
        </w:rPr>
        <w:t xml:space="preserve"> kadastro parselin kullanım kararı konut, sağlık ve sosyal tesis alanı olacak şekilde hazırlanan 1/1000 ölçekli Uygulama İmar Planı değişikliğinin Gölbaşı Belediye Meclisinin 04.08.2015 tarih ve 345 sayılı kararı ile uygun görülerek Ankara Büyükşehir Belediye Meclisinin 15.12.2015 tarih ve 2542 sayılı kararı ile onaylandığı,</w:t>
      </w:r>
    </w:p>
    <w:p w:rsidR="00D22BC2" w:rsidRPr="00894ADD" w:rsidRDefault="00D22BC2" w:rsidP="00D22BC2">
      <w:pPr>
        <w:pStyle w:val="Style7"/>
        <w:widowControl/>
        <w:tabs>
          <w:tab w:val="left" w:pos="634"/>
        </w:tabs>
        <w:spacing w:line="240" w:lineRule="auto"/>
        <w:ind w:left="709"/>
        <w:rPr>
          <w:rStyle w:val="FontStyle12"/>
          <w:b w:val="0"/>
          <w:sz w:val="24"/>
          <w:szCs w:val="24"/>
        </w:rPr>
      </w:pPr>
    </w:p>
    <w:p w:rsidR="00894ADD" w:rsidRDefault="00D22BC2" w:rsidP="00D22BC2">
      <w:pPr>
        <w:pStyle w:val="Style7"/>
        <w:widowControl/>
        <w:numPr>
          <w:ilvl w:val="0"/>
          <w:numId w:val="7"/>
        </w:numPr>
        <w:tabs>
          <w:tab w:val="left" w:pos="634"/>
        </w:tabs>
        <w:spacing w:line="240" w:lineRule="auto"/>
        <w:ind w:firstLine="709"/>
        <w:rPr>
          <w:rStyle w:val="FontStyle12"/>
          <w:b w:val="0"/>
          <w:sz w:val="24"/>
          <w:szCs w:val="24"/>
        </w:rPr>
      </w:pPr>
      <w:proofErr w:type="spellStart"/>
      <w:proofErr w:type="gramStart"/>
      <w:r w:rsidRPr="00894ADD">
        <w:rPr>
          <w:rStyle w:val="FontStyle12"/>
          <w:b w:val="0"/>
          <w:sz w:val="24"/>
          <w:szCs w:val="24"/>
        </w:rPr>
        <w:t>Taşpınar</w:t>
      </w:r>
      <w:proofErr w:type="spellEnd"/>
      <w:r w:rsidRPr="00894ADD">
        <w:rPr>
          <w:rStyle w:val="FontStyle12"/>
          <w:b w:val="0"/>
          <w:sz w:val="24"/>
          <w:szCs w:val="24"/>
        </w:rPr>
        <w:t xml:space="preserve"> 857 </w:t>
      </w:r>
      <w:proofErr w:type="spellStart"/>
      <w:r w:rsidRPr="00894ADD">
        <w:rPr>
          <w:rStyle w:val="FontStyle12"/>
          <w:b w:val="0"/>
          <w:sz w:val="24"/>
          <w:szCs w:val="24"/>
        </w:rPr>
        <w:t>nolu</w:t>
      </w:r>
      <w:proofErr w:type="spellEnd"/>
      <w:r w:rsidRPr="00894ADD">
        <w:rPr>
          <w:rStyle w:val="FontStyle12"/>
          <w:b w:val="0"/>
          <w:sz w:val="24"/>
          <w:szCs w:val="24"/>
        </w:rPr>
        <w:t xml:space="preserve"> kadastro parselin imar planındaki kullanım amacının Konut, Sağlık ve</w:t>
      </w:r>
      <w:r w:rsidR="00894ADD">
        <w:rPr>
          <w:rStyle w:val="FontStyle12"/>
          <w:b w:val="0"/>
          <w:sz w:val="24"/>
          <w:szCs w:val="24"/>
        </w:rPr>
        <w:t xml:space="preserve"> </w:t>
      </w:r>
      <w:r w:rsidRPr="00894ADD">
        <w:rPr>
          <w:rStyle w:val="FontStyle12"/>
          <w:b w:val="0"/>
          <w:sz w:val="24"/>
          <w:szCs w:val="24"/>
        </w:rPr>
        <w:t>Kültürel Tesis alanı olacak şekilde belirlenmesine dayanak teşkil eden Ankara Büyükşehir Belediye</w:t>
      </w:r>
      <w:r w:rsidR="00894ADD">
        <w:rPr>
          <w:rStyle w:val="FontStyle12"/>
          <w:b w:val="0"/>
          <w:sz w:val="24"/>
          <w:szCs w:val="24"/>
        </w:rPr>
        <w:t xml:space="preserve"> </w:t>
      </w:r>
      <w:r w:rsidRPr="00894ADD">
        <w:rPr>
          <w:rStyle w:val="FontStyle12"/>
          <w:b w:val="0"/>
          <w:sz w:val="24"/>
          <w:szCs w:val="24"/>
        </w:rPr>
        <w:t xml:space="preserve">Meclisinin 15.12.2015 tarih ve 2542 sayılı kararının alınmasından önce 857 </w:t>
      </w:r>
      <w:proofErr w:type="spellStart"/>
      <w:r w:rsidRPr="00894ADD">
        <w:rPr>
          <w:rStyle w:val="FontStyle12"/>
          <w:b w:val="0"/>
          <w:sz w:val="24"/>
          <w:szCs w:val="24"/>
        </w:rPr>
        <w:t>nolu</w:t>
      </w:r>
      <w:proofErr w:type="spellEnd"/>
      <w:r w:rsidRPr="00894ADD">
        <w:rPr>
          <w:rStyle w:val="FontStyle12"/>
          <w:b w:val="0"/>
          <w:sz w:val="24"/>
          <w:szCs w:val="24"/>
        </w:rPr>
        <w:t xml:space="preserve"> </w:t>
      </w:r>
      <w:proofErr w:type="spellStart"/>
      <w:r w:rsidRPr="00894ADD">
        <w:rPr>
          <w:rStyle w:val="FontStyle12"/>
          <w:b w:val="0"/>
          <w:sz w:val="24"/>
          <w:szCs w:val="24"/>
        </w:rPr>
        <w:t>parselide</w:t>
      </w:r>
      <w:proofErr w:type="spellEnd"/>
      <w:r w:rsidR="00894ADD">
        <w:rPr>
          <w:rStyle w:val="FontStyle12"/>
          <w:b w:val="0"/>
          <w:sz w:val="24"/>
          <w:szCs w:val="24"/>
        </w:rPr>
        <w:t xml:space="preserve"> </w:t>
      </w:r>
      <w:r w:rsidRPr="00894ADD">
        <w:rPr>
          <w:rStyle w:val="FontStyle12"/>
          <w:b w:val="0"/>
          <w:sz w:val="24"/>
          <w:szCs w:val="24"/>
        </w:rPr>
        <w:t>içerecek şekilde Başkanlığımıza iletilen, Gölbaşı Belediye Meclisinin 03.07.2015 tarih ve</w:t>
      </w:r>
      <w:r w:rsidR="00894ADD">
        <w:rPr>
          <w:rStyle w:val="FontStyle12"/>
          <w:b w:val="0"/>
          <w:sz w:val="24"/>
          <w:szCs w:val="24"/>
        </w:rPr>
        <w:t xml:space="preserve"> </w:t>
      </w:r>
      <w:r w:rsidRPr="00894ADD">
        <w:rPr>
          <w:rStyle w:val="FontStyle12"/>
          <w:b w:val="0"/>
          <w:sz w:val="24"/>
          <w:szCs w:val="24"/>
        </w:rPr>
        <w:t>332</w:t>
      </w:r>
      <w:r w:rsidR="00894ADD">
        <w:rPr>
          <w:rStyle w:val="FontStyle12"/>
          <w:b w:val="0"/>
          <w:sz w:val="24"/>
          <w:szCs w:val="24"/>
        </w:rPr>
        <w:t xml:space="preserve"> </w:t>
      </w:r>
      <w:r w:rsidRPr="00894ADD">
        <w:rPr>
          <w:rStyle w:val="FontStyle12"/>
          <w:b w:val="0"/>
          <w:sz w:val="24"/>
          <w:szCs w:val="24"/>
        </w:rPr>
        <w:t>sayılı</w:t>
      </w:r>
      <w:r w:rsidR="00894ADD">
        <w:rPr>
          <w:rStyle w:val="FontStyle12"/>
          <w:b w:val="0"/>
          <w:sz w:val="24"/>
          <w:szCs w:val="24"/>
        </w:rPr>
        <w:t xml:space="preserve"> </w:t>
      </w:r>
      <w:r w:rsidRPr="00894ADD">
        <w:rPr>
          <w:rStyle w:val="FontStyle12"/>
          <w:b w:val="0"/>
          <w:sz w:val="24"/>
          <w:szCs w:val="24"/>
        </w:rPr>
        <w:t xml:space="preserve">kararı ile uygun görülen </w:t>
      </w:r>
      <w:proofErr w:type="spellStart"/>
      <w:r w:rsidRPr="00894ADD">
        <w:rPr>
          <w:rStyle w:val="FontStyle12"/>
          <w:b w:val="0"/>
          <w:sz w:val="24"/>
          <w:szCs w:val="24"/>
        </w:rPr>
        <w:t>Taşpınar</w:t>
      </w:r>
      <w:proofErr w:type="spellEnd"/>
      <w:r w:rsidRPr="00894ADD">
        <w:rPr>
          <w:rStyle w:val="FontStyle12"/>
          <w:b w:val="0"/>
          <w:sz w:val="24"/>
          <w:szCs w:val="24"/>
        </w:rPr>
        <w:t xml:space="preserve"> Mahallesi Kırsal Yerleşme Alanına ait 1/5000 ölçekli Nazım ve</w:t>
      </w:r>
      <w:r w:rsidR="00894ADD">
        <w:rPr>
          <w:rStyle w:val="FontStyle12"/>
          <w:b w:val="0"/>
          <w:sz w:val="24"/>
          <w:szCs w:val="24"/>
        </w:rPr>
        <w:t xml:space="preserve"> </w:t>
      </w:r>
      <w:r w:rsidRPr="00894ADD">
        <w:rPr>
          <w:rStyle w:val="FontStyle12"/>
          <w:b w:val="0"/>
          <w:sz w:val="24"/>
          <w:szCs w:val="24"/>
        </w:rPr>
        <w:t>1/1000 ölçekli Uygulama İmar Planı değişiklik teklifinin Belediyemiz Meclisine</w:t>
      </w:r>
      <w:r w:rsidR="00894ADD">
        <w:rPr>
          <w:rStyle w:val="FontStyle12"/>
          <w:b w:val="0"/>
          <w:sz w:val="24"/>
          <w:szCs w:val="24"/>
        </w:rPr>
        <w:t xml:space="preserve"> </w:t>
      </w:r>
      <w:r w:rsidRPr="00894ADD">
        <w:rPr>
          <w:rStyle w:val="FontStyle12"/>
          <w:b w:val="0"/>
          <w:sz w:val="24"/>
          <w:szCs w:val="24"/>
        </w:rPr>
        <w:t>sunulduğu,</w:t>
      </w:r>
      <w:r w:rsidR="00894ADD">
        <w:rPr>
          <w:rStyle w:val="FontStyle12"/>
          <w:b w:val="0"/>
          <w:sz w:val="24"/>
          <w:szCs w:val="24"/>
        </w:rPr>
        <w:t xml:space="preserve"> </w:t>
      </w:r>
      <w:proofErr w:type="spellStart"/>
      <w:r w:rsidRPr="00894ADD">
        <w:rPr>
          <w:rStyle w:val="FontStyle12"/>
          <w:b w:val="0"/>
          <w:sz w:val="24"/>
          <w:szCs w:val="24"/>
        </w:rPr>
        <w:t>Taşpınar</w:t>
      </w:r>
      <w:proofErr w:type="spellEnd"/>
      <w:r w:rsidRPr="00894ADD">
        <w:rPr>
          <w:rStyle w:val="FontStyle12"/>
          <w:b w:val="0"/>
          <w:sz w:val="24"/>
          <w:szCs w:val="24"/>
        </w:rPr>
        <w:t xml:space="preserve"> Mahallesi Kırsal Yerleşme Alanına ait 1/5000 ölçekli Nazım ve 1/1000 ölçekli Uygulama</w:t>
      </w:r>
      <w:r w:rsidR="00894ADD">
        <w:rPr>
          <w:rStyle w:val="FontStyle12"/>
          <w:b w:val="0"/>
          <w:sz w:val="24"/>
          <w:szCs w:val="24"/>
        </w:rPr>
        <w:t xml:space="preserve"> </w:t>
      </w:r>
      <w:r w:rsidRPr="00894ADD">
        <w:rPr>
          <w:rStyle w:val="FontStyle12"/>
          <w:b w:val="0"/>
          <w:sz w:val="24"/>
          <w:szCs w:val="24"/>
        </w:rPr>
        <w:t>İmar Planının da Ankara Büyükşehir Belediye Meclisinin 17.12.2015 tarih ve 2635 sayılı kararı ile</w:t>
      </w:r>
      <w:r w:rsidR="00894ADD">
        <w:rPr>
          <w:rStyle w:val="FontStyle12"/>
          <w:b w:val="0"/>
          <w:sz w:val="24"/>
          <w:szCs w:val="24"/>
        </w:rPr>
        <w:t xml:space="preserve"> </w:t>
      </w:r>
      <w:r w:rsidRPr="00894ADD">
        <w:rPr>
          <w:rStyle w:val="FontStyle12"/>
          <w:b w:val="0"/>
          <w:sz w:val="24"/>
          <w:szCs w:val="24"/>
        </w:rPr>
        <w:t>onaylandığı, yukarıda bahsi geçen mahkeme kararının gereğinin yerine getirilebilmesi</w:t>
      </w:r>
      <w:r w:rsidR="00894ADD">
        <w:rPr>
          <w:rStyle w:val="FontStyle12"/>
          <w:b w:val="0"/>
          <w:sz w:val="24"/>
          <w:szCs w:val="24"/>
        </w:rPr>
        <w:t xml:space="preserve"> </w:t>
      </w:r>
      <w:r w:rsidRPr="00894ADD">
        <w:rPr>
          <w:rStyle w:val="FontStyle12"/>
          <w:b w:val="0"/>
          <w:sz w:val="24"/>
          <w:szCs w:val="24"/>
        </w:rPr>
        <w:t>amacıyla Gölbaşı Belediye Meclisinin 04.08.2015 tarih ve 345 sayılı kararı</w:t>
      </w:r>
      <w:r w:rsidR="00894ADD">
        <w:rPr>
          <w:rStyle w:val="FontStyle12"/>
          <w:b w:val="0"/>
          <w:sz w:val="24"/>
          <w:szCs w:val="24"/>
        </w:rPr>
        <w:t xml:space="preserve"> </w:t>
      </w:r>
      <w:r w:rsidRPr="00894ADD">
        <w:rPr>
          <w:rStyle w:val="FontStyle12"/>
          <w:b w:val="0"/>
          <w:sz w:val="24"/>
          <w:szCs w:val="24"/>
        </w:rPr>
        <w:t>ile uygun görülerek</w:t>
      </w:r>
      <w:r w:rsidR="00894ADD">
        <w:rPr>
          <w:rStyle w:val="FontStyle12"/>
          <w:b w:val="0"/>
          <w:sz w:val="24"/>
          <w:szCs w:val="24"/>
        </w:rPr>
        <w:t xml:space="preserve"> </w:t>
      </w:r>
      <w:r w:rsidRPr="00894ADD">
        <w:rPr>
          <w:rStyle w:val="FontStyle12"/>
          <w:b w:val="0"/>
          <w:sz w:val="24"/>
          <w:szCs w:val="24"/>
        </w:rPr>
        <w:t>Ankara Büyükşehir Belediye Meclisinin 15.12.2015 tarih ve 2542 onaylanan imar planında konut,</w:t>
      </w:r>
      <w:r w:rsidR="00894ADD">
        <w:rPr>
          <w:rStyle w:val="FontStyle12"/>
          <w:b w:val="0"/>
          <w:sz w:val="24"/>
          <w:szCs w:val="24"/>
        </w:rPr>
        <w:t xml:space="preserve"> </w:t>
      </w:r>
      <w:r w:rsidRPr="00894ADD">
        <w:rPr>
          <w:rStyle w:val="FontStyle12"/>
          <w:b w:val="0"/>
          <w:sz w:val="24"/>
          <w:szCs w:val="24"/>
        </w:rPr>
        <w:t>sağlık ve sosyal tesis alanı olarak verilen kullanım kararı verilen alana ilişkin, aralarında 2 gün olan</w:t>
      </w:r>
      <w:r w:rsidR="00894ADD">
        <w:rPr>
          <w:rStyle w:val="FontStyle12"/>
          <w:b w:val="0"/>
          <w:sz w:val="24"/>
          <w:szCs w:val="24"/>
        </w:rPr>
        <w:t xml:space="preserve"> </w:t>
      </w:r>
      <w:r w:rsidRPr="00894ADD">
        <w:rPr>
          <w:rStyle w:val="FontStyle12"/>
          <w:b w:val="0"/>
          <w:sz w:val="24"/>
          <w:szCs w:val="24"/>
        </w:rPr>
        <w:t xml:space="preserve">aynı Meclis dönem içerisinde içindeki Ankara Büyükşehir Belediye </w:t>
      </w:r>
      <w:proofErr w:type="gramEnd"/>
    </w:p>
    <w:p w:rsidR="00D076F9" w:rsidRDefault="00D076F9" w:rsidP="00D076F9">
      <w:pPr>
        <w:ind w:left="708"/>
        <w:jc w:val="center"/>
      </w:pPr>
    </w:p>
    <w:p w:rsidR="00D076F9" w:rsidRPr="00894ADD" w:rsidRDefault="00D076F9" w:rsidP="00D076F9">
      <w:pPr>
        <w:ind w:left="708"/>
        <w:jc w:val="center"/>
      </w:pPr>
      <w:r w:rsidRPr="00894ADD">
        <w:t>T.C.</w:t>
      </w:r>
    </w:p>
    <w:p w:rsidR="00D076F9" w:rsidRPr="00894ADD" w:rsidRDefault="00D076F9" w:rsidP="00D076F9">
      <w:pPr>
        <w:ind w:left="708"/>
        <w:jc w:val="center"/>
      </w:pPr>
      <w:r w:rsidRPr="00894ADD">
        <w:t>ANKARA BÜYÜKŞEHİR BELEDİYE MECLİSİ</w:t>
      </w:r>
    </w:p>
    <w:p w:rsidR="00D076F9" w:rsidRPr="00894ADD" w:rsidRDefault="00D076F9" w:rsidP="00D076F9">
      <w:pPr>
        <w:ind w:left="708"/>
        <w:jc w:val="center"/>
      </w:pPr>
      <w:r w:rsidRPr="00894ADD">
        <w:t>İmar ve Bayındırlık Komisyonu Raporu</w:t>
      </w:r>
    </w:p>
    <w:p w:rsidR="00D076F9" w:rsidRPr="00894ADD" w:rsidRDefault="00D076F9" w:rsidP="00D076F9">
      <w:pPr>
        <w:ind w:left="708"/>
        <w:jc w:val="center"/>
      </w:pPr>
    </w:p>
    <w:p w:rsidR="00D076F9" w:rsidRPr="00894ADD" w:rsidRDefault="00D076F9" w:rsidP="00D076F9">
      <w:pPr>
        <w:ind w:left="708"/>
        <w:jc w:val="center"/>
      </w:pPr>
    </w:p>
    <w:p w:rsidR="00D076F9" w:rsidRPr="00894ADD" w:rsidRDefault="00D076F9" w:rsidP="00D076F9">
      <w:r w:rsidRPr="00894ADD">
        <w:t>Rapor No: 533</w:t>
      </w:r>
      <w:r w:rsidRPr="00894ADD">
        <w:tab/>
        <w:t xml:space="preserve">     </w:t>
      </w:r>
      <w:r w:rsidRPr="00894ADD">
        <w:tab/>
        <w:t xml:space="preserve">     </w:t>
      </w:r>
      <w:r w:rsidRPr="00894ADD">
        <w:tab/>
        <w:t xml:space="preserve">                 </w:t>
      </w:r>
      <w:r w:rsidRPr="00894ADD">
        <w:tab/>
      </w:r>
      <w:r w:rsidRPr="00894ADD">
        <w:tab/>
        <w:t xml:space="preserve">         </w:t>
      </w:r>
      <w:r w:rsidRPr="00894ADD">
        <w:tab/>
      </w:r>
      <w:r w:rsidRPr="00894ADD">
        <w:tab/>
      </w:r>
      <w:r w:rsidRPr="00894ADD">
        <w:tab/>
        <w:t xml:space="preserve">        30.11.2020</w:t>
      </w:r>
    </w:p>
    <w:p w:rsidR="00D076F9" w:rsidRPr="00894ADD" w:rsidRDefault="00D076F9" w:rsidP="00D076F9">
      <w:pPr>
        <w:ind w:left="708"/>
        <w:jc w:val="center"/>
      </w:pPr>
    </w:p>
    <w:p w:rsidR="00D076F9" w:rsidRDefault="00D076F9" w:rsidP="00D076F9">
      <w:pPr>
        <w:ind w:left="708"/>
        <w:jc w:val="center"/>
      </w:pPr>
      <w:r w:rsidRPr="00894ADD">
        <w:t>-2-</w:t>
      </w:r>
    </w:p>
    <w:p w:rsidR="00D076F9" w:rsidRDefault="00D076F9" w:rsidP="00D076F9">
      <w:pPr>
        <w:ind w:left="708"/>
        <w:jc w:val="center"/>
      </w:pPr>
    </w:p>
    <w:p w:rsidR="00D076F9" w:rsidRPr="00894ADD" w:rsidRDefault="00D076F9" w:rsidP="00D076F9">
      <w:pPr>
        <w:ind w:left="708"/>
        <w:jc w:val="center"/>
      </w:pPr>
    </w:p>
    <w:p w:rsidR="00D076F9" w:rsidRDefault="00D076F9" w:rsidP="00894ADD">
      <w:pPr>
        <w:pStyle w:val="Style7"/>
        <w:widowControl/>
        <w:tabs>
          <w:tab w:val="left" w:pos="634"/>
        </w:tabs>
        <w:spacing w:line="240" w:lineRule="auto"/>
        <w:rPr>
          <w:rStyle w:val="FontStyle12"/>
          <w:b w:val="0"/>
          <w:sz w:val="24"/>
          <w:szCs w:val="24"/>
        </w:rPr>
      </w:pPr>
    </w:p>
    <w:p w:rsidR="00D22BC2" w:rsidRPr="00894ADD" w:rsidRDefault="00D22BC2" w:rsidP="00894ADD">
      <w:pPr>
        <w:pStyle w:val="Style7"/>
        <w:widowControl/>
        <w:tabs>
          <w:tab w:val="left" w:pos="634"/>
        </w:tabs>
        <w:spacing w:line="240" w:lineRule="auto"/>
        <w:rPr>
          <w:rStyle w:val="FontStyle12"/>
          <w:b w:val="0"/>
          <w:sz w:val="24"/>
          <w:szCs w:val="24"/>
        </w:rPr>
      </w:pPr>
      <w:r w:rsidRPr="00894ADD">
        <w:rPr>
          <w:rStyle w:val="FontStyle12"/>
          <w:b w:val="0"/>
          <w:sz w:val="24"/>
          <w:szCs w:val="24"/>
        </w:rPr>
        <w:t>Meclisinin 17.12.2015 tarih ve</w:t>
      </w:r>
      <w:r w:rsidR="00894ADD">
        <w:rPr>
          <w:rStyle w:val="FontStyle12"/>
          <w:b w:val="0"/>
          <w:sz w:val="24"/>
          <w:szCs w:val="24"/>
        </w:rPr>
        <w:t xml:space="preserve"> </w:t>
      </w:r>
      <w:r w:rsidRPr="00894ADD">
        <w:rPr>
          <w:rStyle w:val="FontStyle12"/>
          <w:b w:val="0"/>
          <w:sz w:val="24"/>
          <w:szCs w:val="24"/>
        </w:rPr>
        <w:t>2635 sayılı kararıyla parselin kullanım amacı teklif edilen planda önceki plan kararlarının sunulmuş</w:t>
      </w:r>
      <w:r w:rsidR="00894ADD">
        <w:rPr>
          <w:rStyle w:val="FontStyle12"/>
          <w:b w:val="0"/>
          <w:sz w:val="24"/>
          <w:szCs w:val="24"/>
        </w:rPr>
        <w:t xml:space="preserve"> </w:t>
      </w:r>
      <w:r w:rsidRPr="00894ADD">
        <w:rPr>
          <w:rStyle w:val="FontStyle12"/>
          <w:b w:val="0"/>
          <w:sz w:val="24"/>
          <w:szCs w:val="24"/>
        </w:rPr>
        <w:t xml:space="preserve">olması nedeniyle yeniden Sağlık Tesisi, Kültürel Tesis ve Park alanı olarak tanımlandığı ve bu suretle mahkeme kararının gereğinin yerine getirilebilmesine yönelik yapılan işlem tesisi niteliğindeki Ankara Büyükşehir Belediye Meclisinin 15.12.2015 tarih ve 2542 sayılı kararının </w:t>
      </w:r>
      <w:proofErr w:type="gramStart"/>
      <w:r w:rsidRPr="00894ADD">
        <w:rPr>
          <w:rStyle w:val="FontStyle12"/>
          <w:b w:val="0"/>
          <w:sz w:val="24"/>
          <w:szCs w:val="24"/>
        </w:rPr>
        <w:t>kadük</w:t>
      </w:r>
      <w:proofErr w:type="gramEnd"/>
      <w:r w:rsidRPr="00894ADD">
        <w:rPr>
          <w:rStyle w:val="FontStyle12"/>
          <w:b w:val="0"/>
          <w:sz w:val="24"/>
          <w:szCs w:val="24"/>
        </w:rPr>
        <w:t xml:space="preserve"> kaldığı,</w:t>
      </w:r>
    </w:p>
    <w:p w:rsidR="00D076F9" w:rsidRDefault="00D076F9" w:rsidP="00D22BC2">
      <w:pPr>
        <w:pStyle w:val="Style5"/>
        <w:widowControl/>
        <w:spacing w:line="240" w:lineRule="auto"/>
        <w:ind w:firstLine="709"/>
        <w:rPr>
          <w:rStyle w:val="FontStyle11"/>
          <w:sz w:val="24"/>
          <w:szCs w:val="24"/>
        </w:rPr>
      </w:pPr>
    </w:p>
    <w:p w:rsidR="00D22BC2" w:rsidRPr="00894ADD" w:rsidRDefault="00D22BC2" w:rsidP="00D22BC2">
      <w:pPr>
        <w:pStyle w:val="Style5"/>
        <w:widowControl/>
        <w:spacing w:line="240" w:lineRule="auto"/>
        <w:ind w:firstLine="709"/>
        <w:rPr>
          <w:rStyle w:val="FontStyle11"/>
          <w:sz w:val="24"/>
          <w:szCs w:val="24"/>
        </w:rPr>
      </w:pPr>
      <w:proofErr w:type="gramStart"/>
      <w:r w:rsidRPr="00894ADD">
        <w:rPr>
          <w:rStyle w:val="FontStyle11"/>
          <w:sz w:val="24"/>
          <w:szCs w:val="24"/>
        </w:rPr>
        <w:t xml:space="preserve">Gölbaşı Belediye Meclisi'nin 06.10.2020 gün ve 336 sayılı kararında, Yusuf BEYHAN 19.08.2020 tarih ve 24029 sayılı dilekçe ile Gölbaşı ilçesi </w:t>
      </w:r>
      <w:proofErr w:type="spellStart"/>
      <w:r w:rsidRPr="00894ADD">
        <w:rPr>
          <w:rStyle w:val="FontStyle11"/>
          <w:sz w:val="24"/>
          <w:szCs w:val="24"/>
        </w:rPr>
        <w:t>Taşpınar</w:t>
      </w:r>
      <w:proofErr w:type="spellEnd"/>
      <w:r w:rsidRPr="00894ADD">
        <w:rPr>
          <w:rStyle w:val="FontStyle11"/>
          <w:sz w:val="24"/>
          <w:szCs w:val="24"/>
        </w:rPr>
        <w:t xml:space="preserve"> Mahallesi 118957 ada 4 parsele ilişkin olarak "Konut Alanı" olarak planlanan alanın onaylı imar planlarında Sosyal Donatı" alanı olarak değiştirildiği, meri imar planında verilen konut kullanımı ve koşulları ile planların düzenlenmesi talep edildiğinin bildirildiği,</w:t>
      </w:r>
      <w:proofErr w:type="gramEnd"/>
    </w:p>
    <w:p w:rsidR="00D22BC2" w:rsidRPr="00894ADD" w:rsidRDefault="00D22BC2" w:rsidP="00D22BC2">
      <w:pPr>
        <w:pStyle w:val="Style5"/>
        <w:widowControl/>
        <w:spacing w:line="240" w:lineRule="auto"/>
        <w:ind w:firstLine="709"/>
        <w:rPr>
          <w:rStyle w:val="FontStyle11"/>
          <w:sz w:val="24"/>
          <w:szCs w:val="24"/>
        </w:rPr>
      </w:pPr>
    </w:p>
    <w:p w:rsidR="00D22BC2" w:rsidRPr="00894ADD" w:rsidRDefault="00D22BC2" w:rsidP="00D22BC2">
      <w:pPr>
        <w:pStyle w:val="Style8"/>
        <w:widowControl/>
        <w:spacing w:line="240" w:lineRule="auto"/>
        <w:ind w:firstLine="709"/>
        <w:rPr>
          <w:rStyle w:val="FontStyle11"/>
          <w:sz w:val="24"/>
          <w:szCs w:val="24"/>
        </w:rPr>
      </w:pPr>
      <w:r w:rsidRPr="00894ADD">
        <w:rPr>
          <w:rStyle w:val="FontStyle11"/>
          <w:sz w:val="24"/>
          <w:szCs w:val="24"/>
        </w:rPr>
        <w:t xml:space="preserve">Talep üzerine Gölbaşı Belediye Başkanlığınca hazırlanan ve Gölbaşı Belediye Meclisi'nin 06.10.2020 gün ve 336 sayılı kararıyla uygun görülerek Başkanlığımız onayına sunulan 1/1000 ölçekli Uygulama İmar Planı teklifiyle Ankara Büyükşehir Belediye Meclisinin 15.12.2015 tarih ve 2542 sayılı kararıyla onaylanan plan koşullarının tekrar öngörüldüğü, bu doğrultuda teklif edilen 1/1000 ölçekli Uygulama İmar Planında 118957 ada 4 </w:t>
      </w:r>
      <w:proofErr w:type="spellStart"/>
      <w:r w:rsidRPr="00894ADD">
        <w:rPr>
          <w:rStyle w:val="FontStyle11"/>
          <w:sz w:val="24"/>
          <w:szCs w:val="24"/>
        </w:rPr>
        <w:t>nolu</w:t>
      </w:r>
      <w:proofErr w:type="spellEnd"/>
      <w:r w:rsidRPr="00894ADD">
        <w:rPr>
          <w:rStyle w:val="FontStyle11"/>
          <w:sz w:val="24"/>
          <w:szCs w:val="24"/>
        </w:rPr>
        <w:t xml:space="preserve"> parselin "K" </w:t>
      </w:r>
      <w:proofErr w:type="spellStart"/>
      <w:r w:rsidRPr="00894ADD">
        <w:rPr>
          <w:rStyle w:val="FontStyle11"/>
          <w:sz w:val="24"/>
          <w:szCs w:val="24"/>
        </w:rPr>
        <w:t>notasyonu</w:t>
      </w:r>
      <w:proofErr w:type="spellEnd"/>
      <w:r w:rsidRPr="00894ADD">
        <w:rPr>
          <w:rStyle w:val="FontStyle11"/>
          <w:sz w:val="24"/>
          <w:szCs w:val="24"/>
        </w:rPr>
        <w:t xml:space="preserve"> ile Konut alanı, 118957 ada 3 </w:t>
      </w:r>
      <w:proofErr w:type="spellStart"/>
      <w:r w:rsidRPr="00894ADD">
        <w:rPr>
          <w:rStyle w:val="FontStyle11"/>
          <w:sz w:val="24"/>
          <w:szCs w:val="24"/>
        </w:rPr>
        <w:t>nolu</w:t>
      </w:r>
      <w:proofErr w:type="spellEnd"/>
      <w:r w:rsidRPr="00894ADD">
        <w:rPr>
          <w:rStyle w:val="FontStyle11"/>
          <w:sz w:val="24"/>
          <w:szCs w:val="24"/>
        </w:rPr>
        <w:t xml:space="preserve"> parselin E:0,60 </w:t>
      </w:r>
      <w:proofErr w:type="spellStart"/>
      <w:proofErr w:type="gramStart"/>
      <w:r w:rsidRPr="00894ADD">
        <w:rPr>
          <w:rStyle w:val="FontStyle11"/>
          <w:sz w:val="24"/>
          <w:szCs w:val="24"/>
        </w:rPr>
        <w:t>Yençok</w:t>
      </w:r>
      <w:proofErr w:type="spellEnd"/>
      <w:r w:rsidRPr="00894ADD">
        <w:rPr>
          <w:rStyle w:val="FontStyle11"/>
          <w:sz w:val="24"/>
          <w:szCs w:val="24"/>
        </w:rPr>
        <w:t>:Serbest</w:t>
      </w:r>
      <w:proofErr w:type="gramEnd"/>
      <w:r w:rsidRPr="00894ADD">
        <w:rPr>
          <w:rStyle w:val="FontStyle11"/>
          <w:sz w:val="24"/>
          <w:szCs w:val="24"/>
        </w:rPr>
        <w:t xml:space="preserve"> yapılaşma koşulları ile Sağlık Tesis Alanı, 118957 ada 2 </w:t>
      </w:r>
      <w:proofErr w:type="spellStart"/>
      <w:r w:rsidRPr="00894ADD">
        <w:rPr>
          <w:rStyle w:val="FontStyle11"/>
          <w:sz w:val="24"/>
          <w:szCs w:val="24"/>
        </w:rPr>
        <w:t>nolu</w:t>
      </w:r>
      <w:proofErr w:type="spellEnd"/>
      <w:r w:rsidRPr="00894ADD">
        <w:rPr>
          <w:rStyle w:val="FontStyle11"/>
          <w:sz w:val="24"/>
          <w:szCs w:val="24"/>
        </w:rPr>
        <w:t xml:space="preserve"> parselin E:0.60 </w:t>
      </w:r>
      <w:proofErr w:type="spellStart"/>
      <w:r w:rsidRPr="00894ADD">
        <w:rPr>
          <w:rStyle w:val="FontStyle11"/>
          <w:sz w:val="24"/>
          <w:szCs w:val="24"/>
        </w:rPr>
        <w:t>Yençok</w:t>
      </w:r>
      <w:proofErr w:type="spellEnd"/>
      <w:r w:rsidRPr="00894ADD">
        <w:rPr>
          <w:rStyle w:val="FontStyle11"/>
          <w:sz w:val="24"/>
          <w:szCs w:val="24"/>
        </w:rPr>
        <w:t xml:space="preserve">:Serbest yapılaşma koşulları ile Sosyal Tesis Alanı, 118957 ada 1 </w:t>
      </w:r>
      <w:proofErr w:type="spellStart"/>
      <w:r w:rsidRPr="00894ADD">
        <w:rPr>
          <w:rStyle w:val="FontStyle11"/>
          <w:sz w:val="24"/>
          <w:szCs w:val="24"/>
        </w:rPr>
        <w:t>nolu</w:t>
      </w:r>
      <w:proofErr w:type="spellEnd"/>
      <w:r w:rsidRPr="00894ADD">
        <w:rPr>
          <w:rStyle w:val="FontStyle11"/>
          <w:sz w:val="24"/>
          <w:szCs w:val="24"/>
        </w:rPr>
        <w:t xml:space="preserve"> parselin ise Teknik altyapı alanı olarak," 1- Plan ve Plan notlarında belirtilmeyen hususlarda 3194 sayılı İmar Kanunu, ilgili yönetmelik hükümleri ve onaylı imar planı plan notları geçerlidir" şeklindeki plan notu ile sunulduğu, İlçe Meclis kararında plan değişiklik telifinin sadece 118957 ada 4 </w:t>
      </w:r>
      <w:proofErr w:type="spellStart"/>
      <w:r w:rsidRPr="00894ADD">
        <w:rPr>
          <w:rStyle w:val="FontStyle11"/>
          <w:sz w:val="24"/>
          <w:szCs w:val="24"/>
        </w:rPr>
        <w:t>nolu</w:t>
      </w:r>
      <w:proofErr w:type="spellEnd"/>
      <w:r w:rsidRPr="00894ADD">
        <w:rPr>
          <w:rStyle w:val="FontStyle11"/>
          <w:sz w:val="24"/>
          <w:szCs w:val="24"/>
        </w:rPr>
        <w:t xml:space="preserve"> parsele yönelik sunulduğu belirtilmiş olmasına karşın sunulan imar planı değişiklik teklifinin adanın tamamına yönelik olacak şekilde önerildiği,</w:t>
      </w:r>
    </w:p>
    <w:p w:rsidR="00D22BC2" w:rsidRPr="00894ADD" w:rsidRDefault="00D22BC2" w:rsidP="00D22BC2">
      <w:pPr>
        <w:pStyle w:val="Style8"/>
        <w:widowControl/>
        <w:spacing w:line="240" w:lineRule="auto"/>
        <w:ind w:firstLine="709"/>
        <w:rPr>
          <w:rStyle w:val="FontStyle11"/>
          <w:sz w:val="24"/>
          <w:szCs w:val="24"/>
        </w:rPr>
      </w:pPr>
    </w:p>
    <w:p w:rsidR="00D22BC2" w:rsidRDefault="00D22BC2" w:rsidP="00D22BC2">
      <w:pPr>
        <w:pStyle w:val="Style8"/>
        <w:widowControl/>
        <w:spacing w:line="240" w:lineRule="auto"/>
        <w:ind w:firstLine="709"/>
        <w:rPr>
          <w:rStyle w:val="FontStyle11"/>
          <w:sz w:val="24"/>
          <w:szCs w:val="24"/>
        </w:rPr>
      </w:pPr>
      <w:r w:rsidRPr="00894ADD">
        <w:rPr>
          <w:rStyle w:val="FontStyle11"/>
          <w:sz w:val="24"/>
          <w:szCs w:val="24"/>
        </w:rPr>
        <w:t xml:space="preserve">Başkanlığımızca yapılan değerlendirmede plan teklifinin uygun görülmesi halinde Ankara Büyükşehir Belediye Meclisinin 17.12.2015 tarih ve 2635 sayılı kararıyla onaylı 1/5000 ölçekli Nazım İmar Planında da değişiklik yapılması ve 7221 sayılı Kanunla değişik 3194 sayılı imar Kanunun 8. maddesi gereği yapı yüksekliği </w:t>
      </w:r>
      <w:proofErr w:type="spellStart"/>
      <w:proofErr w:type="gramStart"/>
      <w:r w:rsidRPr="00894ADD">
        <w:rPr>
          <w:rStyle w:val="FontStyle11"/>
          <w:sz w:val="24"/>
          <w:szCs w:val="24"/>
        </w:rPr>
        <w:t>Yençok</w:t>
      </w:r>
      <w:proofErr w:type="spellEnd"/>
      <w:r w:rsidRPr="00894ADD">
        <w:rPr>
          <w:rStyle w:val="FontStyle11"/>
          <w:sz w:val="24"/>
          <w:szCs w:val="24"/>
        </w:rPr>
        <w:t>:Serbest</w:t>
      </w:r>
      <w:proofErr w:type="gramEnd"/>
      <w:r w:rsidRPr="00894ADD">
        <w:rPr>
          <w:rStyle w:val="FontStyle11"/>
          <w:sz w:val="24"/>
          <w:szCs w:val="24"/>
        </w:rPr>
        <w:t xml:space="preserve"> olarak tanımlanmış alanların yapı yükseldiğinin belirlenmesi gerektiğinden Sağlık Tesisi Alanı ile Sosyal Tesis Alanı için aynı yol üzerindeki imar adaları için tanımlanmış </w:t>
      </w:r>
      <w:proofErr w:type="spellStart"/>
      <w:r w:rsidRPr="00894ADD">
        <w:rPr>
          <w:rStyle w:val="FontStyle11"/>
          <w:sz w:val="24"/>
          <w:szCs w:val="24"/>
        </w:rPr>
        <w:t>Yençok</w:t>
      </w:r>
      <w:proofErr w:type="spellEnd"/>
      <w:r w:rsidRPr="00894ADD">
        <w:rPr>
          <w:rStyle w:val="FontStyle11"/>
          <w:sz w:val="24"/>
          <w:szCs w:val="24"/>
        </w:rPr>
        <w:t>:3 kat koşulunun tanımlanması gerektiği, görüş ve kanaatine varıldığı,</w:t>
      </w:r>
    </w:p>
    <w:p w:rsidR="00D076F9" w:rsidRDefault="00D076F9" w:rsidP="00D22BC2">
      <w:pPr>
        <w:pStyle w:val="Style8"/>
        <w:widowControl/>
        <w:spacing w:line="240" w:lineRule="auto"/>
        <w:ind w:firstLine="709"/>
        <w:rPr>
          <w:rStyle w:val="FontStyle11"/>
          <w:sz w:val="24"/>
          <w:szCs w:val="24"/>
        </w:rPr>
      </w:pPr>
    </w:p>
    <w:p w:rsidR="00D076F9" w:rsidRDefault="00D076F9" w:rsidP="00D22BC2">
      <w:pPr>
        <w:pStyle w:val="Style8"/>
        <w:widowControl/>
        <w:spacing w:line="240" w:lineRule="auto"/>
        <w:ind w:firstLine="709"/>
        <w:rPr>
          <w:rStyle w:val="FontStyle11"/>
          <w:sz w:val="24"/>
          <w:szCs w:val="24"/>
        </w:rPr>
      </w:pPr>
    </w:p>
    <w:p w:rsidR="00D076F9" w:rsidRDefault="00D076F9" w:rsidP="00D22BC2">
      <w:pPr>
        <w:pStyle w:val="Style8"/>
        <w:widowControl/>
        <w:spacing w:line="240" w:lineRule="auto"/>
        <w:ind w:firstLine="709"/>
        <w:rPr>
          <w:rStyle w:val="FontStyle11"/>
          <w:sz w:val="24"/>
          <w:szCs w:val="24"/>
        </w:rPr>
      </w:pPr>
    </w:p>
    <w:p w:rsidR="00D076F9" w:rsidRDefault="00D076F9" w:rsidP="00D22BC2">
      <w:pPr>
        <w:pStyle w:val="Style8"/>
        <w:widowControl/>
        <w:spacing w:line="240" w:lineRule="auto"/>
        <w:ind w:firstLine="709"/>
        <w:rPr>
          <w:rStyle w:val="FontStyle11"/>
          <w:sz w:val="24"/>
          <w:szCs w:val="24"/>
        </w:rPr>
      </w:pPr>
    </w:p>
    <w:p w:rsidR="00D076F9" w:rsidRDefault="00D076F9" w:rsidP="00D22BC2">
      <w:pPr>
        <w:pStyle w:val="Style8"/>
        <w:widowControl/>
        <w:spacing w:line="240" w:lineRule="auto"/>
        <w:ind w:firstLine="709"/>
        <w:rPr>
          <w:rStyle w:val="FontStyle11"/>
          <w:sz w:val="24"/>
          <w:szCs w:val="24"/>
        </w:rPr>
      </w:pPr>
    </w:p>
    <w:p w:rsidR="00D076F9" w:rsidRDefault="00D076F9" w:rsidP="00D22BC2">
      <w:pPr>
        <w:pStyle w:val="Style8"/>
        <w:widowControl/>
        <w:spacing w:line="240" w:lineRule="auto"/>
        <w:ind w:firstLine="709"/>
        <w:rPr>
          <w:rStyle w:val="FontStyle11"/>
          <w:sz w:val="24"/>
          <w:szCs w:val="24"/>
        </w:rPr>
      </w:pPr>
    </w:p>
    <w:p w:rsidR="00D076F9" w:rsidRDefault="00D076F9" w:rsidP="00D22BC2">
      <w:pPr>
        <w:pStyle w:val="Style8"/>
        <w:widowControl/>
        <w:spacing w:line="240" w:lineRule="auto"/>
        <w:ind w:firstLine="709"/>
        <w:rPr>
          <w:rStyle w:val="FontStyle11"/>
          <w:sz w:val="24"/>
          <w:szCs w:val="24"/>
        </w:rPr>
      </w:pPr>
    </w:p>
    <w:p w:rsidR="00D076F9" w:rsidRDefault="00D076F9" w:rsidP="00D22BC2">
      <w:pPr>
        <w:pStyle w:val="Style8"/>
        <w:widowControl/>
        <w:spacing w:line="240" w:lineRule="auto"/>
        <w:ind w:firstLine="709"/>
        <w:rPr>
          <w:rStyle w:val="FontStyle11"/>
          <w:sz w:val="24"/>
          <w:szCs w:val="24"/>
        </w:rPr>
      </w:pPr>
    </w:p>
    <w:p w:rsidR="00D076F9" w:rsidRDefault="00D076F9" w:rsidP="00D22BC2">
      <w:pPr>
        <w:pStyle w:val="Style8"/>
        <w:widowControl/>
        <w:spacing w:line="240" w:lineRule="auto"/>
        <w:ind w:firstLine="709"/>
        <w:rPr>
          <w:rStyle w:val="FontStyle11"/>
          <w:sz w:val="24"/>
          <w:szCs w:val="24"/>
        </w:rPr>
      </w:pPr>
    </w:p>
    <w:p w:rsidR="00D076F9" w:rsidRDefault="00D076F9" w:rsidP="00D22BC2">
      <w:pPr>
        <w:pStyle w:val="Style8"/>
        <w:widowControl/>
        <w:spacing w:line="240" w:lineRule="auto"/>
        <w:ind w:firstLine="709"/>
        <w:rPr>
          <w:rStyle w:val="FontStyle11"/>
          <w:sz w:val="24"/>
          <w:szCs w:val="24"/>
        </w:rPr>
      </w:pPr>
    </w:p>
    <w:p w:rsidR="00D076F9" w:rsidRDefault="00D076F9" w:rsidP="00D22BC2">
      <w:pPr>
        <w:pStyle w:val="Style8"/>
        <w:widowControl/>
        <w:spacing w:line="240" w:lineRule="auto"/>
        <w:ind w:firstLine="709"/>
        <w:rPr>
          <w:rStyle w:val="FontStyle11"/>
          <w:sz w:val="24"/>
          <w:szCs w:val="24"/>
        </w:rPr>
      </w:pPr>
    </w:p>
    <w:p w:rsidR="00D076F9" w:rsidRPr="00894ADD" w:rsidRDefault="00D076F9" w:rsidP="00D076F9">
      <w:pPr>
        <w:jc w:val="center"/>
      </w:pPr>
      <w:r w:rsidRPr="00894ADD">
        <w:t>T.C.</w:t>
      </w:r>
    </w:p>
    <w:p w:rsidR="00D076F9" w:rsidRPr="00894ADD" w:rsidRDefault="00D076F9" w:rsidP="00D076F9">
      <w:pPr>
        <w:jc w:val="center"/>
      </w:pPr>
      <w:r w:rsidRPr="00894ADD">
        <w:t>ANKARA BÜYÜKŞEHİR BELEDİYE MECLİSİ</w:t>
      </w:r>
    </w:p>
    <w:p w:rsidR="00D076F9" w:rsidRPr="00894ADD" w:rsidRDefault="00D076F9" w:rsidP="00D076F9">
      <w:pPr>
        <w:jc w:val="center"/>
      </w:pPr>
      <w:r w:rsidRPr="00894ADD">
        <w:t>İmar ve Bayındırlık Komisyonu Raporu</w:t>
      </w:r>
    </w:p>
    <w:p w:rsidR="00D076F9" w:rsidRPr="00894ADD" w:rsidRDefault="00D076F9" w:rsidP="00D076F9">
      <w:pPr>
        <w:jc w:val="center"/>
      </w:pPr>
    </w:p>
    <w:p w:rsidR="00D076F9" w:rsidRPr="00894ADD" w:rsidRDefault="00D076F9" w:rsidP="00D076F9">
      <w:pPr>
        <w:jc w:val="center"/>
      </w:pPr>
    </w:p>
    <w:p w:rsidR="00D076F9" w:rsidRPr="00894ADD" w:rsidRDefault="00D076F9" w:rsidP="00D076F9">
      <w:pPr>
        <w:jc w:val="center"/>
      </w:pPr>
      <w:r w:rsidRPr="00894ADD">
        <w:t>Rapor No: 533</w:t>
      </w:r>
      <w:r w:rsidRPr="00894ADD">
        <w:tab/>
        <w:t xml:space="preserve">     </w:t>
      </w:r>
      <w:r w:rsidRPr="00894ADD">
        <w:tab/>
        <w:t xml:space="preserve">     </w:t>
      </w:r>
      <w:r w:rsidRPr="00894ADD">
        <w:tab/>
        <w:t xml:space="preserve">                 </w:t>
      </w:r>
      <w:r w:rsidRPr="00894ADD">
        <w:tab/>
      </w:r>
      <w:r w:rsidRPr="00894ADD">
        <w:tab/>
        <w:t xml:space="preserve">         </w:t>
      </w:r>
      <w:r w:rsidRPr="00894ADD">
        <w:tab/>
      </w:r>
      <w:r w:rsidRPr="00894ADD">
        <w:tab/>
      </w:r>
      <w:r w:rsidRPr="00894ADD">
        <w:tab/>
        <w:t xml:space="preserve">        30.11.2020</w:t>
      </w:r>
    </w:p>
    <w:p w:rsidR="00D076F9" w:rsidRPr="00894ADD" w:rsidRDefault="00D076F9" w:rsidP="00D076F9">
      <w:pPr>
        <w:jc w:val="center"/>
      </w:pPr>
    </w:p>
    <w:p w:rsidR="00D076F9" w:rsidRPr="00894ADD" w:rsidRDefault="00D076F9" w:rsidP="00D076F9">
      <w:pPr>
        <w:jc w:val="center"/>
      </w:pPr>
      <w:r>
        <w:t>-3</w:t>
      </w:r>
      <w:r w:rsidRPr="00894ADD">
        <w:t>-</w:t>
      </w:r>
    </w:p>
    <w:p w:rsidR="00D076F9" w:rsidRPr="00894ADD" w:rsidRDefault="00D076F9" w:rsidP="00D22BC2">
      <w:pPr>
        <w:pStyle w:val="Style8"/>
        <w:widowControl/>
        <w:spacing w:line="240" w:lineRule="auto"/>
        <w:ind w:firstLine="709"/>
        <w:rPr>
          <w:rStyle w:val="FontStyle11"/>
          <w:sz w:val="24"/>
          <w:szCs w:val="24"/>
        </w:rPr>
      </w:pPr>
    </w:p>
    <w:p w:rsidR="00D22BC2" w:rsidRPr="00894ADD" w:rsidRDefault="00D22BC2" w:rsidP="00D22BC2">
      <w:pPr>
        <w:pStyle w:val="Style8"/>
        <w:widowControl/>
        <w:spacing w:line="240" w:lineRule="auto"/>
        <w:ind w:firstLine="709"/>
        <w:rPr>
          <w:rStyle w:val="FontStyle16"/>
          <w:sz w:val="24"/>
          <w:szCs w:val="24"/>
        </w:rPr>
      </w:pPr>
    </w:p>
    <w:p w:rsidR="00D22BC2" w:rsidRPr="00894ADD" w:rsidRDefault="00D22BC2" w:rsidP="00D22BC2">
      <w:pPr>
        <w:pStyle w:val="Style5"/>
        <w:widowControl/>
        <w:spacing w:line="240" w:lineRule="auto"/>
        <w:ind w:firstLine="709"/>
        <w:rPr>
          <w:rStyle w:val="FontStyle16"/>
          <w:sz w:val="24"/>
          <w:szCs w:val="24"/>
        </w:rPr>
      </w:pPr>
      <w:r w:rsidRPr="00894ADD">
        <w:rPr>
          <w:rStyle w:val="FontStyle16"/>
          <w:sz w:val="24"/>
          <w:szCs w:val="24"/>
        </w:rPr>
        <w:t xml:space="preserve">Hususları tespit edilmiş olup, </w:t>
      </w:r>
      <w:r w:rsidRPr="00894ADD">
        <w:rPr>
          <w:rFonts w:ascii="Times New Roman" w:hAnsi="Times New Roman"/>
        </w:rPr>
        <w:t xml:space="preserve">Gölbaşı İlçesi </w:t>
      </w:r>
      <w:proofErr w:type="spellStart"/>
      <w:r w:rsidRPr="00894ADD">
        <w:rPr>
          <w:rFonts w:ascii="Times New Roman" w:hAnsi="Times New Roman"/>
        </w:rPr>
        <w:t>Taşpınar</w:t>
      </w:r>
      <w:proofErr w:type="spellEnd"/>
      <w:r w:rsidRPr="00894ADD">
        <w:rPr>
          <w:rFonts w:ascii="Times New Roman" w:hAnsi="Times New Roman"/>
        </w:rPr>
        <w:t xml:space="preserve"> Mahallesi 118957 ada 4 parselde</w:t>
      </w:r>
      <w:r w:rsidRPr="00894ADD">
        <w:rPr>
          <w:rStyle w:val="FontStyle16"/>
          <w:sz w:val="24"/>
          <w:szCs w:val="24"/>
        </w:rPr>
        <w:t xml:space="preserve"> 1/1000 ölçekli Uygulama İmar Planı Değişikliğinin “onayı” komisyonumuzca oybirliğiyle uygun görülmüştür.</w:t>
      </w:r>
    </w:p>
    <w:p w:rsidR="00D22BC2" w:rsidRPr="00894ADD" w:rsidRDefault="00D22BC2" w:rsidP="00D22BC2">
      <w:pPr>
        <w:pStyle w:val="Style5"/>
        <w:widowControl/>
        <w:spacing w:line="240" w:lineRule="auto"/>
        <w:ind w:firstLine="709"/>
        <w:rPr>
          <w:rStyle w:val="FontStyle16"/>
          <w:sz w:val="24"/>
          <w:szCs w:val="24"/>
        </w:rPr>
      </w:pPr>
    </w:p>
    <w:p w:rsidR="00D22BC2" w:rsidRPr="00894ADD" w:rsidRDefault="00D22BC2" w:rsidP="00D22BC2">
      <w:pPr>
        <w:pStyle w:val="Style5"/>
        <w:widowControl/>
        <w:spacing w:line="240" w:lineRule="auto"/>
        <w:ind w:firstLine="709"/>
        <w:rPr>
          <w:rFonts w:ascii="Times New Roman" w:hAnsi="Times New Roman"/>
        </w:rPr>
      </w:pPr>
      <w:r w:rsidRPr="00894ADD">
        <w:rPr>
          <w:rFonts w:ascii="Times New Roman" w:hAnsi="Times New Roman"/>
        </w:rPr>
        <w:t>Raporumuz Büyükşehir Belediye Meclisinin onayına arz olunur.</w:t>
      </w:r>
    </w:p>
    <w:p w:rsidR="00D22BC2" w:rsidRDefault="00D22BC2" w:rsidP="00D076F9">
      <w:pPr>
        <w:pStyle w:val="Style5"/>
        <w:widowControl/>
        <w:spacing w:before="120" w:after="120" w:line="240" w:lineRule="auto"/>
        <w:rPr>
          <w:rFonts w:ascii="Times New Roman" w:hAnsi="Times New Roman"/>
        </w:rPr>
      </w:pPr>
    </w:p>
    <w:p w:rsidR="00D076F9" w:rsidRDefault="00D076F9" w:rsidP="00D076F9">
      <w:pPr>
        <w:pStyle w:val="Style5"/>
        <w:widowControl/>
        <w:spacing w:before="120" w:after="120" w:line="240" w:lineRule="auto"/>
        <w:rPr>
          <w:rFonts w:ascii="Times New Roman" w:hAnsi="Times New Roman"/>
        </w:rPr>
      </w:pPr>
    </w:p>
    <w:p w:rsidR="00D076F9" w:rsidRPr="00894ADD" w:rsidRDefault="00D076F9" w:rsidP="00D076F9">
      <w:pPr>
        <w:pStyle w:val="Style5"/>
        <w:widowControl/>
        <w:spacing w:before="120" w:after="120" w:line="240" w:lineRule="auto"/>
        <w:rPr>
          <w:rFonts w:ascii="Times New Roman" w:hAnsi="Times New Roman"/>
        </w:rPr>
      </w:pPr>
    </w:p>
    <w:p w:rsidR="00D22BC2" w:rsidRPr="00894ADD" w:rsidRDefault="00D22BC2" w:rsidP="00D22BC2">
      <w:pPr>
        <w:jc w:val="both"/>
      </w:pPr>
      <w:r w:rsidRPr="00894ADD">
        <w:t xml:space="preserve">          Mehmet Emin AYAZ               </w:t>
      </w:r>
      <w:r w:rsidRPr="00894ADD">
        <w:tab/>
        <w:t xml:space="preserve"> Gürkan DEMİRKESEN   </w:t>
      </w:r>
      <w:r w:rsidRPr="00894ADD">
        <w:tab/>
      </w:r>
      <w:r w:rsidRPr="00894ADD">
        <w:tab/>
        <w:t>Kerem ERDEM</w:t>
      </w:r>
    </w:p>
    <w:p w:rsidR="00D22BC2" w:rsidRPr="00894ADD" w:rsidRDefault="00D22BC2" w:rsidP="00D22BC2">
      <w:pPr>
        <w:pStyle w:val="ListeParagraf"/>
        <w:tabs>
          <w:tab w:val="left" w:pos="0"/>
          <w:tab w:val="left" w:pos="709"/>
        </w:tabs>
        <w:ind w:left="0"/>
        <w:jc w:val="both"/>
      </w:pPr>
      <w:r w:rsidRPr="00894ADD">
        <w:t>İmar ve Bayındırlık Komisyonu Başkanı</w:t>
      </w:r>
      <w:r w:rsidRPr="00894ADD">
        <w:tab/>
        <w:t xml:space="preserve">        </w:t>
      </w:r>
      <w:r w:rsidRPr="00894ADD">
        <w:tab/>
        <w:t xml:space="preserve">  Başkan V. </w:t>
      </w:r>
      <w:r w:rsidRPr="00894ADD">
        <w:tab/>
        <w:t xml:space="preserve">   </w:t>
      </w:r>
      <w:r w:rsidRPr="00894ADD">
        <w:tab/>
        <w:t xml:space="preserve">  </w:t>
      </w:r>
      <w:r w:rsidRPr="00894ADD">
        <w:tab/>
        <w:t xml:space="preserve">         Üye</w:t>
      </w:r>
    </w:p>
    <w:p w:rsidR="00D22BC2" w:rsidRPr="00894ADD" w:rsidRDefault="00D22BC2" w:rsidP="00D22BC2">
      <w:pPr>
        <w:jc w:val="both"/>
      </w:pPr>
    </w:p>
    <w:p w:rsidR="00D22BC2" w:rsidRDefault="00D22BC2" w:rsidP="00D22BC2">
      <w:pPr>
        <w:jc w:val="both"/>
      </w:pPr>
    </w:p>
    <w:p w:rsidR="00D076F9" w:rsidRPr="00894ADD" w:rsidRDefault="00D076F9" w:rsidP="00D22BC2">
      <w:pPr>
        <w:jc w:val="both"/>
      </w:pPr>
    </w:p>
    <w:p w:rsidR="00D22BC2" w:rsidRPr="00894ADD" w:rsidRDefault="00D22BC2" w:rsidP="00D22BC2">
      <w:pPr>
        <w:jc w:val="both"/>
      </w:pPr>
      <w:r w:rsidRPr="00894ADD">
        <w:t>Yaşar NESLİHANOĞLU</w:t>
      </w:r>
      <w:r w:rsidRPr="00894ADD">
        <w:tab/>
      </w:r>
      <w:r w:rsidRPr="00894ADD">
        <w:tab/>
      </w:r>
      <w:r w:rsidRPr="00894ADD">
        <w:tab/>
        <w:t xml:space="preserve">Yasin YÜKSEL       </w:t>
      </w:r>
      <w:r w:rsidRPr="00894ADD">
        <w:tab/>
        <w:t xml:space="preserve">    </w:t>
      </w:r>
      <w:proofErr w:type="spellStart"/>
      <w:r w:rsidRPr="00894ADD">
        <w:t>Ümmügülsüm</w:t>
      </w:r>
      <w:proofErr w:type="spellEnd"/>
      <w:r w:rsidRPr="00894ADD">
        <w:t xml:space="preserve"> ÜMÜTLÜ</w:t>
      </w:r>
    </w:p>
    <w:p w:rsidR="00D22BC2" w:rsidRPr="00894ADD" w:rsidRDefault="00D22BC2" w:rsidP="00D22BC2">
      <w:pPr>
        <w:ind w:firstLine="708"/>
        <w:jc w:val="both"/>
      </w:pPr>
      <w:r w:rsidRPr="00894ADD">
        <w:t>Üye</w:t>
      </w:r>
      <w:r w:rsidRPr="00894ADD">
        <w:tab/>
      </w:r>
      <w:r w:rsidRPr="00894ADD">
        <w:tab/>
      </w:r>
      <w:r w:rsidRPr="00894ADD">
        <w:tab/>
      </w:r>
      <w:r w:rsidRPr="00894ADD">
        <w:tab/>
      </w:r>
      <w:r w:rsidRPr="00894ADD">
        <w:tab/>
        <w:t xml:space="preserve">          Üye</w:t>
      </w:r>
      <w:r w:rsidRPr="00894ADD">
        <w:tab/>
      </w:r>
      <w:r w:rsidRPr="00894ADD">
        <w:tab/>
      </w:r>
      <w:r w:rsidRPr="00894ADD">
        <w:tab/>
      </w:r>
      <w:r w:rsidRPr="00894ADD">
        <w:tab/>
      </w:r>
      <w:r w:rsidRPr="00894ADD">
        <w:tab/>
        <w:t>Üye</w:t>
      </w:r>
    </w:p>
    <w:p w:rsidR="00D22BC2" w:rsidRDefault="00D22BC2" w:rsidP="00D22BC2">
      <w:pPr>
        <w:ind w:firstLine="708"/>
        <w:jc w:val="both"/>
      </w:pPr>
    </w:p>
    <w:p w:rsidR="00D076F9" w:rsidRPr="00894ADD" w:rsidRDefault="00D076F9" w:rsidP="00D22BC2">
      <w:pPr>
        <w:ind w:firstLine="708"/>
        <w:jc w:val="both"/>
      </w:pPr>
    </w:p>
    <w:p w:rsidR="00D22BC2" w:rsidRPr="00894ADD" w:rsidRDefault="00D22BC2" w:rsidP="00D22BC2">
      <w:pPr>
        <w:ind w:firstLine="708"/>
        <w:jc w:val="both"/>
      </w:pPr>
    </w:p>
    <w:p w:rsidR="00D22BC2" w:rsidRPr="00894ADD" w:rsidRDefault="00D22BC2" w:rsidP="00D22BC2">
      <w:pPr>
        <w:jc w:val="both"/>
      </w:pPr>
      <w:r w:rsidRPr="00894ADD">
        <w:t>Gökhan ARICI</w:t>
      </w:r>
      <w:r w:rsidRPr="00894ADD">
        <w:tab/>
      </w:r>
      <w:r w:rsidRPr="00894ADD">
        <w:tab/>
        <w:t xml:space="preserve">           </w:t>
      </w:r>
      <w:r w:rsidRPr="00894ADD">
        <w:tab/>
      </w:r>
      <w:r w:rsidRPr="00894ADD">
        <w:tab/>
      </w:r>
      <w:proofErr w:type="spellStart"/>
      <w:r w:rsidRPr="00894ADD">
        <w:t>Müslüm</w:t>
      </w:r>
      <w:proofErr w:type="spellEnd"/>
      <w:r w:rsidRPr="00894ADD">
        <w:t xml:space="preserve"> TEKİN</w:t>
      </w:r>
      <w:r w:rsidRPr="00894ADD">
        <w:tab/>
        <w:t xml:space="preserve"> </w:t>
      </w:r>
      <w:r w:rsidRPr="00894ADD">
        <w:tab/>
        <w:t xml:space="preserve">  Fikret KARADAVUT</w:t>
      </w:r>
    </w:p>
    <w:p w:rsidR="00D22BC2" w:rsidRPr="00894ADD" w:rsidRDefault="00D22BC2" w:rsidP="00D22BC2">
      <w:pPr>
        <w:jc w:val="both"/>
      </w:pPr>
      <w:r w:rsidRPr="00894ADD">
        <w:t xml:space="preserve">        Üye</w:t>
      </w:r>
      <w:r w:rsidRPr="00894ADD">
        <w:tab/>
      </w:r>
      <w:r w:rsidRPr="00894ADD">
        <w:tab/>
      </w:r>
      <w:r w:rsidRPr="00894ADD">
        <w:tab/>
      </w:r>
      <w:r w:rsidRPr="00894ADD">
        <w:tab/>
      </w:r>
      <w:r w:rsidRPr="00894ADD">
        <w:tab/>
      </w:r>
      <w:r w:rsidRPr="00894ADD">
        <w:tab/>
        <w:t>Üye</w:t>
      </w:r>
      <w:r w:rsidRPr="00894ADD">
        <w:tab/>
      </w:r>
      <w:r w:rsidRPr="00894ADD">
        <w:tab/>
      </w:r>
      <w:r w:rsidRPr="00894ADD">
        <w:tab/>
      </w:r>
      <w:r w:rsidRPr="00894ADD">
        <w:tab/>
      </w:r>
      <w:r w:rsidRPr="00894ADD">
        <w:tab/>
        <w:t>Üye</w:t>
      </w:r>
      <w:r w:rsidRPr="00894ADD">
        <w:tab/>
      </w:r>
    </w:p>
    <w:p w:rsidR="00D22BC2" w:rsidRPr="00894ADD" w:rsidRDefault="00D22BC2" w:rsidP="00030CE3">
      <w:pPr>
        <w:ind w:firstLine="708"/>
        <w:jc w:val="both"/>
      </w:pPr>
    </w:p>
    <w:sectPr w:rsidR="00D22BC2" w:rsidRPr="00894ADD"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A12B1A"/>
    <w:multiLevelType w:val="singleLevel"/>
    <w:tmpl w:val="A1D03FE8"/>
    <w:lvl w:ilvl="0">
      <w:start w:val="1"/>
      <w:numFmt w:val="decimal"/>
      <w:lvlText w:val="%1-"/>
      <w:legacy w:legacy="1" w:legacySpace="0" w:legacyIndent="235"/>
      <w:lvlJc w:val="left"/>
      <w:rPr>
        <w:rFonts w:ascii="Times New Roman" w:hAnsi="Times New Roman" w:cs="Times New Roman" w:hint="default"/>
      </w:rPr>
    </w:lvl>
  </w:abstractNum>
  <w:abstractNum w:abstractNumId="3">
    <w:nsid w:val="1C82680E"/>
    <w:multiLevelType w:val="singleLevel"/>
    <w:tmpl w:val="531A6684"/>
    <w:lvl w:ilvl="0">
      <w:start w:val="1"/>
      <w:numFmt w:val="decimal"/>
      <w:lvlText w:val="%1."/>
      <w:legacy w:legacy="1" w:legacySpace="0" w:legacyIndent="225"/>
      <w:lvlJc w:val="left"/>
      <w:rPr>
        <w:rFonts w:ascii="Times New Roman" w:hAnsi="Times New Roman" w:cs="Times New Roman" w:hint="default"/>
      </w:rPr>
    </w:lvl>
  </w:abstractNum>
  <w:abstractNum w:abstractNumId="4">
    <w:nsid w:val="2CA86FE6"/>
    <w:multiLevelType w:val="singleLevel"/>
    <w:tmpl w:val="49B2A372"/>
    <w:lvl w:ilvl="0">
      <w:start w:val="6"/>
      <w:numFmt w:val="decimal"/>
      <w:lvlText w:val="%1."/>
      <w:legacy w:legacy="1" w:legacySpace="0" w:legacyIndent="240"/>
      <w:lvlJc w:val="left"/>
      <w:rPr>
        <w:rFonts w:ascii="Times New Roman" w:hAnsi="Times New Roman" w:cs="Times New Roman" w:hint="default"/>
      </w:rPr>
    </w:lvl>
  </w:abstractNum>
  <w:abstractNum w:abstractNumId="5">
    <w:nsid w:val="57CB559F"/>
    <w:multiLevelType w:val="singleLevel"/>
    <w:tmpl w:val="00DC3932"/>
    <w:lvl w:ilvl="0">
      <w:start w:val="1"/>
      <w:numFmt w:val="decimal"/>
      <w:lvlText w:val="%1-"/>
      <w:legacy w:legacy="1" w:legacySpace="0" w:legacyIndent="240"/>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5"/>
  </w:num>
  <w:num w:numId="3">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4">
    <w:abstractNumId w:val="3"/>
  </w:num>
  <w:num w:numId="5">
    <w:abstractNumId w:val="4"/>
  </w:num>
  <w:num w:numId="6">
    <w:abstractNumId w:val="2"/>
  </w:num>
  <w:num w:numId="7">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3234"/>
    <w:rsid w:val="00014633"/>
    <w:rsid w:val="00015131"/>
    <w:rsid w:val="00015EBB"/>
    <w:rsid w:val="000178BB"/>
    <w:rsid w:val="00017A20"/>
    <w:rsid w:val="00020159"/>
    <w:rsid w:val="00020B9C"/>
    <w:rsid w:val="00021648"/>
    <w:rsid w:val="000218B6"/>
    <w:rsid w:val="00023E92"/>
    <w:rsid w:val="00024583"/>
    <w:rsid w:val="0002647B"/>
    <w:rsid w:val="00027D2F"/>
    <w:rsid w:val="00030CE3"/>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6D6E"/>
    <w:rsid w:val="0005031B"/>
    <w:rsid w:val="00051248"/>
    <w:rsid w:val="0005166C"/>
    <w:rsid w:val="000519E9"/>
    <w:rsid w:val="00051A4B"/>
    <w:rsid w:val="00051A7F"/>
    <w:rsid w:val="00051C99"/>
    <w:rsid w:val="000527FF"/>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497"/>
    <w:rsid w:val="00095CD4"/>
    <w:rsid w:val="00096452"/>
    <w:rsid w:val="00096A18"/>
    <w:rsid w:val="000A023E"/>
    <w:rsid w:val="000A0779"/>
    <w:rsid w:val="000A19BF"/>
    <w:rsid w:val="000A1AE2"/>
    <w:rsid w:val="000A26D9"/>
    <w:rsid w:val="000A29C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3E3"/>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97B66"/>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A69"/>
    <w:rsid w:val="001E6B5A"/>
    <w:rsid w:val="001E720C"/>
    <w:rsid w:val="001F0D19"/>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876"/>
    <w:rsid w:val="00201DE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6C25"/>
    <w:rsid w:val="0025250E"/>
    <w:rsid w:val="00253602"/>
    <w:rsid w:val="00253B62"/>
    <w:rsid w:val="00253B72"/>
    <w:rsid w:val="00253F1A"/>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50"/>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4B40"/>
    <w:rsid w:val="002B5768"/>
    <w:rsid w:val="002B6364"/>
    <w:rsid w:val="002B7A66"/>
    <w:rsid w:val="002C1235"/>
    <w:rsid w:val="002C2B46"/>
    <w:rsid w:val="002C3868"/>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7F1"/>
    <w:rsid w:val="00362B2E"/>
    <w:rsid w:val="00363959"/>
    <w:rsid w:val="00366114"/>
    <w:rsid w:val="00370A72"/>
    <w:rsid w:val="003710EC"/>
    <w:rsid w:val="00371EB0"/>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866"/>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2AA"/>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148"/>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322F"/>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37FA0"/>
    <w:rsid w:val="00640965"/>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633"/>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66D"/>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53C"/>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4A6A"/>
    <w:rsid w:val="007750AC"/>
    <w:rsid w:val="00776A72"/>
    <w:rsid w:val="00776C43"/>
    <w:rsid w:val="0078055B"/>
    <w:rsid w:val="00780896"/>
    <w:rsid w:val="007813D1"/>
    <w:rsid w:val="00783A94"/>
    <w:rsid w:val="00783BA0"/>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5296"/>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4ADD"/>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04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26E4"/>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0BC6"/>
    <w:rsid w:val="00971044"/>
    <w:rsid w:val="009717F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E72B1"/>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586"/>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18C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BD6"/>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269"/>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6CA"/>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227"/>
    <w:rsid w:val="00C03C62"/>
    <w:rsid w:val="00C04D76"/>
    <w:rsid w:val="00C053C9"/>
    <w:rsid w:val="00C05469"/>
    <w:rsid w:val="00C057B0"/>
    <w:rsid w:val="00C05A4A"/>
    <w:rsid w:val="00C05C3D"/>
    <w:rsid w:val="00C11A8E"/>
    <w:rsid w:val="00C11C2C"/>
    <w:rsid w:val="00C12A43"/>
    <w:rsid w:val="00C12B53"/>
    <w:rsid w:val="00C12C60"/>
    <w:rsid w:val="00C1356E"/>
    <w:rsid w:val="00C14E42"/>
    <w:rsid w:val="00C15BF4"/>
    <w:rsid w:val="00C1663C"/>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4F8C"/>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076F9"/>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2BC2"/>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5A81"/>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441A"/>
    <w:rsid w:val="00DF5903"/>
    <w:rsid w:val="00DF5E3C"/>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EA8"/>
    <w:rsid w:val="00E17340"/>
    <w:rsid w:val="00E1750D"/>
    <w:rsid w:val="00E20322"/>
    <w:rsid w:val="00E20EFD"/>
    <w:rsid w:val="00E229DA"/>
    <w:rsid w:val="00E231CB"/>
    <w:rsid w:val="00E23D2E"/>
    <w:rsid w:val="00E24E1F"/>
    <w:rsid w:val="00E26522"/>
    <w:rsid w:val="00E31052"/>
    <w:rsid w:val="00E32054"/>
    <w:rsid w:val="00E324A3"/>
    <w:rsid w:val="00E32974"/>
    <w:rsid w:val="00E3311C"/>
    <w:rsid w:val="00E338B5"/>
    <w:rsid w:val="00E343FA"/>
    <w:rsid w:val="00E35903"/>
    <w:rsid w:val="00E36349"/>
    <w:rsid w:val="00E36804"/>
    <w:rsid w:val="00E37BBA"/>
    <w:rsid w:val="00E40CDC"/>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6F9"/>
    <w:rsid w:val="00E94D26"/>
    <w:rsid w:val="00E96542"/>
    <w:rsid w:val="00E9674B"/>
    <w:rsid w:val="00E97EEA"/>
    <w:rsid w:val="00EA037A"/>
    <w:rsid w:val="00EA0725"/>
    <w:rsid w:val="00EA0E9A"/>
    <w:rsid w:val="00EA12AC"/>
    <w:rsid w:val="00EA1F51"/>
    <w:rsid w:val="00EA2D21"/>
    <w:rsid w:val="00EA2D58"/>
    <w:rsid w:val="00EA2EFC"/>
    <w:rsid w:val="00EA351D"/>
    <w:rsid w:val="00EA3C8F"/>
    <w:rsid w:val="00EA4536"/>
    <w:rsid w:val="00EA492D"/>
    <w:rsid w:val="00EA4A55"/>
    <w:rsid w:val="00EA4BB3"/>
    <w:rsid w:val="00EA5871"/>
    <w:rsid w:val="00EA59EB"/>
    <w:rsid w:val="00EA62E0"/>
    <w:rsid w:val="00EA6999"/>
    <w:rsid w:val="00EA76CA"/>
    <w:rsid w:val="00EA7BDE"/>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243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2F20"/>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36EE"/>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4CE"/>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Tabloyazs">
    <w:name w:val="Tablo yazısı_"/>
    <w:basedOn w:val="VarsaylanParagrafYazTipi"/>
    <w:link w:val="Tabloyazs0"/>
    <w:rsid w:val="000527FF"/>
    <w:rPr>
      <w:sz w:val="18"/>
      <w:szCs w:val="18"/>
      <w:shd w:val="clear" w:color="auto" w:fill="FFFFFF"/>
    </w:rPr>
  </w:style>
  <w:style w:type="paragraph" w:customStyle="1" w:styleId="Tabloyazs0">
    <w:name w:val="Tablo yazısı"/>
    <w:basedOn w:val="Normal"/>
    <w:link w:val="Tabloyazs"/>
    <w:rsid w:val="000527FF"/>
    <w:pPr>
      <w:shd w:val="clear" w:color="auto" w:fill="FFFFFF"/>
      <w:spacing w:line="230" w:lineRule="exact"/>
      <w:jc w:val="both"/>
    </w:pPr>
    <w:rPr>
      <w:sz w:val="18"/>
      <w:szCs w:val="18"/>
    </w:rPr>
  </w:style>
  <w:style w:type="paragraph" w:customStyle="1" w:styleId="Style10">
    <w:name w:val="Style10"/>
    <w:basedOn w:val="Normal"/>
    <w:uiPriority w:val="99"/>
    <w:rsid w:val="00C03227"/>
    <w:pPr>
      <w:widowControl w:val="0"/>
      <w:autoSpaceDE w:val="0"/>
      <w:autoSpaceDN w:val="0"/>
      <w:adjustRightInd w:val="0"/>
      <w:spacing w:line="274" w:lineRule="exact"/>
      <w:ind w:firstLine="706"/>
      <w:jc w:val="center"/>
    </w:pPr>
  </w:style>
  <w:style w:type="paragraph" w:customStyle="1" w:styleId="Style7">
    <w:name w:val="Style7"/>
    <w:basedOn w:val="Normal"/>
    <w:uiPriority w:val="99"/>
    <w:rsid w:val="00C03227"/>
    <w:pPr>
      <w:widowControl w:val="0"/>
      <w:autoSpaceDE w:val="0"/>
      <w:autoSpaceDN w:val="0"/>
      <w:adjustRightInd w:val="0"/>
      <w:spacing w:line="410" w:lineRule="exact"/>
      <w:jc w:val="both"/>
    </w:pPr>
  </w:style>
  <w:style w:type="paragraph" w:customStyle="1" w:styleId="Style8">
    <w:name w:val="Style8"/>
    <w:basedOn w:val="Normal"/>
    <w:uiPriority w:val="99"/>
    <w:rsid w:val="00C03227"/>
    <w:pPr>
      <w:widowControl w:val="0"/>
      <w:autoSpaceDE w:val="0"/>
      <w:autoSpaceDN w:val="0"/>
      <w:adjustRightInd w:val="0"/>
      <w:spacing w:line="288" w:lineRule="exact"/>
      <w:jc w:val="both"/>
    </w:pPr>
    <w:rPr>
      <w:rFonts w:ascii="Arial" w:hAnsi="Arial"/>
    </w:rPr>
  </w:style>
  <w:style w:type="paragraph" w:styleId="AltKonuBal">
    <w:name w:val="Subtitle"/>
    <w:basedOn w:val="Normal"/>
    <w:next w:val="Normal"/>
    <w:link w:val="AltKonuBalChar"/>
    <w:uiPriority w:val="11"/>
    <w:qFormat/>
    <w:rsid w:val="00511866"/>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511866"/>
    <w:rPr>
      <w:rFonts w:ascii="Cambria" w:hAnsi="Cambria"/>
      <w:sz w:val="24"/>
      <w:szCs w:val="24"/>
    </w:rPr>
  </w:style>
  <w:style w:type="paragraph" w:customStyle="1" w:styleId="Style4">
    <w:name w:val="Style4"/>
    <w:basedOn w:val="Normal"/>
    <w:uiPriority w:val="99"/>
    <w:rsid w:val="00511866"/>
    <w:pPr>
      <w:widowControl w:val="0"/>
      <w:autoSpaceDE w:val="0"/>
      <w:autoSpaceDN w:val="0"/>
      <w:adjustRightInd w:val="0"/>
      <w:jc w:val="center"/>
    </w:pPr>
  </w:style>
  <w:style w:type="character" w:customStyle="1" w:styleId="FontStyle13">
    <w:name w:val="Font Style13"/>
    <w:basedOn w:val="VarsaylanParagrafYazTipi"/>
    <w:uiPriority w:val="99"/>
    <w:rsid w:val="00511866"/>
    <w:rPr>
      <w:rFonts w:ascii="Times New Roman" w:hAnsi="Times New Roman" w:cs="Times New Roman"/>
      <w:b/>
      <w:bCs/>
      <w:i/>
      <w:iCs/>
      <w:sz w:val="22"/>
      <w:szCs w:val="22"/>
    </w:rPr>
  </w:style>
  <w:style w:type="paragraph" w:customStyle="1" w:styleId="Style12">
    <w:name w:val="Style12"/>
    <w:basedOn w:val="Normal"/>
    <w:uiPriority w:val="99"/>
    <w:rsid w:val="002B4B40"/>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2B4B40"/>
    <w:pPr>
      <w:widowControl w:val="0"/>
      <w:autoSpaceDE w:val="0"/>
      <w:autoSpaceDN w:val="0"/>
      <w:adjustRightInd w:val="0"/>
      <w:spacing w:line="278" w:lineRule="exact"/>
      <w:ind w:hanging="350"/>
      <w:jc w:val="center"/>
    </w:pPr>
  </w:style>
  <w:style w:type="paragraph" w:customStyle="1" w:styleId="Style13">
    <w:name w:val="Style13"/>
    <w:basedOn w:val="Normal"/>
    <w:uiPriority w:val="99"/>
    <w:rsid w:val="002B4B40"/>
    <w:pPr>
      <w:widowControl w:val="0"/>
      <w:autoSpaceDE w:val="0"/>
      <w:autoSpaceDN w:val="0"/>
      <w:adjustRightInd w:val="0"/>
      <w:spacing w:line="250" w:lineRule="exact"/>
      <w:ind w:firstLine="557"/>
      <w:jc w:val="both"/>
    </w:pPr>
  </w:style>
  <w:style w:type="character" w:customStyle="1" w:styleId="FontStyle17">
    <w:name w:val="Font Style17"/>
    <w:uiPriority w:val="99"/>
    <w:rsid w:val="002B4B40"/>
    <w:rPr>
      <w:rFonts w:ascii="Garamond" w:hAnsi="Garamond" w:cs="Garamond"/>
      <w:sz w:val="22"/>
      <w:szCs w:val="22"/>
    </w:rPr>
  </w:style>
  <w:style w:type="character" w:customStyle="1" w:styleId="FontStyle16">
    <w:name w:val="Font Style16"/>
    <w:basedOn w:val="VarsaylanParagrafYazTipi"/>
    <w:uiPriority w:val="99"/>
    <w:rsid w:val="002B4B40"/>
    <w:rPr>
      <w:rFonts w:ascii="Times New Roman" w:hAnsi="Times New Roman" w:cs="Times New Roman"/>
      <w:sz w:val="22"/>
      <w:szCs w:val="22"/>
    </w:rPr>
  </w:style>
  <w:style w:type="character" w:customStyle="1" w:styleId="FontStyle22">
    <w:name w:val="Font Style22"/>
    <w:basedOn w:val="VarsaylanParagrafYazTipi"/>
    <w:uiPriority w:val="99"/>
    <w:rsid w:val="002B4B40"/>
    <w:rPr>
      <w:rFonts w:ascii="Times New Roman" w:hAnsi="Times New Roman" w:cs="Times New Roman"/>
      <w:i/>
      <w:iCs/>
      <w:sz w:val="20"/>
      <w:szCs w:val="20"/>
    </w:rPr>
  </w:style>
  <w:style w:type="paragraph" w:customStyle="1" w:styleId="TABLO">
    <w:name w:val="TABLO"/>
    <w:basedOn w:val="Normal"/>
    <w:link w:val="TABLOChar"/>
    <w:qFormat/>
    <w:rsid w:val="00640965"/>
    <w:pPr>
      <w:spacing w:line="360" w:lineRule="auto"/>
      <w:jc w:val="both"/>
    </w:pPr>
    <w:rPr>
      <w:rFonts w:ascii="Calibri" w:hAnsi="Calibri"/>
      <w:color w:val="000000"/>
      <w:sz w:val="22"/>
    </w:rPr>
  </w:style>
  <w:style w:type="character" w:customStyle="1" w:styleId="TABLOChar">
    <w:name w:val="TABLO Char"/>
    <w:link w:val="TABLO"/>
    <w:rsid w:val="00640965"/>
    <w:rPr>
      <w:rFonts w:ascii="Calibri" w:hAnsi="Calibri"/>
      <w:color w:val="000000"/>
      <w:sz w:val="22"/>
      <w:szCs w:val="24"/>
    </w:rPr>
  </w:style>
  <w:style w:type="character" w:customStyle="1" w:styleId="FontStyle12">
    <w:name w:val="Font Style12"/>
    <w:basedOn w:val="VarsaylanParagrafYazTipi"/>
    <w:uiPriority w:val="99"/>
    <w:rsid w:val="00A618CB"/>
    <w:rPr>
      <w:rFonts w:ascii="Times New Roman" w:hAnsi="Times New Roman" w:cs="Times New Roman"/>
      <w:b/>
      <w:bCs/>
      <w:sz w:val="20"/>
      <w:szCs w:val="20"/>
    </w:rPr>
  </w:style>
  <w:style w:type="paragraph" w:customStyle="1" w:styleId="Style2">
    <w:name w:val="Style2"/>
    <w:basedOn w:val="Normal"/>
    <w:uiPriority w:val="99"/>
    <w:rsid w:val="00C1663C"/>
    <w:pPr>
      <w:widowControl w:val="0"/>
      <w:autoSpaceDE w:val="0"/>
      <w:autoSpaceDN w:val="0"/>
      <w:adjustRightInd w:val="0"/>
      <w:spacing w:line="298" w:lineRule="exact"/>
      <w:ind w:firstLine="701"/>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69831330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476B2-9548-40C1-9CE5-3EC220F7C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1816</Words>
  <Characters>12631</Characters>
  <Application>Microsoft Office Word</Application>
  <DocSecurity>0</DocSecurity>
  <Lines>105</Lines>
  <Paragraphs>28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2020-12-15T07:14:00Z</cp:lastPrinted>
  <dcterms:created xsi:type="dcterms:W3CDTF">2020-12-14T12:20:00Z</dcterms:created>
  <dcterms:modified xsi:type="dcterms:W3CDTF">2020-12-24T14:19:00Z</dcterms:modified>
</cp:coreProperties>
</file>