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4C1C22" w:rsidRDefault="004C1C22" w:rsidP="002856BD">
      <w:pPr>
        <w:tabs>
          <w:tab w:val="left" w:pos="1935"/>
        </w:tabs>
        <w:jc w:val="both"/>
      </w:pPr>
    </w:p>
    <w:p w:rsidR="003D5E3E" w:rsidRDefault="003D5E3E" w:rsidP="002856BD">
      <w:pPr>
        <w:tabs>
          <w:tab w:val="left" w:pos="1935"/>
        </w:tabs>
        <w:jc w:val="both"/>
      </w:pPr>
    </w:p>
    <w:p w:rsidR="00571993" w:rsidRDefault="00571993" w:rsidP="002856BD">
      <w:pPr>
        <w:tabs>
          <w:tab w:val="left" w:pos="1935"/>
        </w:tabs>
        <w:jc w:val="both"/>
      </w:pPr>
    </w:p>
    <w:p w:rsidR="00D75905" w:rsidRDefault="002856BD" w:rsidP="002856BD">
      <w:pPr>
        <w:jc w:val="both"/>
      </w:pPr>
      <w:r w:rsidRPr="001B032A">
        <w:t>Karar No:</w:t>
      </w:r>
      <w:r w:rsidR="00C97E6C">
        <w:t>398</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571993">
        <w:t xml:space="preserve">   </w:t>
      </w:r>
      <w:r w:rsidR="008955BF">
        <w:t>1</w:t>
      </w:r>
      <w:r w:rsidR="00745477">
        <w:t>2</w:t>
      </w:r>
      <w:r>
        <w:t>.</w:t>
      </w:r>
      <w:r w:rsidR="00923BD1">
        <w:t>0</w:t>
      </w:r>
      <w:r w:rsidR="009D5570">
        <w:t>3</w:t>
      </w:r>
      <w:r w:rsidR="00EC43BD">
        <w:t>.20</w:t>
      </w:r>
      <w:r w:rsidR="00923BD1">
        <w:t>20</w:t>
      </w:r>
    </w:p>
    <w:p w:rsidR="009F1C09" w:rsidRDefault="009F1C09" w:rsidP="00571993">
      <w:pPr>
        <w:ind w:right="-1"/>
      </w:pPr>
    </w:p>
    <w:p w:rsidR="00727424" w:rsidRDefault="002856BD" w:rsidP="004C1C22">
      <w:pPr>
        <w:ind w:right="-1"/>
        <w:jc w:val="center"/>
      </w:pPr>
      <w:r>
        <w:t>K A R A R</w:t>
      </w:r>
    </w:p>
    <w:p w:rsidR="0057182F" w:rsidRDefault="0057182F" w:rsidP="00571993">
      <w:pPr>
        <w:jc w:val="both"/>
      </w:pPr>
    </w:p>
    <w:p w:rsidR="00BF542F" w:rsidRDefault="00BF542F" w:rsidP="00571993">
      <w:pPr>
        <w:jc w:val="both"/>
      </w:pPr>
    </w:p>
    <w:p w:rsidR="003D5E3E" w:rsidRDefault="003D5E3E" w:rsidP="00571993">
      <w:pPr>
        <w:jc w:val="both"/>
      </w:pPr>
    </w:p>
    <w:p w:rsidR="00492DFF" w:rsidRDefault="00D170BC" w:rsidP="00492DFF">
      <w:pPr>
        <w:ind w:firstLine="708"/>
        <w:jc w:val="both"/>
      </w:pPr>
      <w:r>
        <w:t xml:space="preserve">Mamak İlçesi </w:t>
      </w:r>
      <w:proofErr w:type="spellStart"/>
      <w:r>
        <w:t>Kusunlar</w:t>
      </w:r>
      <w:proofErr w:type="spellEnd"/>
      <w:r>
        <w:t xml:space="preserve"> Mahallesi 466 parselde 1/5000 ölçekli nazım imar plan değişikliğine</w:t>
      </w:r>
      <w:r w:rsidRPr="00104FC6">
        <w:t xml:space="preserv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9C69F4">
        <w:t>7</w:t>
      </w:r>
      <w:r w:rsidR="008955BF">
        <w:t>.</w:t>
      </w:r>
      <w:r w:rsidR="00923BD1">
        <w:t>0</w:t>
      </w:r>
      <w:r w:rsidR="009D5570">
        <w:t>2</w:t>
      </w:r>
      <w:r w:rsidR="00535CDC" w:rsidRPr="00104FC6">
        <w:t>.20</w:t>
      </w:r>
      <w:r w:rsidR="00923BD1">
        <w:t>20</w:t>
      </w:r>
      <w:r w:rsidR="00535CDC" w:rsidRPr="00104FC6">
        <w:t xml:space="preserve"> gün ve </w:t>
      </w:r>
      <w:r>
        <w:t>504</w:t>
      </w:r>
      <w:r w:rsidR="00526AE8">
        <w:t xml:space="preserve"> </w:t>
      </w:r>
      <w:r w:rsidR="003D7483" w:rsidRPr="00104FC6">
        <w:t xml:space="preserve">sayılı raporu </w:t>
      </w:r>
      <w:r w:rsidR="00B90D7E" w:rsidRPr="00104FC6">
        <w:t xml:space="preserve">Büyükşehir Belediye Meclisimizin </w:t>
      </w:r>
      <w:r w:rsidR="008955BF">
        <w:t>1</w:t>
      </w:r>
      <w:r w:rsidR="00745477">
        <w:t>2</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D170BC" w:rsidRDefault="00530CD2" w:rsidP="00D170BC">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D170BC" w:rsidRPr="007B6393">
        <w:rPr>
          <w:color w:val="000000"/>
        </w:rPr>
        <w:t xml:space="preserve">Mas İmar İnşaat ve Danışmanlık Ltd. Şti. adına Mehmet Adil </w:t>
      </w:r>
      <w:proofErr w:type="spellStart"/>
      <w:r w:rsidR="00D170BC" w:rsidRPr="007B6393">
        <w:rPr>
          <w:color w:val="000000"/>
        </w:rPr>
        <w:t>TUNCAY'ın</w:t>
      </w:r>
      <w:proofErr w:type="spellEnd"/>
      <w:r w:rsidR="00D170BC" w:rsidRPr="007B6393">
        <w:rPr>
          <w:color w:val="000000"/>
        </w:rPr>
        <w:t xml:space="preserve"> 17.10.2019 gün ve 143284 kurum sayılı dilekçesi ekindeki Mamak İlçesi </w:t>
      </w:r>
      <w:proofErr w:type="spellStart"/>
      <w:r w:rsidR="00D170BC" w:rsidRPr="007B6393">
        <w:rPr>
          <w:color w:val="000000"/>
        </w:rPr>
        <w:t>Kusunlar</w:t>
      </w:r>
      <w:proofErr w:type="spellEnd"/>
      <w:r w:rsidR="00D170BC" w:rsidRPr="007B6393">
        <w:rPr>
          <w:color w:val="000000"/>
        </w:rPr>
        <w:t xml:space="preserve"> Mahallesi 466 sayılı parsele ait 1/5000 ölçekli nazım imar planı teklifinin değerlendirilerek gereğinin yapılması talep edil</w:t>
      </w:r>
      <w:r w:rsidR="00D170BC">
        <w:rPr>
          <w:color w:val="000000"/>
        </w:rPr>
        <w:t>diği,</w:t>
      </w:r>
    </w:p>
    <w:p w:rsidR="00D170BC" w:rsidRPr="007B6393" w:rsidRDefault="00D170BC" w:rsidP="00D170BC">
      <w:pPr>
        <w:shd w:val="clear" w:color="auto" w:fill="FFFFFF"/>
        <w:autoSpaceDE w:val="0"/>
        <w:autoSpaceDN w:val="0"/>
        <w:adjustRightInd w:val="0"/>
        <w:jc w:val="both"/>
      </w:pPr>
    </w:p>
    <w:p w:rsidR="00D170BC" w:rsidRPr="007B6393" w:rsidRDefault="00D170BC" w:rsidP="00D170BC">
      <w:pPr>
        <w:shd w:val="clear" w:color="auto" w:fill="FFFFFF"/>
        <w:autoSpaceDE w:val="0"/>
        <w:autoSpaceDN w:val="0"/>
        <w:adjustRightInd w:val="0"/>
        <w:jc w:val="both"/>
      </w:pPr>
      <w:r>
        <w:rPr>
          <w:color w:val="000000"/>
        </w:rPr>
        <w:tab/>
      </w:r>
      <w:proofErr w:type="gramStart"/>
      <w:r w:rsidRPr="007B6393">
        <w:rPr>
          <w:color w:val="000000"/>
        </w:rPr>
        <w:t xml:space="preserve">-Mamak İlçesi </w:t>
      </w:r>
      <w:proofErr w:type="spellStart"/>
      <w:r w:rsidRPr="007B6393">
        <w:rPr>
          <w:color w:val="000000"/>
        </w:rPr>
        <w:t>Kusunlar</w:t>
      </w:r>
      <w:proofErr w:type="spellEnd"/>
      <w:r w:rsidRPr="007B6393">
        <w:rPr>
          <w:color w:val="000000"/>
        </w:rPr>
        <w:t xml:space="preserve"> Mahallesi 9183.49m</w:t>
      </w:r>
      <w:r w:rsidRPr="007B6393">
        <w:rPr>
          <w:color w:val="000000"/>
          <w:vertAlign w:val="superscript"/>
        </w:rPr>
        <w:t>2</w:t>
      </w:r>
      <w:r w:rsidRPr="007B6393">
        <w:rPr>
          <w:color w:val="000000"/>
        </w:rPr>
        <w:t xml:space="preserve"> yüzölçümlü mülkiyeti Hürriyet </w:t>
      </w:r>
      <w:proofErr w:type="spellStart"/>
      <w:r w:rsidRPr="007B6393">
        <w:rPr>
          <w:color w:val="000000"/>
        </w:rPr>
        <w:t>MAH</w:t>
      </w:r>
      <w:r>
        <w:rPr>
          <w:color w:val="000000"/>
        </w:rPr>
        <w:t>İ</w:t>
      </w:r>
      <w:r w:rsidRPr="007B6393">
        <w:rPr>
          <w:color w:val="000000"/>
        </w:rPr>
        <w:t>TAPOĞLU'na</w:t>
      </w:r>
      <w:proofErr w:type="spellEnd"/>
      <w:r w:rsidRPr="007B6393">
        <w:rPr>
          <w:color w:val="000000"/>
        </w:rPr>
        <w:t xml:space="preserve"> ait 466 sayılı parselin Belediyemiz Meclisinin 13.01.2017</w:t>
      </w:r>
      <w:r>
        <w:rPr>
          <w:color w:val="000000"/>
        </w:rPr>
        <w:t>/</w:t>
      </w:r>
      <w:r w:rsidRPr="007B6393">
        <w:rPr>
          <w:color w:val="000000"/>
        </w:rPr>
        <w:t>116 ve 12.05.2017</w:t>
      </w:r>
      <w:r>
        <w:rPr>
          <w:color w:val="000000"/>
        </w:rPr>
        <w:t>/</w:t>
      </w:r>
      <w:r w:rsidRPr="007B6393">
        <w:rPr>
          <w:color w:val="000000"/>
        </w:rPr>
        <w:t>1002 sayılı kararlarıyla onaylanan 1/100.000 ölçekli "2038 Ankara Çevre Düzeni Planı" kapsamında ve Belediyemiz Meclisinin 16.02.2007 tarih ve 525 sayılı kararı ile onaylanan 1/25.000 ölçekli "2023 Başkent Ankara Nazım İmar Planı" kapsamında kaldığı, ay</w:t>
      </w:r>
      <w:r>
        <w:rPr>
          <w:color w:val="000000"/>
        </w:rPr>
        <w:t>rı</w:t>
      </w:r>
      <w:r w:rsidRPr="007B6393">
        <w:rPr>
          <w:color w:val="000000"/>
        </w:rPr>
        <w:t>ca söz konusu parseli de kapsayan alanın Belediyemiz Meclisinin 21.11.2018 tarih ve 1829 sayılı kararı ile onaylanan Güneydoğu Ankara Planlama Bölgesi 1/25000 ölçekli Nazım İmar Plan Revizyonu kapsamında kaldığı, söz konusu planların 08.01.2019-08.02.2019 tarihleri arasındaki askı sürecinde itirazlar olduğu, henüz kesinleşmediği, bu planda parselin konut alanı kullanımında kaldığı,</w:t>
      </w:r>
      <w:proofErr w:type="gramEnd"/>
    </w:p>
    <w:p w:rsidR="00D170BC" w:rsidRDefault="00D170BC" w:rsidP="00D170BC">
      <w:pPr>
        <w:shd w:val="clear" w:color="auto" w:fill="FFFFFF"/>
        <w:autoSpaceDE w:val="0"/>
        <w:autoSpaceDN w:val="0"/>
        <w:adjustRightInd w:val="0"/>
        <w:jc w:val="both"/>
        <w:rPr>
          <w:color w:val="000000"/>
        </w:rPr>
      </w:pPr>
    </w:p>
    <w:p w:rsidR="00D170BC" w:rsidRPr="007B6393" w:rsidRDefault="00D170BC" w:rsidP="00D170BC">
      <w:pPr>
        <w:shd w:val="clear" w:color="auto" w:fill="FFFFFF"/>
        <w:autoSpaceDE w:val="0"/>
        <w:autoSpaceDN w:val="0"/>
        <w:adjustRightInd w:val="0"/>
        <w:jc w:val="both"/>
      </w:pPr>
      <w:r>
        <w:rPr>
          <w:color w:val="000000"/>
        </w:rPr>
        <w:tab/>
      </w:r>
      <w:r w:rsidRPr="007B6393">
        <w:rPr>
          <w:color w:val="000000"/>
        </w:rPr>
        <w:t xml:space="preserve">-466 sayılı parselin </w:t>
      </w:r>
      <w:proofErr w:type="spellStart"/>
      <w:r w:rsidRPr="007B6393">
        <w:rPr>
          <w:color w:val="000000"/>
        </w:rPr>
        <w:t>Doğukent</w:t>
      </w:r>
      <w:proofErr w:type="spellEnd"/>
      <w:r w:rsidRPr="007B6393">
        <w:rPr>
          <w:color w:val="000000"/>
        </w:rPr>
        <w:t xml:space="preserve"> Kentsel Dönüşüm ve Gelişim Projesi Alanına ait imar planla</w:t>
      </w:r>
      <w:r>
        <w:rPr>
          <w:color w:val="000000"/>
        </w:rPr>
        <w:t>rı</w:t>
      </w:r>
      <w:r w:rsidRPr="007B6393">
        <w:rPr>
          <w:color w:val="000000"/>
        </w:rPr>
        <w:t xml:space="preserve"> kapsamında kalan 50413 sayılı adanın doğusunda, söz konusu onaylı imar planlan dışında herhangi bir 1/5000 ve 1/1000 ölçekli imar planı bulunmayan alanda yer aldığı,</w:t>
      </w:r>
    </w:p>
    <w:p w:rsidR="00D170BC" w:rsidRDefault="00D170BC" w:rsidP="00D170BC">
      <w:pPr>
        <w:shd w:val="clear" w:color="auto" w:fill="FFFFFF"/>
        <w:autoSpaceDE w:val="0"/>
        <w:autoSpaceDN w:val="0"/>
        <w:adjustRightInd w:val="0"/>
        <w:jc w:val="both"/>
        <w:rPr>
          <w:color w:val="000000"/>
        </w:rPr>
      </w:pPr>
    </w:p>
    <w:p w:rsidR="00D170BC" w:rsidRPr="007B6393" w:rsidRDefault="00D170BC" w:rsidP="00D170BC">
      <w:pPr>
        <w:shd w:val="clear" w:color="auto" w:fill="FFFFFF"/>
        <w:autoSpaceDE w:val="0"/>
        <w:autoSpaceDN w:val="0"/>
        <w:adjustRightInd w:val="0"/>
        <w:jc w:val="both"/>
      </w:pPr>
      <w:r>
        <w:rPr>
          <w:color w:val="000000"/>
        </w:rPr>
        <w:tab/>
      </w:r>
      <w:r w:rsidRPr="007B6393">
        <w:rPr>
          <w:color w:val="000000"/>
        </w:rPr>
        <w:t>Başkanlığımıza sunulan nazım imar planı teklifi üzerinde yapılan incelemede;</w:t>
      </w:r>
    </w:p>
    <w:p w:rsidR="00D170BC" w:rsidRPr="007B6393" w:rsidRDefault="00D170BC" w:rsidP="00D170BC">
      <w:pPr>
        <w:shd w:val="clear" w:color="auto" w:fill="FFFFFF"/>
        <w:autoSpaceDE w:val="0"/>
        <w:autoSpaceDN w:val="0"/>
        <w:adjustRightInd w:val="0"/>
        <w:jc w:val="both"/>
      </w:pPr>
      <w:r>
        <w:rPr>
          <w:color w:val="000000"/>
        </w:rPr>
        <w:tab/>
      </w:r>
      <w:r w:rsidRPr="007B6393">
        <w:rPr>
          <w:color w:val="000000"/>
        </w:rPr>
        <w:t xml:space="preserve">-466 sayılı parsele ait kurum görüşlerinin alınmış olduğu, imar planına esas teşkil edecek jeolojik etüt raporunun bulunduğu, bu rapora göre parselin Önlem Alınabilecek Nitelikte </w:t>
      </w:r>
      <w:proofErr w:type="spellStart"/>
      <w:r w:rsidRPr="007B6393">
        <w:rPr>
          <w:color w:val="000000"/>
        </w:rPr>
        <w:t>Stabilite</w:t>
      </w:r>
      <w:proofErr w:type="spellEnd"/>
      <w:r w:rsidRPr="007B6393">
        <w:rPr>
          <w:color w:val="000000"/>
        </w:rPr>
        <w:t xml:space="preserve"> Sorunlu Alanlar</w:t>
      </w:r>
      <w:r>
        <w:rPr>
          <w:color w:val="000000"/>
        </w:rPr>
        <w:t xml:space="preserve"> </w:t>
      </w:r>
      <w:r w:rsidRPr="007B6393">
        <w:rPr>
          <w:color w:val="000000"/>
        </w:rPr>
        <w:t>(ÖA-</w:t>
      </w:r>
      <w:proofErr w:type="gramStart"/>
      <w:r w:rsidRPr="007B6393">
        <w:rPr>
          <w:color w:val="000000"/>
        </w:rPr>
        <w:t>2.1</w:t>
      </w:r>
      <w:proofErr w:type="gramEnd"/>
      <w:r w:rsidRPr="007B6393">
        <w:rPr>
          <w:color w:val="000000"/>
        </w:rPr>
        <w:t>) olarak değerlendirildiği ve yapılaşma sırasında ayrıca zemin etüdü yapılması gerektiğinin belirtildiği,</w:t>
      </w:r>
    </w:p>
    <w:p w:rsidR="00D170BC" w:rsidRDefault="00D170BC" w:rsidP="00D170BC">
      <w:pPr>
        <w:shd w:val="clear" w:color="auto" w:fill="FFFFFF"/>
        <w:autoSpaceDE w:val="0"/>
        <w:autoSpaceDN w:val="0"/>
        <w:adjustRightInd w:val="0"/>
        <w:jc w:val="both"/>
        <w:rPr>
          <w:color w:val="000000"/>
        </w:rPr>
      </w:pPr>
    </w:p>
    <w:p w:rsidR="00D170BC" w:rsidRDefault="00D170BC" w:rsidP="00D170BC">
      <w:pPr>
        <w:shd w:val="clear" w:color="auto" w:fill="FFFFFF"/>
        <w:autoSpaceDE w:val="0"/>
        <w:autoSpaceDN w:val="0"/>
        <w:adjustRightInd w:val="0"/>
        <w:jc w:val="both"/>
        <w:rPr>
          <w:color w:val="000000"/>
        </w:rPr>
      </w:pPr>
      <w:r>
        <w:rPr>
          <w:color w:val="000000"/>
        </w:rPr>
        <w:tab/>
      </w:r>
      <w:proofErr w:type="gramStart"/>
      <w:r w:rsidRPr="007B6393">
        <w:rPr>
          <w:color w:val="000000"/>
        </w:rPr>
        <w:t xml:space="preserve">-Devlet Su İşleri Genel Müdürlüğü 5. Bölge Müdürlüğünün 06.12.2017 gün ve 850901 sayılı görüş yazısında "parselin güney tarafından geçen dere yatağı şevi üzerinden 10 metre genişliğinde alanın koruma bandı olarak bırakılması, bu alana kalıcı sabit tesis yapılmaması" ifade edildiği, bu doğrultuda plan üzerinde parselin güneyine 10 metre genişliğindeki alana yol ve park alanı </w:t>
      </w:r>
      <w:r>
        <w:rPr>
          <w:color w:val="000000"/>
        </w:rPr>
        <w:t>kullanımlarının</w:t>
      </w:r>
      <w:r w:rsidRPr="007B6393">
        <w:rPr>
          <w:color w:val="000000"/>
        </w:rPr>
        <w:t xml:space="preserve"> getirilmiş olduğu,</w:t>
      </w:r>
      <w:proofErr w:type="gramEnd"/>
    </w:p>
    <w:p w:rsidR="00D170BC" w:rsidRDefault="00D170BC" w:rsidP="00D170BC">
      <w:pPr>
        <w:shd w:val="clear" w:color="auto" w:fill="FFFFFF"/>
        <w:autoSpaceDE w:val="0"/>
        <w:autoSpaceDN w:val="0"/>
        <w:adjustRightInd w:val="0"/>
        <w:jc w:val="both"/>
        <w:rPr>
          <w:color w:val="000000"/>
        </w:rPr>
      </w:pPr>
    </w:p>
    <w:p w:rsidR="00D170BC" w:rsidRDefault="00D170BC" w:rsidP="00D170BC">
      <w:pPr>
        <w:shd w:val="clear" w:color="auto" w:fill="FFFFFF"/>
        <w:autoSpaceDE w:val="0"/>
        <w:autoSpaceDN w:val="0"/>
        <w:adjustRightInd w:val="0"/>
        <w:jc w:val="both"/>
        <w:rPr>
          <w:color w:val="000000"/>
        </w:rPr>
      </w:pPr>
      <w:r>
        <w:rPr>
          <w:color w:val="000000"/>
        </w:rPr>
        <w:tab/>
      </w:r>
      <w:r w:rsidRPr="007B6393">
        <w:rPr>
          <w:color w:val="000000"/>
        </w:rPr>
        <w:t xml:space="preserve">-Yaklaşık </w:t>
      </w:r>
      <w:proofErr w:type="gramStart"/>
      <w:r w:rsidRPr="007B6393">
        <w:rPr>
          <w:color w:val="000000"/>
        </w:rPr>
        <w:t>5515.00</w:t>
      </w:r>
      <w:proofErr w:type="gramEnd"/>
      <w:r w:rsidRPr="007B6393">
        <w:rPr>
          <w:color w:val="000000"/>
        </w:rPr>
        <w:t xml:space="preserve"> </w:t>
      </w:r>
      <w:r w:rsidRPr="007B6393">
        <w:rPr>
          <w:iCs/>
          <w:color w:val="000000"/>
        </w:rPr>
        <w:t>m</w:t>
      </w:r>
      <w:r w:rsidRPr="007B6393">
        <w:rPr>
          <w:iCs/>
          <w:color w:val="000000"/>
          <w:vertAlign w:val="superscript"/>
        </w:rPr>
        <w:t>2</w:t>
      </w:r>
      <w:r w:rsidRPr="007B6393">
        <w:rPr>
          <w:iCs/>
          <w:color w:val="000000"/>
        </w:rPr>
        <w:t xml:space="preserve"> </w:t>
      </w:r>
      <w:r w:rsidRPr="007B6393">
        <w:rPr>
          <w:color w:val="000000"/>
        </w:rPr>
        <w:t xml:space="preserve">yüzölçümünde Emsal:0.50 </w:t>
      </w:r>
      <w:proofErr w:type="spellStart"/>
      <w:r w:rsidRPr="007B6393">
        <w:rPr>
          <w:color w:val="000000"/>
        </w:rPr>
        <w:t>Yençok</w:t>
      </w:r>
      <w:proofErr w:type="spellEnd"/>
      <w:r w:rsidRPr="007B6393">
        <w:rPr>
          <w:color w:val="000000"/>
        </w:rPr>
        <w:t>:6.50 metre imar durumlu Gelişme Konut Alanı, yaklaşık 1891.74m</w:t>
      </w:r>
      <w:r w:rsidRPr="007B6393">
        <w:rPr>
          <w:color w:val="000000"/>
          <w:vertAlign w:val="superscript"/>
        </w:rPr>
        <w:t>2</w:t>
      </w:r>
      <w:r w:rsidRPr="007B6393">
        <w:rPr>
          <w:color w:val="000000"/>
        </w:rPr>
        <w:t xml:space="preserve"> yüzölçümünde Park ve Yeşil Alan, yaklaşık 1776.75m</w:t>
      </w:r>
      <w:r w:rsidRPr="007B6393">
        <w:rPr>
          <w:color w:val="000000"/>
          <w:vertAlign w:val="superscript"/>
        </w:rPr>
        <w:t xml:space="preserve">2 </w:t>
      </w:r>
      <w:r w:rsidRPr="007B6393">
        <w:rPr>
          <w:color w:val="000000"/>
        </w:rPr>
        <w:t>yüzölçümünde yol kullanımlarının ayrıldığı, düzenleme ortaklık payı</w:t>
      </w:r>
      <w:r>
        <w:rPr>
          <w:color w:val="000000"/>
        </w:rPr>
        <w:t xml:space="preserve"> </w:t>
      </w:r>
      <w:r w:rsidRPr="007B6393">
        <w:rPr>
          <w:color w:val="000000"/>
        </w:rPr>
        <w:t>(DOP) oranının %40 olduğu,</w:t>
      </w:r>
    </w:p>
    <w:p w:rsidR="00D170BC" w:rsidRDefault="00D170BC" w:rsidP="00D170BC">
      <w:pPr>
        <w:shd w:val="clear" w:color="auto" w:fill="FFFFFF"/>
        <w:autoSpaceDE w:val="0"/>
        <w:autoSpaceDN w:val="0"/>
        <w:adjustRightInd w:val="0"/>
        <w:jc w:val="both"/>
        <w:rPr>
          <w:color w:val="000000"/>
        </w:rPr>
      </w:pPr>
    </w:p>
    <w:p w:rsidR="00D170BC" w:rsidRDefault="00D170BC" w:rsidP="00D170BC">
      <w:pPr>
        <w:shd w:val="clear" w:color="auto" w:fill="FFFFFF"/>
        <w:autoSpaceDE w:val="0"/>
        <w:autoSpaceDN w:val="0"/>
        <w:adjustRightInd w:val="0"/>
        <w:jc w:val="both"/>
        <w:rPr>
          <w:color w:val="000000"/>
        </w:rPr>
      </w:pPr>
    </w:p>
    <w:p w:rsidR="00D170BC" w:rsidRDefault="00D170BC" w:rsidP="00D170BC">
      <w:pPr>
        <w:shd w:val="clear" w:color="auto" w:fill="FFFFFF"/>
        <w:autoSpaceDE w:val="0"/>
        <w:autoSpaceDN w:val="0"/>
        <w:adjustRightInd w:val="0"/>
        <w:jc w:val="both"/>
        <w:rPr>
          <w:color w:val="000000"/>
        </w:rPr>
      </w:pPr>
    </w:p>
    <w:p w:rsidR="00D170BC" w:rsidRDefault="00D170BC" w:rsidP="00D170BC">
      <w:pPr>
        <w:jc w:val="both"/>
      </w:pPr>
      <w:r>
        <w:lastRenderedPageBreak/>
        <w:t xml:space="preserve">                            T.C.</w:t>
      </w:r>
    </w:p>
    <w:p w:rsidR="00D170BC" w:rsidRDefault="00D170BC" w:rsidP="00D170BC">
      <w:pPr>
        <w:jc w:val="both"/>
      </w:pPr>
      <w:r>
        <w:t>ANKARA BÜYÜKŞEHİR BELEDİYESİ</w:t>
      </w:r>
    </w:p>
    <w:p w:rsidR="00D170BC" w:rsidRDefault="00D170BC" w:rsidP="00D170BC">
      <w:pPr>
        <w:jc w:val="both"/>
      </w:pPr>
      <w:r>
        <w:t xml:space="preserve">                BELEDİYE MECLİSİ</w:t>
      </w:r>
    </w:p>
    <w:p w:rsidR="00D170BC" w:rsidRDefault="00D170BC" w:rsidP="00D170BC">
      <w:pPr>
        <w:tabs>
          <w:tab w:val="left" w:pos="1935"/>
        </w:tabs>
        <w:jc w:val="both"/>
      </w:pPr>
    </w:p>
    <w:p w:rsidR="00D170BC" w:rsidRDefault="00D170BC" w:rsidP="00D170BC">
      <w:pPr>
        <w:tabs>
          <w:tab w:val="left" w:pos="1935"/>
        </w:tabs>
        <w:jc w:val="both"/>
      </w:pPr>
    </w:p>
    <w:p w:rsidR="00D170BC" w:rsidRDefault="00D170BC" w:rsidP="00027308">
      <w:pPr>
        <w:jc w:val="both"/>
      </w:pPr>
      <w:r w:rsidRPr="001B032A">
        <w:t>Karar No:</w:t>
      </w:r>
      <w:r w:rsidR="00D01BFE">
        <w:t>398</w:t>
      </w:r>
      <w:r>
        <w:tab/>
      </w:r>
      <w:r>
        <w:tab/>
      </w:r>
      <w:r>
        <w:tab/>
      </w:r>
      <w:r>
        <w:tab/>
        <w:t xml:space="preserve"> </w:t>
      </w:r>
      <w:r>
        <w:tab/>
      </w:r>
      <w:r>
        <w:tab/>
        <w:t xml:space="preserve">     </w:t>
      </w:r>
      <w:r>
        <w:tab/>
      </w:r>
      <w:r>
        <w:tab/>
      </w:r>
      <w:r>
        <w:tab/>
        <w:t xml:space="preserve">                 12.03.2020</w:t>
      </w:r>
    </w:p>
    <w:p w:rsidR="00D170BC" w:rsidRDefault="00D170BC" w:rsidP="00D170BC">
      <w:pPr>
        <w:ind w:right="-1"/>
        <w:jc w:val="center"/>
      </w:pPr>
      <w:r>
        <w:t>-2-</w:t>
      </w:r>
    </w:p>
    <w:p w:rsidR="00D170BC" w:rsidRDefault="00D170BC" w:rsidP="00D170BC">
      <w:pPr>
        <w:shd w:val="clear" w:color="auto" w:fill="FFFFFF"/>
        <w:autoSpaceDE w:val="0"/>
        <w:autoSpaceDN w:val="0"/>
        <w:adjustRightInd w:val="0"/>
        <w:jc w:val="both"/>
        <w:rPr>
          <w:color w:val="000000"/>
        </w:rPr>
      </w:pPr>
    </w:p>
    <w:p w:rsidR="00D170BC" w:rsidRDefault="00D170BC" w:rsidP="00D170BC">
      <w:pPr>
        <w:shd w:val="clear" w:color="auto" w:fill="FFFFFF"/>
        <w:autoSpaceDE w:val="0"/>
        <w:autoSpaceDN w:val="0"/>
        <w:adjustRightInd w:val="0"/>
        <w:jc w:val="both"/>
        <w:rPr>
          <w:color w:val="000000"/>
        </w:rPr>
      </w:pPr>
    </w:p>
    <w:p w:rsidR="00D170BC" w:rsidRPr="007B6393" w:rsidRDefault="00D170BC" w:rsidP="00D170BC">
      <w:pPr>
        <w:shd w:val="clear" w:color="auto" w:fill="FFFFFF"/>
        <w:autoSpaceDE w:val="0"/>
        <w:autoSpaceDN w:val="0"/>
        <w:adjustRightInd w:val="0"/>
        <w:jc w:val="both"/>
      </w:pPr>
      <w:r>
        <w:rPr>
          <w:color w:val="000000"/>
        </w:rPr>
        <w:tab/>
      </w:r>
      <w:r w:rsidRPr="007B6393">
        <w:rPr>
          <w:color w:val="000000"/>
        </w:rPr>
        <w:t>-Plan değişikliği üzerinde;</w:t>
      </w:r>
    </w:p>
    <w:p w:rsidR="00D170BC" w:rsidRPr="007B6393" w:rsidRDefault="00D170BC" w:rsidP="00D170BC">
      <w:pPr>
        <w:shd w:val="clear" w:color="auto" w:fill="FFFFFF"/>
        <w:autoSpaceDE w:val="0"/>
        <w:autoSpaceDN w:val="0"/>
        <w:adjustRightInd w:val="0"/>
        <w:jc w:val="both"/>
      </w:pPr>
      <w:r>
        <w:rPr>
          <w:iCs/>
          <w:color w:val="000000"/>
        </w:rPr>
        <w:tab/>
      </w:r>
      <w:r w:rsidRPr="007B6393">
        <w:rPr>
          <w:iCs/>
          <w:color w:val="000000"/>
        </w:rPr>
        <w:t xml:space="preserve">"1- Gelişme konut alanında E:0.50 </w:t>
      </w:r>
      <w:proofErr w:type="spellStart"/>
      <w:r w:rsidRPr="007B6393">
        <w:rPr>
          <w:iCs/>
          <w:color w:val="000000"/>
        </w:rPr>
        <w:t>Yençok</w:t>
      </w:r>
      <w:proofErr w:type="spellEnd"/>
      <w:r w:rsidRPr="007B6393">
        <w:rPr>
          <w:iCs/>
          <w:color w:val="000000"/>
        </w:rPr>
        <w:t>:6.50 m olacaktır.</w:t>
      </w:r>
    </w:p>
    <w:p w:rsidR="00D170BC" w:rsidRPr="00D170BC" w:rsidRDefault="00D170BC" w:rsidP="00D170BC">
      <w:pPr>
        <w:shd w:val="clear" w:color="auto" w:fill="FFFFFF"/>
        <w:autoSpaceDE w:val="0"/>
        <w:autoSpaceDN w:val="0"/>
        <w:adjustRightInd w:val="0"/>
        <w:jc w:val="both"/>
      </w:pPr>
      <w:r>
        <w:rPr>
          <w:iCs/>
          <w:color w:val="000000"/>
        </w:rPr>
        <w:tab/>
        <w:t xml:space="preserve"> </w:t>
      </w:r>
      <w:r w:rsidRPr="007B6393">
        <w:rPr>
          <w:iCs/>
          <w:color w:val="000000"/>
        </w:rPr>
        <w:t>2- Yapılar, yapı yaklaşma sınırları içinde kalmak, 3194 sayılı İmar Kanunu ve yönetmelik hükümlerine uymak koşulu ile ada/parsel içinde istenilen şekilde yerleştirilebilir.</w:t>
      </w:r>
    </w:p>
    <w:p w:rsidR="00D170BC" w:rsidRDefault="00D170BC" w:rsidP="00D170BC">
      <w:pPr>
        <w:shd w:val="clear" w:color="auto" w:fill="FFFFFF"/>
        <w:autoSpaceDE w:val="0"/>
        <w:autoSpaceDN w:val="0"/>
        <w:adjustRightInd w:val="0"/>
        <w:ind w:firstLine="708"/>
        <w:jc w:val="both"/>
        <w:rPr>
          <w:iCs/>
          <w:color w:val="000000"/>
        </w:rPr>
      </w:pPr>
      <w:r w:rsidRPr="007B6393">
        <w:rPr>
          <w:iCs/>
          <w:color w:val="000000"/>
        </w:rPr>
        <w:t>3- İhtiyaç duyulması halinde, park alanlarının uygun görülen kısımlarında, imar planı değişikliği yapılmaksızın 25m</w:t>
      </w:r>
      <w:r w:rsidRPr="007B6393">
        <w:rPr>
          <w:iCs/>
          <w:color w:val="000000"/>
          <w:vertAlign w:val="superscript"/>
        </w:rPr>
        <w:t>2</w:t>
      </w:r>
      <w:r w:rsidRPr="007B6393">
        <w:rPr>
          <w:iCs/>
          <w:color w:val="000000"/>
        </w:rPr>
        <w:t>'yi geçmeyen yer altı ve yer üstü trafo binaları ile 25</w:t>
      </w:r>
      <w:r>
        <w:rPr>
          <w:iCs/>
          <w:color w:val="000000"/>
        </w:rPr>
        <w:t xml:space="preserve"> </w:t>
      </w:r>
      <w:r w:rsidRPr="007B6393">
        <w:rPr>
          <w:iCs/>
          <w:color w:val="000000"/>
        </w:rPr>
        <w:t>m</w:t>
      </w:r>
      <w:r w:rsidRPr="007B6393">
        <w:rPr>
          <w:iCs/>
          <w:color w:val="000000"/>
          <w:vertAlign w:val="superscript"/>
        </w:rPr>
        <w:t>2</w:t>
      </w:r>
      <w:r w:rsidRPr="007B6393">
        <w:rPr>
          <w:iCs/>
          <w:color w:val="000000"/>
        </w:rPr>
        <w:t xml:space="preserve">'yi geçmeyen </w:t>
      </w:r>
      <w:proofErr w:type="gramStart"/>
      <w:r w:rsidRPr="007B6393">
        <w:rPr>
          <w:iCs/>
          <w:color w:val="000000"/>
        </w:rPr>
        <w:t>baz</w:t>
      </w:r>
      <w:proofErr w:type="gramEnd"/>
      <w:r w:rsidRPr="007B6393">
        <w:rPr>
          <w:iCs/>
          <w:color w:val="000000"/>
        </w:rPr>
        <w:t xml:space="preserve"> istasyonları yapılabilir.</w:t>
      </w:r>
    </w:p>
    <w:p w:rsidR="00D170BC" w:rsidRPr="007B6393" w:rsidRDefault="00D170BC" w:rsidP="00D170BC">
      <w:pPr>
        <w:shd w:val="clear" w:color="auto" w:fill="FFFFFF"/>
        <w:autoSpaceDE w:val="0"/>
        <w:autoSpaceDN w:val="0"/>
        <w:adjustRightInd w:val="0"/>
        <w:jc w:val="both"/>
      </w:pPr>
      <w:r>
        <w:rPr>
          <w:iCs/>
          <w:color w:val="000000"/>
        </w:rPr>
        <w:tab/>
      </w:r>
      <w:r w:rsidRPr="007B6393">
        <w:rPr>
          <w:iCs/>
          <w:color w:val="000000"/>
        </w:rPr>
        <w:t xml:space="preserve">4- İmar planı ile mülkiyet arasında olan uyuşmazlıklarda yol istikametini ve genişliğini değiştirmemek şartıyla, plan değişikliği yapılmaksızın düzeltme yapmaya ilgili idare yetkilidir. </w:t>
      </w:r>
      <w:proofErr w:type="spellStart"/>
      <w:r w:rsidRPr="007B6393">
        <w:rPr>
          <w:iCs/>
          <w:color w:val="000000"/>
        </w:rPr>
        <w:t>Kadastral</w:t>
      </w:r>
      <w:proofErr w:type="spellEnd"/>
      <w:r w:rsidRPr="007B6393">
        <w:rPr>
          <w:iCs/>
          <w:color w:val="000000"/>
        </w:rPr>
        <w:t xml:space="preserve"> parseller imar parseline dönüştürülmeden yol ve yeşil alanlar kamu eline geçmeden parsele inşaat ruhsatı verilemez.</w:t>
      </w:r>
    </w:p>
    <w:p w:rsidR="00D170BC" w:rsidRPr="007B6393" w:rsidRDefault="00D170BC" w:rsidP="00D170BC">
      <w:pPr>
        <w:shd w:val="clear" w:color="auto" w:fill="FFFFFF"/>
        <w:autoSpaceDE w:val="0"/>
        <w:autoSpaceDN w:val="0"/>
        <w:adjustRightInd w:val="0"/>
        <w:jc w:val="both"/>
      </w:pPr>
      <w:r>
        <w:rPr>
          <w:iCs/>
          <w:color w:val="000000"/>
        </w:rPr>
        <w:tab/>
      </w:r>
      <w:r w:rsidRPr="007B6393">
        <w:rPr>
          <w:iCs/>
          <w:color w:val="000000"/>
        </w:rPr>
        <w:t>5-  Planlama alanında yapılacak tüm yapılarda "Afet Bölgelerinde Yapılacak Yapılar Hakkındaki Yönetmelik" hükümlerine uyulacaktır.</w:t>
      </w:r>
    </w:p>
    <w:p w:rsidR="00D170BC" w:rsidRPr="007B6393" w:rsidRDefault="00D170BC" w:rsidP="00D170BC">
      <w:pPr>
        <w:shd w:val="clear" w:color="auto" w:fill="FFFFFF"/>
        <w:autoSpaceDE w:val="0"/>
        <w:autoSpaceDN w:val="0"/>
        <w:adjustRightInd w:val="0"/>
        <w:jc w:val="both"/>
      </w:pPr>
      <w:r>
        <w:rPr>
          <w:iCs/>
          <w:color w:val="000000"/>
        </w:rPr>
        <w:tab/>
      </w:r>
      <w:r w:rsidRPr="007B6393">
        <w:rPr>
          <w:iCs/>
          <w:color w:val="000000"/>
        </w:rPr>
        <w:t xml:space="preserve">6- Planlama alanının güneyindeki </w:t>
      </w:r>
      <w:proofErr w:type="spellStart"/>
      <w:r w:rsidRPr="007B6393">
        <w:rPr>
          <w:iCs/>
          <w:color w:val="000000"/>
        </w:rPr>
        <w:t>Aşağıbağlar</w:t>
      </w:r>
      <w:proofErr w:type="spellEnd"/>
      <w:r w:rsidRPr="007B6393">
        <w:rPr>
          <w:iCs/>
          <w:color w:val="000000"/>
        </w:rPr>
        <w:t xml:space="preserve"> Deresi ile ilgili olarak DSİ görüşü doğrultusunda uygulama yapılacaktır.</w:t>
      </w:r>
    </w:p>
    <w:p w:rsidR="00D170BC" w:rsidRPr="007B6393" w:rsidRDefault="00D170BC" w:rsidP="00D170BC">
      <w:pPr>
        <w:shd w:val="clear" w:color="auto" w:fill="FFFFFF"/>
        <w:autoSpaceDE w:val="0"/>
        <w:autoSpaceDN w:val="0"/>
        <w:adjustRightInd w:val="0"/>
        <w:jc w:val="both"/>
      </w:pPr>
      <w:r>
        <w:rPr>
          <w:iCs/>
          <w:color w:val="000000"/>
        </w:rPr>
        <w:tab/>
      </w:r>
      <w:r w:rsidRPr="007B6393">
        <w:rPr>
          <w:iCs/>
          <w:color w:val="000000"/>
        </w:rPr>
        <w:t>7-  27.05.2019 tarihinde Çevre ve Şehircilik İl Müdürlüğü tarafından onaylanan 1/1000 ölçekli uygulama imar planına esas jeolojik-</w:t>
      </w:r>
      <w:proofErr w:type="spellStart"/>
      <w:r w:rsidRPr="007B6393">
        <w:rPr>
          <w:iCs/>
          <w:color w:val="000000"/>
        </w:rPr>
        <w:t>jeoteknik</w:t>
      </w:r>
      <w:proofErr w:type="spellEnd"/>
      <w:r w:rsidRPr="007B6393">
        <w:rPr>
          <w:iCs/>
          <w:color w:val="000000"/>
        </w:rPr>
        <w:t xml:space="preserve"> etüt raporunda beli</w:t>
      </w:r>
      <w:r>
        <w:rPr>
          <w:iCs/>
          <w:color w:val="000000"/>
        </w:rPr>
        <w:t>r</w:t>
      </w:r>
      <w:r w:rsidRPr="007B6393">
        <w:rPr>
          <w:iCs/>
          <w:color w:val="000000"/>
        </w:rPr>
        <w:t>tilen hususlara uyulacaktır.</w:t>
      </w:r>
    </w:p>
    <w:p w:rsidR="00D170BC" w:rsidRDefault="00D170BC" w:rsidP="00D170BC">
      <w:pPr>
        <w:shd w:val="clear" w:color="auto" w:fill="FFFFFF"/>
        <w:autoSpaceDE w:val="0"/>
        <w:autoSpaceDN w:val="0"/>
        <w:adjustRightInd w:val="0"/>
        <w:jc w:val="both"/>
        <w:rPr>
          <w:color w:val="000000"/>
        </w:rPr>
      </w:pPr>
      <w:r>
        <w:rPr>
          <w:iCs/>
          <w:color w:val="000000"/>
        </w:rPr>
        <w:tab/>
      </w:r>
      <w:r w:rsidRPr="007B6393">
        <w:rPr>
          <w:iCs/>
          <w:color w:val="000000"/>
        </w:rPr>
        <w:t>8-Planda belirtilmeyen hususlarda 3194 Sayılı İmar Kanunu, ilgili yönetmelikleri ve diğer mevzuat hükümleri geçerlidir. "</w:t>
      </w:r>
    </w:p>
    <w:p w:rsidR="00D170BC" w:rsidRPr="007B6393" w:rsidRDefault="00D170BC" w:rsidP="00D170BC">
      <w:pPr>
        <w:shd w:val="clear" w:color="auto" w:fill="FFFFFF"/>
        <w:autoSpaceDE w:val="0"/>
        <w:autoSpaceDN w:val="0"/>
        <w:adjustRightInd w:val="0"/>
        <w:jc w:val="both"/>
      </w:pPr>
      <w:r>
        <w:rPr>
          <w:color w:val="000000"/>
        </w:rPr>
        <w:tab/>
      </w:r>
      <w:proofErr w:type="gramStart"/>
      <w:r w:rsidRPr="007B6393">
        <w:rPr>
          <w:color w:val="000000"/>
        </w:rPr>
        <w:t>şeklinde</w:t>
      </w:r>
      <w:proofErr w:type="gramEnd"/>
      <w:r w:rsidRPr="007B6393">
        <w:rPr>
          <w:color w:val="000000"/>
        </w:rPr>
        <w:t xml:space="preserve"> 8 adet plan notunun bulunduğu,</w:t>
      </w:r>
    </w:p>
    <w:p w:rsidR="00D170BC" w:rsidRDefault="00D170BC" w:rsidP="00D170BC">
      <w:pPr>
        <w:shd w:val="clear" w:color="auto" w:fill="FFFFFF"/>
        <w:autoSpaceDE w:val="0"/>
        <w:autoSpaceDN w:val="0"/>
        <w:adjustRightInd w:val="0"/>
        <w:jc w:val="both"/>
        <w:rPr>
          <w:color w:val="000000"/>
        </w:rPr>
      </w:pPr>
    </w:p>
    <w:p w:rsidR="00D170BC" w:rsidRPr="007B6393" w:rsidRDefault="00D170BC" w:rsidP="00D170BC">
      <w:pPr>
        <w:shd w:val="clear" w:color="auto" w:fill="FFFFFF"/>
        <w:autoSpaceDE w:val="0"/>
        <w:autoSpaceDN w:val="0"/>
        <w:adjustRightInd w:val="0"/>
        <w:jc w:val="both"/>
      </w:pPr>
      <w:r>
        <w:rPr>
          <w:color w:val="000000"/>
        </w:rPr>
        <w:tab/>
      </w:r>
      <w:proofErr w:type="gramStart"/>
      <w:r w:rsidRPr="007B6393">
        <w:rPr>
          <w:color w:val="000000"/>
        </w:rPr>
        <w:t>-Söz konusu parselin batısındaki konut alanlarında</w:t>
      </w:r>
      <w:r>
        <w:rPr>
          <w:color w:val="000000"/>
        </w:rPr>
        <w:t xml:space="preserve"> </w:t>
      </w:r>
      <w:r w:rsidRPr="007B6393">
        <w:rPr>
          <w:color w:val="000000"/>
        </w:rPr>
        <w:t>(</w:t>
      </w:r>
      <w:proofErr w:type="spellStart"/>
      <w:r w:rsidRPr="007B6393">
        <w:rPr>
          <w:color w:val="000000"/>
        </w:rPr>
        <w:t>Doğukent</w:t>
      </w:r>
      <w:proofErr w:type="spellEnd"/>
      <w:r w:rsidRPr="007B6393">
        <w:rPr>
          <w:color w:val="000000"/>
        </w:rPr>
        <w:t xml:space="preserve"> Projesi kapsamında A İşaretli Konut Alanları) imar durumunun "maksimum TAKS:0.25, maksimum </w:t>
      </w:r>
      <w:proofErr w:type="spellStart"/>
      <w:r w:rsidRPr="007B6393">
        <w:rPr>
          <w:color w:val="000000"/>
        </w:rPr>
        <w:t>Yençok</w:t>
      </w:r>
      <w:proofErr w:type="spellEnd"/>
      <w:r w:rsidRPr="007B6393">
        <w:rPr>
          <w:color w:val="000000"/>
        </w:rPr>
        <w:t>:6.50 ve inşaat alanı 115 m</w:t>
      </w:r>
      <w:r w:rsidRPr="007B6393">
        <w:rPr>
          <w:color w:val="000000"/>
          <w:vertAlign w:val="superscript"/>
        </w:rPr>
        <w:t>2</w:t>
      </w:r>
      <w:r w:rsidRPr="007B6393">
        <w:rPr>
          <w:color w:val="000000"/>
        </w:rPr>
        <w:t>'yi geçemez." ve "Her parselde 1 adet bağımsız bölüm yapılabilecektir."şeklinde olduğu, bu yönden yapı yüksekliğinin devam ettirilmiş olduğu, ancak bağımsız bölümler konusunda bir açıklama getirilmemiş olduğunun görüldüğü,</w:t>
      </w:r>
      <w:proofErr w:type="gramEnd"/>
    </w:p>
    <w:p w:rsidR="00D170BC" w:rsidRDefault="00D170BC" w:rsidP="00D170BC">
      <w:pPr>
        <w:shd w:val="clear" w:color="auto" w:fill="FFFFFF"/>
        <w:autoSpaceDE w:val="0"/>
        <w:autoSpaceDN w:val="0"/>
        <w:adjustRightInd w:val="0"/>
        <w:jc w:val="both"/>
        <w:rPr>
          <w:color w:val="000000"/>
        </w:rPr>
      </w:pPr>
    </w:p>
    <w:p w:rsidR="00D170BC" w:rsidRDefault="00D170BC" w:rsidP="00D170BC">
      <w:pPr>
        <w:shd w:val="clear" w:color="auto" w:fill="FFFFFF"/>
        <w:autoSpaceDE w:val="0"/>
        <w:autoSpaceDN w:val="0"/>
        <w:adjustRightInd w:val="0"/>
        <w:jc w:val="both"/>
        <w:rPr>
          <w:color w:val="000000"/>
        </w:rPr>
      </w:pPr>
      <w:r>
        <w:rPr>
          <w:color w:val="000000"/>
        </w:rPr>
        <w:tab/>
      </w:r>
      <w:r w:rsidRPr="007B6393">
        <w:rPr>
          <w:color w:val="000000"/>
        </w:rPr>
        <w:t>-Plan teklifi kapsamında ortalama konut büyüklüğü belirtilmediğinden öngörülen nüfusun hesaplanamadığı, gelecek nüfusa yönelik ayrılması gereken sosyal donatı alanlarının ayrılmamış olduğu, sadece park alanı ayrıldığının görüldüğü,</w:t>
      </w:r>
    </w:p>
    <w:p w:rsidR="00D170BC" w:rsidRDefault="00D170BC" w:rsidP="00D170BC">
      <w:pPr>
        <w:shd w:val="clear" w:color="auto" w:fill="FFFFFF"/>
        <w:autoSpaceDE w:val="0"/>
        <w:autoSpaceDN w:val="0"/>
        <w:adjustRightInd w:val="0"/>
        <w:jc w:val="both"/>
        <w:rPr>
          <w:color w:val="000000"/>
        </w:rPr>
      </w:pPr>
    </w:p>
    <w:p w:rsidR="00D170BC" w:rsidRPr="001D55EE" w:rsidRDefault="00D170BC" w:rsidP="00D170BC">
      <w:pPr>
        <w:shd w:val="clear" w:color="auto" w:fill="FFFFFF"/>
        <w:autoSpaceDE w:val="0"/>
        <w:autoSpaceDN w:val="0"/>
        <w:adjustRightInd w:val="0"/>
        <w:jc w:val="both"/>
      </w:pPr>
      <w:r>
        <w:rPr>
          <w:color w:val="000000"/>
        </w:rPr>
        <w:tab/>
      </w:r>
      <w:r w:rsidRPr="007B6393">
        <w:rPr>
          <w:color w:val="000000"/>
        </w:rPr>
        <w:t xml:space="preserve">-Bugün 466 sayılı parsel bazındaki plan teklifinin onaylanması durumunda diğer çevre parseller için de bunun örnek teşkil edebileceği ve devamının olabileceği, bu sebeple bütüncül bir planlama çalışmasının dışında bu şekildeki parsel bazında planlamaların ileride plan bütünlüğüne </w:t>
      </w:r>
      <w:proofErr w:type="gramStart"/>
      <w:r w:rsidRPr="007B6393">
        <w:rPr>
          <w:color w:val="000000"/>
        </w:rPr>
        <w:t>hakimiyeti</w:t>
      </w:r>
      <w:proofErr w:type="gramEnd"/>
      <w:r w:rsidRPr="007B6393">
        <w:rPr>
          <w:color w:val="000000"/>
        </w:rPr>
        <w:t xml:space="preserve"> kaybettireceği,</w:t>
      </w:r>
    </w:p>
    <w:p w:rsidR="00D170BC" w:rsidRPr="007B6393" w:rsidRDefault="00D170BC" w:rsidP="00D170BC">
      <w:pPr>
        <w:pStyle w:val="ListeParagraf"/>
        <w:ind w:left="1134"/>
        <w:jc w:val="both"/>
        <w:rPr>
          <w:color w:val="000000"/>
        </w:rPr>
      </w:pPr>
    </w:p>
    <w:p w:rsidR="008561E4" w:rsidRDefault="00D170BC" w:rsidP="00D170BC">
      <w:pPr>
        <w:shd w:val="clear" w:color="auto" w:fill="FFFFFF"/>
        <w:autoSpaceDE w:val="0"/>
        <w:autoSpaceDN w:val="0"/>
        <w:adjustRightInd w:val="0"/>
        <w:ind w:firstLine="708"/>
        <w:jc w:val="both"/>
      </w:pPr>
      <w:r w:rsidRPr="007B6393">
        <w:rPr>
          <w:color w:val="000000"/>
        </w:rPr>
        <w:t>Hususları tespit edilmiş olup,</w:t>
      </w:r>
      <w:r w:rsidR="00027308">
        <w:rPr>
          <w:color w:val="000000"/>
        </w:rPr>
        <w:t xml:space="preserve"> </w:t>
      </w:r>
      <w:r w:rsidR="00027308">
        <w:t xml:space="preserve">Mamak İlçesi </w:t>
      </w:r>
      <w:proofErr w:type="spellStart"/>
      <w:r w:rsidR="00027308">
        <w:t>Kusunlar</w:t>
      </w:r>
      <w:proofErr w:type="spellEnd"/>
      <w:r w:rsidR="00027308">
        <w:t xml:space="preserve"> Mahallesi 466 parselde</w:t>
      </w:r>
      <w:r w:rsidRPr="007B6393">
        <w:rPr>
          <w:color w:val="000000"/>
        </w:rPr>
        <w:t xml:space="preserve"> 1/5000 ölçekli nazım imar planı teklifinin</w:t>
      </w:r>
      <w:r>
        <w:rPr>
          <w:color w:val="000000"/>
        </w:rPr>
        <w:t xml:space="preserve"> “reddi” ne</w:t>
      </w:r>
      <w:r w:rsidR="00FA2DE5">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027308" w:rsidRPr="009C69F4" w:rsidRDefault="00027308" w:rsidP="00D170BC">
      <w:pPr>
        <w:shd w:val="clear" w:color="auto" w:fill="FFFFFF"/>
        <w:autoSpaceDE w:val="0"/>
        <w:autoSpaceDN w:val="0"/>
        <w:adjustRightInd w:val="0"/>
        <w:ind w:firstLine="708"/>
        <w:jc w:val="both"/>
        <w:rPr>
          <w:color w:val="000000"/>
        </w:rPr>
      </w:pPr>
    </w:p>
    <w:p w:rsidR="009C69F4" w:rsidRDefault="009C69F4" w:rsidP="008B4F13">
      <w:pPr>
        <w:shd w:val="clear" w:color="auto" w:fill="FFFFFF"/>
        <w:autoSpaceDE w:val="0"/>
        <w:autoSpaceDN w:val="0"/>
        <w:adjustRightInd w:val="0"/>
        <w:ind w:firstLine="708"/>
        <w:jc w:val="both"/>
      </w:pPr>
    </w:p>
    <w:p w:rsidR="00B15809" w:rsidRDefault="00B15809" w:rsidP="00D170BC">
      <w:pPr>
        <w:ind w:right="20"/>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Tuğba AYDOS</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r>
    </w:tbl>
    <w:p w:rsidR="00B15809" w:rsidRDefault="00B15809" w:rsidP="004C1C22">
      <w:pPr>
        <w:ind w:left="20" w:right="20" w:firstLine="688"/>
        <w:jc w:val="both"/>
      </w:pPr>
    </w:p>
    <w:p w:rsidR="00BA3E07" w:rsidRDefault="00BA3E07" w:rsidP="00BA3E07">
      <w:pPr>
        <w:jc w:val="center"/>
      </w:pPr>
    </w:p>
    <w:p w:rsidR="00BA3E07" w:rsidRDefault="00BA3E07" w:rsidP="00BA3E07">
      <w:pPr>
        <w:jc w:val="center"/>
      </w:pPr>
    </w:p>
    <w:p w:rsidR="00BA3E07" w:rsidRDefault="00BA3E07" w:rsidP="00BA3E07">
      <w:pPr>
        <w:jc w:val="center"/>
      </w:pPr>
      <w:r>
        <w:t>T.C.</w:t>
      </w:r>
    </w:p>
    <w:p w:rsidR="00BA3E07" w:rsidRDefault="00BA3E07" w:rsidP="00BA3E07">
      <w:pPr>
        <w:jc w:val="center"/>
      </w:pPr>
      <w:r>
        <w:t>ANKARA BÜYÜKŞEHİR BELEDİYE MECLİSİ</w:t>
      </w:r>
    </w:p>
    <w:p w:rsidR="00BA3E07" w:rsidRDefault="00BA3E07" w:rsidP="00BA3E07">
      <w:pPr>
        <w:jc w:val="center"/>
      </w:pPr>
      <w:r>
        <w:t>İmar ve Bayındırlık Komisyonu Raporu</w:t>
      </w:r>
    </w:p>
    <w:p w:rsidR="00BA3E07" w:rsidRDefault="00BA3E07" w:rsidP="00BA3E07">
      <w:pPr>
        <w:jc w:val="center"/>
      </w:pPr>
    </w:p>
    <w:p w:rsidR="00BA3E07" w:rsidRDefault="00BA3E07" w:rsidP="00BA3E07">
      <w:pPr>
        <w:jc w:val="both"/>
      </w:pPr>
      <w:r>
        <w:t>Rapor No: 504</w:t>
      </w:r>
      <w:r>
        <w:tab/>
        <w:t xml:space="preserve">   </w:t>
      </w:r>
      <w:r>
        <w:tab/>
        <w:t xml:space="preserve">      </w:t>
      </w:r>
      <w:r>
        <w:tab/>
        <w:t xml:space="preserve">     </w:t>
      </w:r>
      <w:r>
        <w:tab/>
        <w:t xml:space="preserve">     </w:t>
      </w:r>
      <w:r>
        <w:tab/>
        <w:t xml:space="preserve">                                             </w:t>
      </w:r>
      <w:r>
        <w:tab/>
        <w:t xml:space="preserve">27.02.2020    </w:t>
      </w:r>
    </w:p>
    <w:p w:rsidR="00BA3E07" w:rsidRDefault="00BA3E07" w:rsidP="00BA3E07"/>
    <w:p w:rsidR="00BA3E07" w:rsidRDefault="00BA3E07" w:rsidP="00BA3E07">
      <w:pPr>
        <w:pStyle w:val="Balk7"/>
        <w:jc w:val="center"/>
      </w:pPr>
      <w:r>
        <w:t>BÜYÜKŞEHİR BELEDİYE MECLİSİ BAŞKANLIĞINA</w:t>
      </w:r>
    </w:p>
    <w:p w:rsidR="00BA3E07" w:rsidRDefault="00BA3E07" w:rsidP="00BA3E07">
      <w:pPr>
        <w:pStyle w:val="ListeParagraf"/>
      </w:pPr>
    </w:p>
    <w:p w:rsidR="00BA3E07" w:rsidRDefault="00BA3E07" w:rsidP="00BA3E07">
      <w:pPr>
        <w:pStyle w:val="ListeParagraf"/>
        <w:jc w:val="right"/>
      </w:pPr>
      <w:r>
        <w:tab/>
      </w:r>
    </w:p>
    <w:p w:rsidR="00BA3E07" w:rsidRDefault="00BA3E07" w:rsidP="00BA3E07">
      <w:pPr>
        <w:pStyle w:val="ListeParagraf"/>
        <w:tabs>
          <w:tab w:val="left" w:pos="0"/>
        </w:tabs>
        <w:ind w:left="0"/>
        <w:contextualSpacing/>
        <w:jc w:val="both"/>
      </w:pPr>
      <w:r>
        <w:tab/>
        <w:t xml:space="preserve">Mamak İlçesi </w:t>
      </w:r>
      <w:proofErr w:type="spellStart"/>
      <w:r>
        <w:t>Kusunlar</w:t>
      </w:r>
      <w:proofErr w:type="spellEnd"/>
      <w:r>
        <w:t xml:space="preserve"> Mahallesi 466 parselde 1/5000 ölçekli nazım imar plan değişikliğine ilişkin Büyükşehir Belediye Meclisinin 14.02.2020 tarih ve 28.gündem maddesi olarak komisyonumuza havale edilen dosya incelendi.</w:t>
      </w:r>
    </w:p>
    <w:p w:rsidR="00BA3E07" w:rsidRDefault="00BA3E07" w:rsidP="00BA3E07">
      <w:pPr>
        <w:pStyle w:val="ListeParagraf"/>
        <w:tabs>
          <w:tab w:val="left" w:pos="0"/>
        </w:tabs>
        <w:jc w:val="both"/>
      </w:pPr>
    </w:p>
    <w:p w:rsidR="00BA3E07" w:rsidRDefault="00BA3E07" w:rsidP="00BA3E07">
      <w:pPr>
        <w:shd w:val="clear" w:color="auto" w:fill="FFFFFF"/>
        <w:autoSpaceDE w:val="0"/>
        <w:autoSpaceDN w:val="0"/>
        <w:adjustRightInd w:val="0"/>
        <w:jc w:val="both"/>
        <w:rPr>
          <w:color w:val="000000"/>
        </w:rPr>
      </w:pPr>
      <w:r>
        <w:tab/>
        <w:t>Komisyonumuzca yapılan incelemeler neticesinde;</w:t>
      </w:r>
      <w:r>
        <w:rPr>
          <w:color w:val="000000"/>
        </w:rPr>
        <w:t xml:space="preserve"> Mas İmar İnşaat ve Danışmanlık Ltd. Şti. adına Mehmet Adil </w:t>
      </w:r>
      <w:proofErr w:type="spellStart"/>
      <w:r>
        <w:rPr>
          <w:color w:val="000000"/>
        </w:rPr>
        <w:t>TUNCAY'ın</w:t>
      </w:r>
      <w:proofErr w:type="spellEnd"/>
      <w:r>
        <w:rPr>
          <w:color w:val="000000"/>
        </w:rPr>
        <w:t xml:space="preserve"> 17.10.2019 gün ve 143284 kurum sayılı dilekçesi ekindeki Mamak İlçesi </w:t>
      </w:r>
      <w:proofErr w:type="spellStart"/>
      <w:r>
        <w:rPr>
          <w:color w:val="000000"/>
        </w:rPr>
        <w:t>Kusunlar</w:t>
      </w:r>
      <w:proofErr w:type="spellEnd"/>
      <w:r>
        <w:rPr>
          <w:color w:val="000000"/>
        </w:rPr>
        <w:t xml:space="preserve"> Mahallesi 466 sayılı parsele ait 1/5000 ölçekli nazım imar planı teklifinin değerlendirilerek gereğinin yapılması talep edildiği,</w:t>
      </w:r>
    </w:p>
    <w:p w:rsidR="00BA3E07" w:rsidRDefault="00BA3E07" w:rsidP="00BA3E07">
      <w:pPr>
        <w:shd w:val="clear" w:color="auto" w:fill="FFFFFF"/>
        <w:autoSpaceDE w:val="0"/>
        <w:autoSpaceDN w:val="0"/>
        <w:adjustRightInd w:val="0"/>
        <w:jc w:val="both"/>
      </w:pPr>
    </w:p>
    <w:p w:rsidR="00BA3E07" w:rsidRDefault="00BA3E07" w:rsidP="00BA3E07">
      <w:pPr>
        <w:shd w:val="clear" w:color="auto" w:fill="FFFFFF"/>
        <w:autoSpaceDE w:val="0"/>
        <w:autoSpaceDN w:val="0"/>
        <w:adjustRightInd w:val="0"/>
        <w:jc w:val="both"/>
      </w:pPr>
      <w:r>
        <w:rPr>
          <w:color w:val="000000"/>
        </w:rPr>
        <w:tab/>
      </w:r>
      <w:proofErr w:type="gramStart"/>
      <w:r>
        <w:rPr>
          <w:color w:val="000000"/>
        </w:rPr>
        <w:t xml:space="preserve">-Mamak İlçesi </w:t>
      </w:r>
      <w:proofErr w:type="spellStart"/>
      <w:r>
        <w:rPr>
          <w:color w:val="000000"/>
        </w:rPr>
        <w:t>Kusunlar</w:t>
      </w:r>
      <w:proofErr w:type="spellEnd"/>
      <w:r>
        <w:rPr>
          <w:color w:val="000000"/>
        </w:rPr>
        <w:t xml:space="preserve"> Mahallesi 9183.49m</w:t>
      </w:r>
      <w:r>
        <w:rPr>
          <w:color w:val="000000"/>
          <w:vertAlign w:val="superscript"/>
        </w:rPr>
        <w:t>2</w:t>
      </w:r>
      <w:r>
        <w:rPr>
          <w:color w:val="000000"/>
        </w:rPr>
        <w:t xml:space="preserve"> yüzölçümlü mülkiyeti Hürriyet </w:t>
      </w:r>
      <w:proofErr w:type="spellStart"/>
      <w:r>
        <w:rPr>
          <w:color w:val="000000"/>
        </w:rPr>
        <w:t>MAHİTAPOĞLU'na</w:t>
      </w:r>
      <w:proofErr w:type="spellEnd"/>
      <w:r>
        <w:rPr>
          <w:color w:val="000000"/>
        </w:rPr>
        <w:t xml:space="preserve"> ait 466 sayılı parselin Belediyemiz Meclisinin 13.01.2017/116 ve 12.05.2017/1002 sayılı kararlarıyla onaylanan 1/100.000 ölçekli "2038 Ankara Çevre Düzeni Planı" kapsamında ve Belediyemiz Meclisinin 16.02.2007 tarih ve 525 sayılı kararı ile onaylanan 1/25.000 ölçekli "2023 Başkent Ankara Nazım İmar Planı" kapsamında kaldığı, ayrıca söz konusu parseli de kapsayan alanın Belediyemiz Meclisinin 21.11.2018 tarih ve 1829 sayılı kararı ile onaylanan Güneydoğu Ankara Planlama Bölgesi 1/25000 ölçekli Nazım İmar Plan Revizyonu kapsamında kaldığı, söz konusu planların 08.01.2019-08.02.2019 tarihleri arasındaki askı sürecinde itirazlar olduğu, henüz kesinleşmediği, bu planda parselin konut alanı kullanımında kaldığı,</w:t>
      </w:r>
      <w:proofErr w:type="gramEnd"/>
    </w:p>
    <w:p w:rsidR="00BA3E07" w:rsidRDefault="00BA3E07" w:rsidP="00BA3E07">
      <w:pPr>
        <w:shd w:val="clear" w:color="auto" w:fill="FFFFFF"/>
        <w:autoSpaceDE w:val="0"/>
        <w:autoSpaceDN w:val="0"/>
        <w:adjustRightInd w:val="0"/>
        <w:jc w:val="both"/>
        <w:rPr>
          <w:color w:val="000000"/>
        </w:rPr>
      </w:pPr>
    </w:p>
    <w:p w:rsidR="00BA3E07" w:rsidRDefault="00BA3E07" w:rsidP="00BA3E07">
      <w:pPr>
        <w:shd w:val="clear" w:color="auto" w:fill="FFFFFF"/>
        <w:autoSpaceDE w:val="0"/>
        <w:autoSpaceDN w:val="0"/>
        <w:adjustRightInd w:val="0"/>
        <w:jc w:val="both"/>
      </w:pPr>
      <w:r>
        <w:rPr>
          <w:color w:val="000000"/>
        </w:rPr>
        <w:tab/>
        <w:t xml:space="preserve">-466 sayılı parselin </w:t>
      </w:r>
      <w:proofErr w:type="spellStart"/>
      <w:r>
        <w:rPr>
          <w:color w:val="000000"/>
        </w:rPr>
        <w:t>Doğukent</w:t>
      </w:r>
      <w:proofErr w:type="spellEnd"/>
      <w:r>
        <w:rPr>
          <w:color w:val="000000"/>
        </w:rPr>
        <w:t xml:space="preserve"> Kentsel Dönüşüm ve Gelişim Projesi Alanına ait imar planları kapsamında kalan 50413 sayılı adanın doğusunda, söz konusu onaylı imar planlan dışında herhangi bir 1/5000 ve 1/1000 ölçekli imar planı bulunmayan alanda yer aldığı,</w:t>
      </w:r>
    </w:p>
    <w:p w:rsidR="00BA3E07" w:rsidRDefault="00BA3E07" w:rsidP="00BA3E07">
      <w:pPr>
        <w:shd w:val="clear" w:color="auto" w:fill="FFFFFF"/>
        <w:autoSpaceDE w:val="0"/>
        <w:autoSpaceDN w:val="0"/>
        <w:adjustRightInd w:val="0"/>
        <w:jc w:val="both"/>
        <w:rPr>
          <w:color w:val="000000"/>
        </w:rPr>
      </w:pPr>
    </w:p>
    <w:p w:rsidR="00BA3E07" w:rsidRDefault="00BA3E07" w:rsidP="00BA3E07">
      <w:pPr>
        <w:shd w:val="clear" w:color="auto" w:fill="FFFFFF"/>
        <w:autoSpaceDE w:val="0"/>
        <w:autoSpaceDN w:val="0"/>
        <w:adjustRightInd w:val="0"/>
        <w:jc w:val="both"/>
      </w:pPr>
      <w:r>
        <w:rPr>
          <w:color w:val="000000"/>
        </w:rPr>
        <w:tab/>
        <w:t>Başkanlığımıza sunulan nazım imar planı teklifi üzerinde yapılan incelemede;</w:t>
      </w:r>
    </w:p>
    <w:p w:rsidR="00BA3E07" w:rsidRDefault="00BA3E07" w:rsidP="00BA3E07">
      <w:pPr>
        <w:shd w:val="clear" w:color="auto" w:fill="FFFFFF"/>
        <w:autoSpaceDE w:val="0"/>
        <w:autoSpaceDN w:val="0"/>
        <w:adjustRightInd w:val="0"/>
        <w:jc w:val="both"/>
      </w:pPr>
      <w:r>
        <w:rPr>
          <w:color w:val="000000"/>
        </w:rPr>
        <w:tab/>
        <w:t xml:space="preserve">-466 sayılı parsele ait kurum görüşlerinin alınmış olduğu, imar planına esas teşkil edecek jeolojik etüt raporunun bulunduğu, bu rapora göre parselin Önlem Alınabilecek Nitelikte </w:t>
      </w:r>
      <w:proofErr w:type="spellStart"/>
      <w:r>
        <w:rPr>
          <w:color w:val="000000"/>
        </w:rPr>
        <w:t>Stabilite</w:t>
      </w:r>
      <w:proofErr w:type="spellEnd"/>
      <w:r>
        <w:rPr>
          <w:color w:val="000000"/>
        </w:rPr>
        <w:t xml:space="preserve"> Sorunlu Alanlar (ÖA-</w:t>
      </w:r>
      <w:proofErr w:type="gramStart"/>
      <w:r>
        <w:rPr>
          <w:color w:val="000000"/>
        </w:rPr>
        <w:t>2.1</w:t>
      </w:r>
      <w:proofErr w:type="gramEnd"/>
      <w:r>
        <w:rPr>
          <w:color w:val="000000"/>
        </w:rPr>
        <w:t>) olarak değerlendirildiği ve yapılaşma sırasında ayrıca zemin etüdü yapılması gerektiğinin belirtildiği,</w:t>
      </w:r>
    </w:p>
    <w:p w:rsidR="00BA3E07" w:rsidRDefault="00BA3E07" w:rsidP="00BA3E07">
      <w:pPr>
        <w:shd w:val="clear" w:color="auto" w:fill="FFFFFF"/>
        <w:autoSpaceDE w:val="0"/>
        <w:autoSpaceDN w:val="0"/>
        <w:adjustRightInd w:val="0"/>
        <w:jc w:val="both"/>
        <w:rPr>
          <w:color w:val="000000"/>
        </w:rPr>
      </w:pPr>
    </w:p>
    <w:p w:rsidR="00BA3E07" w:rsidRDefault="00BA3E07" w:rsidP="00BA3E07">
      <w:pPr>
        <w:shd w:val="clear" w:color="auto" w:fill="FFFFFF"/>
        <w:autoSpaceDE w:val="0"/>
        <w:autoSpaceDN w:val="0"/>
        <w:adjustRightInd w:val="0"/>
        <w:jc w:val="both"/>
        <w:rPr>
          <w:color w:val="000000"/>
        </w:rPr>
      </w:pPr>
      <w:r>
        <w:rPr>
          <w:color w:val="000000"/>
        </w:rPr>
        <w:tab/>
      </w:r>
      <w:proofErr w:type="gramStart"/>
      <w:r>
        <w:rPr>
          <w:color w:val="000000"/>
        </w:rPr>
        <w:t>-Devlet Su İşleri Genel Müdürlüğü 5. Bölge Müdürlüğünün 06.12.2017 gün ve 850901 sayılı görüş yazısında "parselin güney tarafından geçen dere yatağı şevi üzerinden 10 metre genişliğinde alanın koruma bandı olarak bırakılması, bu alana kalıcı sabit tesis yapılmaması" ifade edildiği, bu doğrultuda plan üzerinde parselin güneyine 10 metre genişliğindeki alana yol ve park alanı kullanımlarının getirilmiş olduğu,</w:t>
      </w:r>
      <w:proofErr w:type="gramEnd"/>
    </w:p>
    <w:p w:rsidR="00BA3E07" w:rsidRDefault="00BA3E07" w:rsidP="00BA3E07">
      <w:pPr>
        <w:shd w:val="clear" w:color="auto" w:fill="FFFFFF"/>
        <w:autoSpaceDE w:val="0"/>
        <w:autoSpaceDN w:val="0"/>
        <w:adjustRightInd w:val="0"/>
        <w:jc w:val="both"/>
        <w:rPr>
          <w:color w:val="000000"/>
        </w:rPr>
      </w:pPr>
    </w:p>
    <w:p w:rsidR="00BA3E07" w:rsidRDefault="00BA3E07" w:rsidP="00BA3E07">
      <w:pPr>
        <w:shd w:val="clear" w:color="auto" w:fill="FFFFFF"/>
        <w:autoSpaceDE w:val="0"/>
        <w:autoSpaceDN w:val="0"/>
        <w:adjustRightInd w:val="0"/>
        <w:jc w:val="both"/>
      </w:pPr>
      <w:r>
        <w:rPr>
          <w:color w:val="000000"/>
        </w:rPr>
        <w:tab/>
        <w:t xml:space="preserve">-Yaklaşık </w:t>
      </w:r>
      <w:proofErr w:type="gramStart"/>
      <w:r>
        <w:rPr>
          <w:color w:val="000000"/>
        </w:rPr>
        <w:t>5515.00</w:t>
      </w:r>
      <w:proofErr w:type="gramEnd"/>
      <w:r>
        <w:rPr>
          <w:color w:val="000000"/>
        </w:rPr>
        <w:t xml:space="preserve"> </w:t>
      </w:r>
      <w:r>
        <w:rPr>
          <w:iCs/>
          <w:color w:val="000000"/>
        </w:rPr>
        <w:t>m</w:t>
      </w:r>
      <w:r>
        <w:rPr>
          <w:iCs/>
          <w:color w:val="000000"/>
          <w:vertAlign w:val="superscript"/>
        </w:rPr>
        <w:t>2</w:t>
      </w:r>
      <w:r>
        <w:rPr>
          <w:iCs/>
          <w:color w:val="000000"/>
        </w:rPr>
        <w:t xml:space="preserve"> </w:t>
      </w:r>
      <w:r>
        <w:rPr>
          <w:color w:val="000000"/>
        </w:rPr>
        <w:t xml:space="preserve">yüzölçümünde Emsal:0.50 </w:t>
      </w:r>
      <w:proofErr w:type="spellStart"/>
      <w:r>
        <w:rPr>
          <w:color w:val="000000"/>
        </w:rPr>
        <w:t>Yençok</w:t>
      </w:r>
      <w:proofErr w:type="spellEnd"/>
      <w:r>
        <w:rPr>
          <w:color w:val="000000"/>
        </w:rPr>
        <w:t>:6.50 metre imar durumlu Gelişme Konut Alanı, yaklaşık 1891.74m</w:t>
      </w:r>
      <w:r>
        <w:rPr>
          <w:color w:val="000000"/>
          <w:vertAlign w:val="superscript"/>
        </w:rPr>
        <w:t>2</w:t>
      </w:r>
      <w:r>
        <w:rPr>
          <w:color w:val="000000"/>
        </w:rPr>
        <w:t xml:space="preserve"> yüzölçümünde Park ve Yeşil Alan, yaklaşık 1776.75m</w:t>
      </w:r>
      <w:r>
        <w:rPr>
          <w:color w:val="000000"/>
          <w:vertAlign w:val="superscript"/>
        </w:rPr>
        <w:t xml:space="preserve">2 </w:t>
      </w:r>
      <w:r>
        <w:rPr>
          <w:color w:val="000000"/>
        </w:rPr>
        <w:t>yüzölçümünde yol kullanımlarının ayrıldığı, düzenleme ortaklık payı (DOP) oranının %40 olduğu,</w:t>
      </w:r>
    </w:p>
    <w:p w:rsidR="00BA3E07" w:rsidRDefault="00BA3E07" w:rsidP="00BA3E07">
      <w:pPr>
        <w:shd w:val="clear" w:color="auto" w:fill="FFFFFF"/>
        <w:autoSpaceDE w:val="0"/>
        <w:autoSpaceDN w:val="0"/>
        <w:adjustRightInd w:val="0"/>
        <w:jc w:val="both"/>
        <w:rPr>
          <w:color w:val="000000"/>
        </w:rPr>
      </w:pPr>
    </w:p>
    <w:p w:rsidR="00BA3E07" w:rsidRDefault="00BA3E07" w:rsidP="00BA3E07">
      <w:pPr>
        <w:shd w:val="clear" w:color="auto" w:fill="FFFFFF"/>
        <w:autoSpaceDE w:val="0"/>
        <w:autoSpaceDN w:val="0"/>
        <w:adjustRightInd w:val="0"/>
        <w:jc w:val="both"/>
      </w:pPr>
      <w:r>
        <w:rPr>
          <w:color w:val="000000"/>
        </w:rPr>
        <w:tab/>
        <w:t>-Plan değişikliği üzerinde;</w:t>
      </w:r>
    </w:p>
    <w:p w:rsidR="00BA3E07" w:rsidRDefault="00BA3E07" w:rsidP="00BA3E07">
      <w:pPr>
        <w:shd w:val="clear" w:color="auto" w:fill="FFFFFF"/>
        <w:autoSpaceDE w:val="0"/>
        <w:autoSpaceDN w:val="0"/>
        <w:adjustRightInd w:val="0"/>
        <w:jc w:val="both"/>
      </w:pPr>
      <w:r>
        <w:rPr>
          <w:iCs/>
          <w:color w:val="000000"/>
        </w:rPr>
        <w:tab/>
        <w:t xml:space="preserve">"1- Gelişme konut alanında E:0.50 </w:t>
      </w:r>
      <w:proofErr w:type="spellStart"/>
      <w:r>
        <w:rPr>
          <w:iCs/>
          <w:color w:val="000000"/>
        </w:rPr>
        <w:t>Yençok</w:t>
      </w:r>
      <w:proofErr w:type="spellEnd"/>
      <w:r>
        <w:rPr>
          <w:iCs/>
          <w:color w:val="000000"/>
        </w:rPr>
        <w:t>:6.50 m olacaktır.</w:t>
      </w:r>
    </w:p>
    <w:p w:rsidR="00BA3E07" w:rsidRDefault="00BA3E07" w:rsidP="00BA3E07">
      <w:pPr>
        <w:jc w:val="center"/>
      </w:pPr>
      <w:r>
        <w:lastRenderedPageBreak/>
        <w:t>T.C.</w:t>
      </w:r>
    </w:p>
    <w:p w:rsidR="00BA3E07" w:rsidRDefault="00BA3E07" w:rsidP="00BA3E07">
      <w:pPr>
        <w:jc w:val="center"/>
      </w:pPr>
      <w:r>
        <w:t>ANKARA BÜYÜKŞEHİR BELEDİYE MECLİSİ</w:t>
      </w:r>
    </w:p>
    <w:p w:rsidR="00BA3E07" w:rsidRDefault="00BA3E07" w:rsidP="00BA3E07">
      <w:pPr>
        <w:jc w:val="center"/>
      </w:pPr>
      <w:r>
        <w:t>İmar ve Bayındırlık Komisyonu Raporu</w:t>
      </w:r>
    </w:p>
    <w:p w:rsidR="00BA3E07" w:rsidRDefault="00BA3E07" w:rsidP="00BA3E07">
      <w:pPr>
        <w:jc w:val="both"/>
      </w:pPr>
      <w:r>
        <w:t>Rapor No: 504</w:t>
      </w:r>
      <w:r>
        <w:tab/>
        <w:t xml:space="preserve">   </w:t>
      </w:r>
      <w:r>
        <w:tab/>
        <w:t xml:space="preserve">      </w:t>
      </w:r>
      <w:r>
        <w:tab/>
        <w:t xml:space="preserve">     </w:t>
      </w:r>
      <w:r>
        <w:tab/>
        <w:t xml:space="preserve">     </w:t>
      </w:r>
      <w:r>
        <w:tab/>
        <w:t xml:space="preserve">                                             </w:t>
      </w:r>
      <w:r>
        <w:tab/>
        <w:t xml:space="preserve">27.02.2020    </w:t>
      </w:r>
    </w:p>
    <w:p w:rsidR="00BA3E07" w:rsidRDefault="00BA3E07" w:rsidP="00BA3E07">
      <w:pPr>
        <w:shd w:val="clear" w:color="auto" w:fill="FFFFFF"/>
        <w:autoSpaceDE w:val="0"/>
        <w:autoSpaceDN w:val="0"/>
        <w:adjustRightInd w:val="0"/>
        <w:jc w:val="center"/>
        <w:rPr>
          <w:iCs/>
          <w:color w:val="000000"/>
        </w:rPr>
      </w:pPr>
    </w:p>
    <w:p w:rsidR="00BA3E07" w:rsidRDefault="00BA3E07" w:rsidP="00BA3E07">
      <w:pPr>
        <w:shd w:val="clear" w:color="auto" w:fill="FFFFFF"/>
        <w:autoSpaceDE w:val="0"/>
        <w:autoSpaceDN w:val="0"/>
        <w:adjustRightInd w:val="0"/>
        <w:jc w:val="center"/>
        <w:rPr>
          <w:iCs/>
          <w:color w:val="000000"/>
        </w:rPr>
      </w:pPr>
      <w:r>
        <w:rPr>
          <w:iCs/>
          <w:color w:val="000000"/>
        </w:rPr>
        <w:t>-2-</w:t>
      </w:r>
    </w:p>
    <w:p w:rsidR="00BA3E07" w:rsidRDefault="00BA3E07" w:rsidP="00BA3E07">
      <w:pPr>
        <w:shd w:val="clear" w:color="auto" w:fill="FFFFFF"/>
        <w:autoSpaceDE w:val="0"/>
        <w:autoSpaceDN w:val="0"/>
        <w:adjustRightInd w:val="0"/>
        <w:jc w:val="both"/>
        <w:rPr>
          <w:iCs/>
          <w:color w:val="000000"/>
        </w:rPr>
      </w:pPr>
      <w:r>
        <w:rPr>
          <w:iCs/>
          <w:color w:val="000000"/>
        </w:rPr>
        <w:tab/>
      </w:r>
    </w:p>
    <w:p w:rsidR="00BA3E07" w:rsidRDefault="00BA3E07" w:rsidP="00BA3E07">
      <w:pPr>
        <w:shd w:val="clear" w:color="auto" w:fill="FFFFFF"/>
        <w:autoSpaceDE w:val="0"/>
        <w:autoSpaceDN w:val="0"/>
        <w:adjustRightInd w:val="0"/>
        <w:jc w:val="both"/>
        <w:rPr>
          <w:iCs/>
          <w:color w:val="000000"/>
        </w:rPr>
      </w:pPr>
    </w:p>
    <w:p w:rsidR="00BA3E07" w:rsidRDefault="00BA3E07" w:rsidP="00BA3E07">
      <w:pPr>
        <w:shd w:val="clear" w:color="auto" w:fill="FFFFFF"/>
        <w:autoSpaceDE w:val="0"/>
        <w:autoSpaceDN w:val="0"/>
        <w:adjustRightInd w:val="0"/>
        <w:jc w:val="both"/>
      </w:pPr>
      <w:r>
        <w:rPr>
          <w:iCs/>
          <w:color w:val="000000"/>
        </w:rPr>
        <w:t xml:space="preserve"> </w:t>
      </w:r>
      <w:r>
        <w:rPr>
          <w:iCs/>
          <w:color w:val="000000"/>
        </w:rPr>
        <w:tab/>
        <w:t>2- Yapılar, yapı yaklaşma sınırları içinde kalmak, 3194 sayılı İmar Kanunu ve yönetmelik hükümlerine uymak koşulu ile ada/parsel içinde istenilen şekilde yerleştirilebilir.</w:t>
      </w:r>
    </w:p>
    <w:p w:rsidR="00BA3E07" w:rsidRDefault="00BA3E07" w:rsidP="00BA3E07">
      <w:pPr>
        <w:shd w:val="clear" w:color="auto" w:fill="FFFFFF"/>
        <w:autoSpaceDE w:val="0"/>
        <w:autoSpaceDN w:val="0"/>
        <w:adjustRightInd w:val="0"/>
        <w:jc w:val="both"/>
        <w:rPr>
          <w:iCs/>
          <w:color w:val="000000"/>
        </w:rPr>
      </w:pPr>
      <w:r>
        <w:rPr>
          <w:iCs/>
          <w:color w:val="000000"/>
        </w:rPr>
        <w:tab/>
        <w:t>3- İhtiyaç duyulması halinde, park alanlarının uygun görülen kısımlarında, imar planı değişikliği yapılmaksızın 25m</w:t>
      </w:r>
      <w:r>
        <w:rPr>
          <w:iCs/>
          <w:color w:val="000000"/>
          <w:vertAlign w:val="superscript"/>
        </w:rPr>
        <w:t>2</w:t>
      </w:r>
      <w:r>
        <w:rPr>
          <w:iCs/>
          <w:color w:val="000000"/>
        </w:rPr>
        <w:t>'yi geçmeyen yer altı ve yer üstü trafo binaları ile 25 m</w:t>
      </w:r>
      <w:r>
        <w:rPr>
          <w:iCs/>
          <w:color w:val="000000"/>
          <w:vertAlign w:val="superscript"/>
        </w:rPr>
        <w:t>2</w:t>
      </w:r>
      <w:r>
        <w:rPr>
          <w:iCs/>
          <w:color w:val="000000"/>
        </w:rPr>
        <w:t xml:space="preserve">'yi geçmeyen </w:t>
      </w:r>
      <w:proofErr w:type="gramStart"/>
      <w:r>
        <w:rPr>
          <w:iCs/>
          <w:color w:val="000000"/>
        </w:rPr>
        <w:t>baz</w:t>
      </w:r>
      <w:proofErr w:type="gramEnd"/>
      <w:r>
        <w:rPr>
          <w:iCs/>
          <w:color w:val="000000"/>
        </w:rPr>
        <w:t xml:space="preserve"> istasyonları yapılabilir.</w:t>
      </w:r>
    </w:p>
    <w:p w:rsidR="00BA3E07" w:rsidRDefault="00BA3E07" w:rsidP="00BA3E07">
      <w:pPr>
        <w:shd w:val="clear" w:color="auto" w:fill="FFFFFF"/>
        <w:autoSpaceDE w:val="0"/>
        <w:autoSpaceDN w:val="0"/>
        <w:adjustRightInd w:val="0"/>
        <w:jc w:val="both"/>
      </w:pPr>
      <w:r>
        <w:rPr>
          <w:iCs/>
          <w:color w:val="000000"/>
        </w:rPr>
        <w:tab/>
        <w:t xml:space="preserve">4- İmar planı ile mülkiyet arasında olan uyuşmazlıklarda yol istikametini ve genişliğini değiştirmemek şartıyla, plan değişikliği yapılmaksızın düzeltme yapmaya ilgili idare yetkilidir. </w:t>
      </w:r>
      <w:proofErr w:type="spellStart"/>
      <w:r>
        <w:rPr>
          <w:iCs/>
          <w:color w:val="000000"/>
        </w:rPr>
        <w:t>Kadastral</w:t>
      </w:r>
      <w:proofErr w:type="spellEnd"/>
      <w:r>
        <w:rPr>
          <w:iCs/>
          <w:color w:val="000000"/>
        </w:rPr>
        <w:t xml:space="preserve"> parseller imar parseline dönüştürülmeden yol ve yeşil alanlar kamu eline geçmeden parsele inşaat ruhsatı verilemez.</w:t>
      </w:r>
    </w:p>
    <w:p w:rsidR="00BA3E07" w:rsidRDefault="00BA3E07" w:rsidP="00BA3E07">
      <w:pPr>
        <w:shd w:val="clear" w:color="auto" w:fill="FFFFFF"/>
        <w:autoSpaceDE w:val="0"/>
        <w:autoSpaceDN w:val="0"/>
        <w:adjustRightInd w:val="0"/>
        <w:jc w:val="both"/>
      </w:pPr>
      <w:r>
        <w:rPr>
          <w:iCs/>
          <w:color w:val="000000"/>
        </w:rPr>
        <w:tab/>
        <w:t>5-  Planlama alanında yapılacak tüm yapılarda "Afet Bölgelerinde Yapılacak Yapılar Hakkındaki Yönetmelik" hükümlerine uyulacaktır.</w:t>
      </w:r>
    </w:p>
    <w:p w:rsidR="00BA3E07" w:rsidRDefault="00BA3E07" w:rsidP="00BA3E07">
      <w:pPr>
        <w:shd w:val="clear" w:color="auto" w:fill="FFFFFF"/>
        <w:autoSpaceDE w:val="0"/>
        <w:autoSpaceDN w:val="0"/>
        <w:adjustRightInd w:val="0"/>
        <w:jc w:val="both"/>
      </w:pPr>
      <w:r>
        <w:rPr>
          <w:iCs/>
          <w:color w:val="000000"/>
        </w:rPr>
        <w:tab/>
        <w:t xml:space="preserve">6- Planlama alanının güneyindeki </w:t>
      </w:r>
      <w:proofErr w:type="spellStart"/>
      <w:r>
        <w:rPr>
          <w:iCs/>
          <w:color w:val="000000"/>
        </w:rPr>
        <w:t>Aşağıbağlar</w:t>
      </w:r>
      <w:proofErr w:type="spellEnd"/>
      <w:r>
        <w:rPr>
          <w:iCs/>
          <w:color w:val="000000"/>
        </w:rPr>
        <w:t xml:space="preserve"> Deresi ile ilgili olarak DSİ görüşü doğrultusunda uygulama yapılacaktır.</w:t>
      </w:r>
    </w:p>
    <w:p w:rsidR="00BA3E07" w:rsidRDefault="00BA3E07" w:rsidP="00BA3E07">
      <w:pPr>
        <w:shd w:val="clear" w:color="auto" w:fill="FFFFFF"/>
        <w:autoSpaceDE w:val="0"/>
        <w:autoSpaceDN w:val="0"/>
        <w:adjustRightInd w:val="0"/>
        <w:jc w:val="both"/>
      </w:pPr>
      <w:r>
        <w:rPr>
          <w:iCs/>
          <w:color w:val="000000"/>
        </w:rPr>
        <w:tab/>
        <w:t>7-  27.05.2019 tarihinde Çevre ve Şehircilik İl Müdürlüğü tarafından onaylanan 1/1000 ölçekli uygulama imar planına esas jeolojik-</w:t>
      </w:r>
      <w:proofErr w:type="spellStart"/>
      <w:r>
        <w:rPr>
          <w:iCs/>
          <w:color w:val="000000"/>
        </w:rPr>
        <w:t>jeoteknik</w:t>
      </w:r>
      <w:proofErr w:type="spellEnd"/>
      <w:r>
        <w:rPr>
          <w:iCs/>
          <w:color w:val="000000"/>
        </w:rPr>
        <w:t xml:space="preserve"> etüt raporunda belirtilen hususlara uyulacaktır.</w:t>
      </w:r>
    </w:p>
    <w:p w:rsidR="00BA3E07" w:rsidRDefault="00BA3E07" w:rsidP="00BA3E07">
      <w:pPr>
        <w:shd w:val="clear" w:color="auto" w:fill="FFFFFF"/>
        <w:autoSpaceDE w:val="0"/>
        <w:autoSpaceDN w:val="0"/>
        <w:adjustRightInd w:val="0"/>
        <w:jc w:val="both"/>
      </w:pPr>
      <w:r>
        <w:rPr>
          <w:iCs/>
          <w:color w:val="000000"/>
        </w:rPr>
        <w:tab/>
        <w:t>8-Planda belirtilmeyen hususlarda 3194 Sayılı İmar Kanunu, ilgili yönetmelikleri ve diğer mevzuat hükümleri geçerlidir. "</w:t>
      </w:r>
    </w:p>
    <w:p w:rsidR="00BA3E07" w:rsidRDefault="00BA3E07" w:rsidP="00BA3E07">
      <w:pPr>
        <w:shd w:val="clear" w:color="auto" w:fill="FFFFFF"/>
        <w:autoSpaceDE w:val="0"/>
        <w:autoSpaceDN w:val="0"/>
        <w:adjustRightInd w:val="0"/>
        <w:jc w:val="both"/>
      </w:pPr>
      <w:r>
        <w:rPr>
          <w:color w:val="000000"/>
        </w:rPr>
        <w:tab/>
      </w:r>
      <w:proofErr w:type="gramStart"/>
      <w:r>
        <w:rPr>
          <w:color w:val="000000"/>
        </w:rPr>
        <w:t>şeklinde</w:t>
      </w:r>
      <w:proofErr w:type="gramEnd"/>
      <w:r>
        <w:rPr>
          <w:color w:val="000000"/>
        </w:rPr>
        <w:t xml:space="preserve"> 8 adet plan notunun bulunduğu,</w:t>
      </w:r>
    </w:p>
    <w:p w:rsidR="00BA3E07" w:rsidRDefault="00BA3E07" w:rsidP="00BA3E07">
      <w:pPr>
        <w:shd w:val="clear" w:color="auto" w:fill="FFFFFF"/>
        <w:autoSpaceDE w:val="0"/>
        <w:autoSpaceDN w:val="0"/>
        <w:adjustRightInd w:val="0"/>
        <w:jc w:val="both"/>
      </w:pPr>
      <w:r>
        <w:rPr>
          <w:color w:val="000000"/>
        </w:rPr>
        <w:tab/>
      </w:r>
      <w:proofErr w:type="gramStart"/>
      <w:r>
        <w:rPr>
          <w:color w:val="000000"/>
        </w:rPr>
        <w:t>-Söz konusu parselin batısındaki konut alanlarında (</w:t>
      </w:r>
      <w:proofErr w:type="spellStart"/>
      <w:r>
        <w:rPr>
          <w:color w:val="000000"/>
        </w:rPr>
        <w:t>Doğukent</w:t>
      </w:r>
      <w:proofErr w:type="spellEnd"/>
      <w:r>
        <w:rPr>
          <w:color w:val="000000"/>
        </w:rPr>
        <w:t xml:space="preserve"> Projesi kapsamında A İşaretli Konut Alanları) imar durumunun "maksimum TAKS:0.25, maksimum </w:t>
      </w:r>
      <w:proofErr w:type="spellStart"/>
      <w:r>
        <w:rPr>
          <w:color w:val="000000"/>
        </w:rPr>
        <w:t>Yençok</w:t>
      </w:r>
      <w:proofErr w:type="spellEnd"/>
      <w:r>
        <w:rPr>
          <w:color w:val="000000"/>
        </w:rPr>
        <w:t>:6.50 ve inşaat alanı 115 m</w:t>
      </w:r>
      <w:r>
        <w:rPr>
          <w:color w:val="000000"/>
          <w:vertAlign w:val="superscript"/>
        </w:rPr>
        <w:t>2</w:t>
      </w:r>
      <w:r>
        <w:rPr>
          <w:color w:val="000000"/>
        </w:rPr>
        <w:t>'yi geçemez." ve "Her parselde 1 adet bağımsız bölüm yapılabilecektir."şeklinde olduğu, bu yönden yapı yüksekliğinin devam ettirilmiş olduğu, ancak bağımsız bölümler konusunda bir açıklama getirilmemiş olduğunun görüldüğü,</w:t>
      </w:r>
      <w:proofErr w:type="gramEnd"/>
    </w:p>
    <w:p w:rsidR="00BA3E07" w:rsidRDefault="00BA3E07" w:rsidP="00BA3E07">
      <w:pPr>
        <w:shd w:val="clear" w:color="auto" w:fill="FFFFFF"/>
        <w:autoSpaceDE w:val="0"/>
        <w:autoSpaceDN w:val="0"/>
        <w:adjustRightInd w:val="0"/>
        <w:jc w:val="both"/>
        <w:rPr>
          <w:color w:val="000000"/>
        </w:rPr>
      </w:pPr>
    </w:p>
    <w:p w:rsidR="00BA3E07" w:rsidRDefault="00BA3E07" w:rsidP="00BA3E07">
      <w:pPr>
        <w:shd w:val="clear" w:color="auto" w:fill="FFFFFF"/>
        <w:autoSpaceDE w:val="0"/>
        <w:autoSpaceDN w:val="0"/>
        <w:adjustRightInd w:val="0"/>
        <w:jc w:val="both"/>
        <w:rPr>
          <w:color w:val="000000"/>
        </w:rPr>
      </w:pPr>
      <w:r>
        <w:rPr>
          <w:color w:val="000000"/>
        </w:rPr>
        <w:tab/>
        <w:t>-Plan teklifi kapsamında ortalama konut büyüklüğü belirtilmediğinden öngörülen nüfusun hesaplanamadığı, gelecek nüfusa yönelik ayrılması gereken sosyal donatı alanlarının ayrılmamış olduğu, sadece park alanı ayrıldığının görüldüğü,</w:t>
      </w:r>
    </w:p>
    <w:p w:rsidR="00BA3E07" w:rsidRDefault="00BA3E07" w:rsidP="00BA3E07">
      <w:pPr>
        <w:shd w:val="clear" w:color="auto" w:fill="FFFFFF"/>
        <w:autoSpaceDE w:val="0"/>
        <w:autoSpaceDN w:val="0"/>
        <w:adjustRightInd w:val="0"/>
        <w:jc w:val="both"/>
        <w:rPr>
          <w:color w:val="000000"/>
        </w:rPr>
      </w:pPr>
    </w:p>
    <w:p w:rsidR="00BA3E07" w:rsidRDefault="00BA3E07" w:rsidP="00BA3E07">
      <w:pPr>
        <w:shd w:val="clear" w:color="auto" w:fill="FFFFFF"/>
        <w:autoSpaceDE w:val="0"/>
        <w:autoSpaceDN w:val="0"/>
        <w:adjustRightInd w:val="0"/>
        <w:jc w:val="both"/>
      </w:pPr>
      <w:r>
        <w:rPr>
          <w:color w:val="000000"/>
        </w:rPr>
        <w:tab/>
        <w:t xml:space="preserve">-Bugün 466 sayılı parsel bazındaki plan teklifinin onaylanması durumunda diğer çevre parseller için de bunun örnek teşkil edebileceği ve devamının olabileceği, bu sebeple bütüncül bir planlama çalışmasının dışında bu şekildeki parsel bazında planlamaların ileride plan bütünlüğüne </w:t>
      </w:r>
      <w:proofErr w:type="gramStart"/>
      <w:r>
        <w:rPr>
          <w:color w:val="000000"/>
        </w:rPr>
        <w:t>hakimiyeti</w:t>
      </w:r>
      <w:proofErr w:type="gramEnd"/>
      <w:r>
        <w:rPr>
          <w:color w:val="000000"/>
        </w:rPr>
        <w:t xml:space="preserve"> kaybettireceği,</w:t>
      </w:r>
    </w:p>
    <w:p w:rsidR="00BA3E07" w:rsidRDefault="00BA3E07" w:rsidP="00BA3E07">
      <w:pPr>
        <w:pStyle w:val="ListeParagraf"/>
        <w:ind w:firstLine="708"/>
        <w:jc w:val="both"/>
        <w:rPr>
          <w:color w:val="000000"/>
        </w:rPr>
      </w:pPr>
      <w:r>
        <w:rPr>
          <w:color w:val="000000"/>
        </w:rPr>
        <w:t>Hususları tespit edilmiş olup, 1/5000 ölçekli nazım imar planı teklifinin “reddi” komisyonumuzca oybirliği ile uygun görülmüştür.</w:t>
      </w:r>
    </w:p>
    <w:p w:rsidR="00BA3E07" w:rsidRDefault="00BA3E07" w:rsidP="00BA3E07">
      <w:pPr>
        <w:pStyle w:val="ListeParagraf"/>
        <w:tabs>
          <w:tab w:val="left" w:pos="0"/>
        </w:tabs>
        <w:contextualSpacing/>
        <w:jc w:val="both"/>
      </w:pPr>
      <w:r>
        <w:t xml:space="preserve">          Raporumuz Büyükşehir Belediye Meclisinin onayına arz olunur.</w:t>
      </w:r>
    </w:p>
    <w:p w:rsidR="00BA3E07" w:rsidRDefault="00BA3E07" w:rsidP="00BA3E07">
      <w:pPr>
        <w:pStyle w:val="ListeParagraf"/>
        <w:tabs>
          <w:tab w:val="left" w:pos="0"/>
        </w:tabs>
        <w:jc w:val="both"/>
        <w:rPr>
          <w:color w:val="000000"/>
        </w:rPr>
      </w:pPr>
    </w:p>
    <w:p w:rsidR="00BA3E07" w:rsidRDefault="00BA3E07" w:rsidP="00BA3E07">
      <w:pPr>
        <w:jc w:val="both"/>
      </w:pPr>
      <w:r>
        <w:t xml:space="preserve">            Mehmet Emin AYAZ                               Gökhan ARICI</w:t>
      </w:r>
      <w:r>
        <w:tab/>
      </w:r>
      <w:r>
        <w:tab/>
        <w:t xml:space="preserve">     Kerem ERDEM</w:t>
      </w:r>
    </w:p>
    <w:p w:rsidR="00BA3E07" w:rsidRDefault="00BA3E07" w:rsidP="00BA3E07">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BA3E07" w:rsidRDefault="00BA3E07" w:rsidP="00BA3E07">
      <w:pPr>
        <w:jc w:val="both"/>
      </w:pPr>
    </w:p>
    <w:p w:rsidR="00BA3E07" w:rsidRDefault="00BA3E07" w:rsidP="00BA3E07">
      <w:pPr>
        <w:jc w:val="both"/>
      </w:pPr>
    </w:p>
    <w:p w:rsidR="00BA3E07" w:rsidRDefault="00BA3E07" w:rsidP="00BA3E0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A3E07" w:rsidRDefault="00BA3E07" w:rsidP="00BA3E07">
      <w:pPr>
        <w:ind w:firstLine="708"/>
        <w:jc w:val="both"/>
      </w:pPr>
      <w:r>
        <w:t>Üye</w:t>
      </w:r>
      <w:r>
        <w:tab/>
      </w:r>
      <w:r>
        <w:tab/>
      </w:r>
      <w:r>
        <w:tab/>
      </w:r>
      <w:r>
        <w:tab/>
      </w:r>
      <w:r>
        <w:tab/>
      </w:r>
      <w:r>
        <w:tab/>
        <w:t>Üye</w:t>
      </w:r>
      <w:r>
        <w:tab/>
      </w:r>
      <w:r>
        <w:tab/>
      </w:r>
      <w:r>
        <w:tab/>
      </w:r>
      <w:r>
        <w:tab/>
        <w:t>Üye</w:t>
      </w:r>
    </w:p>
    <w:p w:rsidR="00BA3E07" w:rsidRDefault="00BA3E07" w:rsidP="00BA3E07">
      <w:pPr>
        <w:jc w:val="both"/>
      </w:pPr>
    </w:p>
    <w:p w:rsidR="00BA3E07" w:rsidRDefault="00BA3E07" w:rsidP="00BA3E07">
      <w:pPr>
        <w:jc w:val="both"/>
      </w:pPr>
    </w:p>
    <w:p w:rsidR="00BA3E07" w:rsidRDefault="00BA3E07" w:rsidP="00BA3E07">
      <w:pPr>
        <w:jc w:val="both"/>
      </w:pPr>
      <w:r>
        <w:t>Gürkan DEMİRKESEN</w:t>
      </w:r>
      <w:r>
        <w:tab/>
      </w:r>
      <w:r>
        <w:tab/>
        <w:t xml:space="preserve">           </w:t>
      </w:r>
      <w:proofErr w:type="spellStart"/>
      <w:r>
        <w:t>Müslüm</w:t>
      </w:r>
      <w:proofErr w:type="spellEnd"/>
      <w:r>
        <w:t xml:space="preserve"> TEKİN</w:t>
      </w:r>
      <w:r>
        <w:tab/>
        <w:t xml:space="preserve">             Fikret KARADAVUT</w:t>
      </w:r>
    </w:p>
    <w:p w:rsidR="00BA3E07" w:rsidRDefault="00BA3E07" w:rsidP="00BA3E07">
      <w:pPr>
        <w:jc w:val="both"/>
      </w:pPr>
      <w:r>
        <w:tab/>
        <w:t xml:space="preserve"> Üye</w:t>
      </w:r>
      <w:r>
        <w:tab/>
      </w:r>
      <w:r>
        <w:tab/>
      </w:r>
      <w:r>
        <w:tab/>
      </w:r>
      <w:r>
        <w:tab/>
      </w:r>
      <w:r>
        <w:tab/>
      </w:r>
      <w:r>
        <w:tab/>
        <w:t>Üye</w:t>
      </w:r>
      <w:r>
        <w:tab/>
      </w:r>
      <w:r>
        <w:tab/>
      </w:r>
      <w:r>
        <w:tab/>
      </w:r>
      <w:r>
        <w:tab/>
        <w:t>Üye</w:t>
      </w:r>
      <w:r>
        <w:tab/>
      </w:r>
    </w:p>
    <w:sectPr w:rsidR="00BA3E07"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C09" w:rsidRDefault="009F1C09" w:rsidP="007A5AB5">
      <w:r>
        <w:separator/>
      </w:r>
    </w:p>
  </w:endnote>
  <w:endnote w:type="continuationSeparator" w:id="0">
    <w:p w:rsidR="009F1C09" w:rsidRDefault="009F1C09"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C09" w:rsidRDefault="009F1C09" w:rsidP="007A5AB5">
      <w:r>
        <w:separator/>
      </w:r>
    </w:p>
  </w:footnote>
  <w:footnote w:type="continuationSeparator" w:id="0">
    <w:p w:rsidR="009F1C09" w:rsidRDefault="009F1C09"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308"/>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045"/>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4A4"/>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E3E"/>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1CFD"/>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1993"/>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C09"/>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32AF"/>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3E07"/>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79"/>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42F"/>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516"/>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874AE"/>
    <w:rsid w:val="00C9066C"/>
    <w:rsid w:val="00C9204B"/>
    <w:rsid w:val="00C92E7D"/>
    <w:rsid w:val="00C935CF"/>
    <w:rsid w:val="00C94855"/>
    <w:rsid w:val="00C9517D"/>
    <w:rsid w:val="00C95A3E"/>
    <w:rsid w:val="00C95D74"/>
    <w:rsid w:val="00C969D1"/>
    <w:rsid w:val="00C970A2"/>
    <w:rsid w:val="00C970A9"/>
    <w:rsid w:val="00C97E6C"/>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1BFE"/>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0BC"/>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2DE5"/>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91766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9DE97-35C2-46C5-91BF-3BEBC6A2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1409</Words>
  <Characters>10300</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6</cp:revision>
  <cp:lastPrinted>2020-03-12T12:02:00Z</cp:lastPrinted>
  <dcterms:created xsi:type="dcterms:W3CDTF">2020-03-13T07:14:00Z</dcterms:created>
  <dcterms:modified xsi:type="dcterms:W3CDTF">2020-03-19T07:22:00Z</dcterms:modified>
</cp:coreProperties>
</file>