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401E09" w:rsidP="002856BD">
      <w:pPr>
        <w:jc w:val="both"/>
      </w:pPr>
      <w:r>
        <w:t xml:space="preserve"> </w:t>
      </w:r>
      <w:r w:rsidR="0094450D">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F61CA1">
        <w:t>6</w:t>
      </w:r>
      <w:r w:rsidR="00E17806">
        <w:t>1</w:t>
      </w:r>
      <w:r w:rsidR="007A2026">
        <w:t>7</w:t>
      </w:r>
      <w:r>
        <w:tab/>
        <w:t xml:space="preserve">  </w:t>
      </w:r>
      <w:r>
        <w:tab/>
      </w:r>
      <w:r>
        <w:tab/>
      </w:r>
      <w:r>
        <w:tab/>
      </w:r>
      <w:r>
        <w:tab/>
        <w:t xml:space="preserve"> </w:t>
      </w:r>
      <w:r>
        <w:tab/>
      </w:r>
      <w:r>
        <w:tab/>
        <w:t xml:space="preserve">     </w:t>
      </w:r>
      <w:r w:rsidR="00106A13">
        <w:tab/>
      </w:r>
      <w:r w:rsidR="00106A13">
        <w:tab/>
      </w:r>
      <w:r w:rsidR="00135F13">
        <w:tab/>
      </w:r>
      <w:r w:rsidR="0055249D">
        <w:t>1</w:t>
      </w:r>
      <w:r w:rsidR="00F61CA1">
        <w:t>1</w:t>
      </w:r>
      <w:r>
        <w:t>.0</w:t>
      </w:r>
      <w:r w:rsidR="0095112F">
        <w:t>4</w:t>
      </w:r>
      <w:r>
        <w:t>.2018</w:t>
      </w:r>
    </w:p>
    <w:p w:rsidR="00F61AD7" w:rsidRDefault="00F61AD7" w:rsidP="002856BD">
      <w:pPr>
        <w:ind w:left="2844" w:right="543" w:firstLine="696"/>
      </w:pPr>
    </w:p>
    <w:p w:rsidR="00D56D08" w:rsidRDefault="002856BD" w:rsidP="002856BD">
      <w:pPr>
        <w:ind w:left="2844" w:right="543" w:firstLine="696"/>
      </w:pPr>
      <w:r>
        <w:t xml:space="preserve">    </w:t>
      </w:r>
    </w:p>
    <w:p w:rsidR="002856BD" w:rsidRDefault="002856BD" w:rsidP="002856BD">
      <w:pPr>
        <w:ind w:left="2844" w:right="543" w:firstLine="696"/>
      </w:pPr>
      <w:r>
        <w:t xml:space="preserve">    K A R A R</w:t>
      </w:r>
    </w:p>
    <w:p w:rsidR="002856BD" w:rsidRDefault="002856BD" w:rsidP="002856BD">
      <w:pPr>
        <w:jc w:val="center"/>
      </w:pPr>
    </w:p>
    <w:p w:rsidR="002856BD" w:rsidRDefault="002856BD" w:rsidP="002856BD">
      <w:pPr>
        <w:ind w:firstLine="708"/>
        <w:jc w:val="both"/>
      </w:pPr>
    </w:p>
    <w:p w:rsidR="00F61AD7" w:rsidRDefault="00F61AD7" w:rsidP="002856BD">
      <w:pPr>
        <w:ind w:firstLine="708"/>
        <w:jc w:val="both"/>
      </w:pPr>
    </w:p>
    <w:p w:rsidR="002856BD" w:rsidRDefault="002856BD" w:rsidP="002856BD">
      <w:pPr>
        <w:ind w:firstLine="708"/>
        <w:jc w:val="both"/>
      </w:pPr>
    </w:p>
    <w:p w:rsidR="00D56D08" w:rsidRPr="008C6F26" w:rsidRDefault="007A2026" w:rsidP="00D56D08">
      <w:pPr>
        <w:ind w:firstLine="708"/>
        <w:jc w:val="both"/>
      </w:pPr>
      <w:r w:rsidRPr="00C97599">
        <w:t xml:space="preserve">Altındağ İlçesi Battalgazi Mahallesi 21839 ada 1 parselde 1/1000 ölçekli uygulama imar plan </w:t>
      </w:r>
      <w:r>
        <w:rPr>
          <w:color w:val="000000"/>
        </w:rPr>
        <w:t xml:space="preserve">değişikliğine </w:t>
      </w:r>
      <w:r w:rsidR="00E17806">
        <w:rPr>
          <w:color w:val="000000"/>
        </w:rPr>
        <w:t xml:space="preserve">ilişkin </w:t>
      </w:r>
      <w:r w:rsidR="00D56D08" w:rsidRPr="008C6F26">
        <w:t>İmar ve Bayındırlık Komisyonu</w:t>
      </w:r>
      <w:r w:rsidR="00900C6E">
        <w:t xml:space="preserve">nun </w:t>
      </w:r>
      <w:r w:rsidR="00D56D08">
        <w:t>2</w:t>
      </w:r>
      <w:r w:rsidR="00E8112E">
        <w:t>7</w:t>
      </w:r>
      <w:r w:rsidR="00D56D08" w:rsidRPr="008C6F26">
        <w:t>.03.2018 gün ve 1</w:t>
      </w:r>
      <w:r w:rsidR="00D56D08">
        <w:t>5</w:t>
      </w:r>
      <w:r w:rsidR="003640FA">
        <w:t>1</w:t>
      </w:r>
      <w:r>
        <w:t>3</w:t>
      </w:r>
      <w:r w:rsidR="00D56D08">
        <w:t xml:space="preserve"> </w:t>
      </w:r>
      <w:r w:rsidR="00D56D08" w:rsidRPr="008C6F26">
        <w:t>sayılı raporu Büyükşehir Belediye Meclisimizin 1</w:t>
      </w:r>
      <w:r w:rsidR="00D56D08">
        <w:t>1</w:t>
      </w:r>
      <w:r w:rsidR="00D56D08" w:rsidRPr="008C6F26">
        <w:t>.04.2018 tarihli toplantısında okundu.</w:t>
      </w:r>
    </w:p>
    <w:p w:rsidR="00D56D08" w:rsidRDefault="00D56D08" w:rsidP="00D56D08">
      <w:pPr>
        <w:shd w:val="clear" w:color="auto" w:fill="FFFFFF"/>
        <w:autoSpaceDE w:val="0"/>
        <w:autoSpaceDN w:val="0"/>
        <w:adjustRightInd w:val="0"/>
        <w:jc w:val="both"/>
      </w:pPr>
      <w:r w:rsidRPr="008C6F26">
        <w:tab/>
      </w:r>
    </w:p>
    <w:p w:rsidR="007A2026" w:rsidRDefault="00D56D08" w:rsidP="007A2026">
      <w:pPr>
        <w:shd w:val="clear" w:color="auto" w:fill="FFFFFF"/>
        <w:autoSpaceDE w:val="0"/>
        <w:autoSpaceDN w:val="0"/>
        <w:adjustRightInd w:val="0"/>
        <w:jc w:val="both"/>
        <w:rPr>
          <w:color w:val="000000"/>
        </w:rPr>
      </w:pPr>
      <w:r>
        <w:tab/>
      </w:r>
      <w:proofErr w:type="gramStart"/>
      <w:r w:rsidRPr="008C6F26">
        <w:t>Konu üzerinde yapılan görüşmelerden sonra</w:t>
      </w:r>
      <w:r>
        <w:t xml:space="preserve">; </w:t>
      </w:r>
      <w:r w:rsidR="007A2026">
        <w:rPr>
          <w:color w:val="000000"/>
        </w:rPr>
        <w:t xml:space="preserve">Altındağ Belediyesi'nin 04.01.2018 tarih ve E.316. sayılı yazısı ile Altındağ Belediye Meclisi'nin 03.01.2018 tarih ve 18 sayılı kararı ile uygun görülen Battalgazi Mahallesi 21839 ada 1 </w:t>
      </w:r>
      <w:proofErr w:type="spellStart"/>
      <w:r w:rsidR="007A2026">
        <w:rPr>
          <w:color w:val="000000"/>
        </w:rPr>
        <w:t>nolu</w:t>
      </w:r>
      <w:proofErr w:type="spellEnd"/>
      <w:r w:rsidR="007A2026">
        <w:rPr>
          <w:color w:val="000000"/>
        </w:rPr>
        <w:t xml:space="preserve"> parsellere ilişkin 1/1000 ölçekli UİP değişikliği 5216 sayılı Yasa gereğince onaylanmak üzere İmar ve Şehircilik Dairesi Başkanlığına sunulduğu,</w:t>
      </w:r>
      <w:proofErr w:type="gramEnd"/>
    </w:p>
    <w:p w:rsidR="007A2026" w:rsidRDefault="007A2026" w:rsidP="007A2026">
      <w:pPr>
        <w:shd w:val="clear" w:color="auto" w:fill="FFFFFF"/>
        <w:autoSpaceDE w:val="0"/>
        <w:autoSpaceDN w:val="0"/>
        <w:adjustRightInd w:val="0"/>
        <w:jc w:val="both"/>
      </w:pPr>
    </w:p>
    <w:p w:rsidR="007A2026" w:rsidRDefault="007A2026" w:rsidP="007A2026">
      <w:pPr>
        <w:shd w:val="clear" w:color="auto" w:fill="FFFFFF"/>
        <w:autoSpaceDE w:val="0"/>
        <w:autoSpaceDN w:val="0"/>
        <w:adjustRightInd w:val="0"/>
        <w:jc w:val="both"/>
      </w:pPr>
      <w:r>
        <w:rPr>
          <w:color w:val="000000"/>
        </w:rPr>
        <w:tab/>
        <w:t>Battalgazi Mahallesi, 8958 m</w:t>
      </w:r>
      <w:r>
        <w:rPr>
          <w:color w:val="000000"/>
          <w:vertAlign w:val="superscript"/>
        </w:rPr>
        <w:t>2</w:t>
      </w:r>
      <w:r>
        <w:rPr>
          <w:color w:val="000000"/>
        </w:rPr>
        <w:t xml:space="preserve"> yüzölçümlü 21839 ada 1 </w:t>
      </w:r>
      <w:proofErr w:type="spellStart"/>
      <w:r>
        <w:rPr>
          <w:color w:val="000000"/>
        </w:rPr>
        <w:t>nolu</w:t>
      </w:r>
      <w:proofErr w:type="spellEnd"/>
      <w:r>
        <w:rPr>
          <w:color w:val="000000"/>
        </w:rPr>
        <w:t xml:space="preserve"> parselin Altındağ Belediye Meclisi'nin 02.03.2010 tarih ve 78 sayılı kararı ile uygun görülerek Büyükşehir Belediye </w:t>
      </w:r>
      <w:proofErr w:type="gramStart"/>
      <w:r>
        <w:rPr>
          <w:color w:val="000000"/>
        </w:rPr>
        <w:t xml:space="preserve">Meclisi'nin 13.05.2010 tarih ve 1443 sayılı kararı ile onaylanan 1/1000 ölçekli uygulama imar planı kapsamında Temel Eğitim Alanı olarak ayrılmış olup yapılaşma koşulları E:1.00 </w:t>
      </w:r>
      <w:proofErr w:type="spellStart"/>
      <w:r>
        <w:rPr>
          <w:color w:val="000000"/>
        </w:rPr>
        <w:t>Hmax</w:t>
      </w:r>
      <w:proofErr w:type="spellEnd"/>
      <w:r>
        <w:rPr>
          <w:color w:val="000000"/>
        </w:rPr>
        <w:t>:15,50 m yapı yaklaşma mesafeleri 30 metrelik yoldan 10 m diğer yollardan 5 m komşu parselden 5 m olarak belirlendiği,</w:t>
      </w:r>
      <w:proofErr w:type="gramEnd"/>
    </w:p>
    <w:p w:rsidR="007A2026" w:rsidRDefault="007A2026" w:rsidP="007A2026">
      <w:pPr>
        <w:shd w:val="clear" w:color="auto" w:fill="FFFFFF"/>
        <w:autoSpaceDE w:val="0"/>
        <w:autoSpaceDN w:val="0"/>
        <w:adjustRightInd w:val="0"/>
        <w:jc w:val="both"/>
        <w:rPr>
          <w:color w:val="000000"/>
        </w:rPr>
      </w:pPr>
    </w:p>
    <w:p w:rsidR="007A2026" w:rsidRDefault="007A2026" w:rsidP="007A2026">
      <w:pPr>
        <w:shd w:val="clear" w:color="auto" w:fill="FFFFFF"/>
        <w:autoSpaceDE w:val="0"/>
        <w:autoSpaceDN w:val="0"/>
        <w:adjustRightInd w:val="0"/>
        <w:jc w:val="both"/>
      </w:pPr>
      <w:r>
        <w:rPr>
          <w:color w:val="000000"/>
        </w:rPr>
        <w:tab/>
        <w:t xml:space="preserve">2017-2019 dönemini kapsayan "Orta vadeli Program" ile 2019 yılına kadar ikili eğitime son verilerek tekli eğitime geçilmesi planlandığı, bu doğrultuda Sayın Valimiz başkanlığında Altındağ İlçesinde yapılan toplantı gereği Hüseyin Güllü Ceylan İlkokulu ve Ortaokulunun bulunduğu 21839 ada 1 parselle ilgili plan değişikliği yapılması istendiği, talep doğrultusunda hazırlanan plan değişikliği teklifi </w:t>
      </w:r>
      <w:proofErr w:type="gramStart"/>
      <w:r>
        <w:rPr>
          <w:color w:val="000000"/>
        </w:rPr>
        <w:t>ile;</w:t>
      </w:r>
      <w:proofErr w:type="gramEnd"/>
    </w:p>
    <w:p w:rsidR="007A2026" w:rsidRDefault="007A2026" w:rsidP="007A2026">
      <w:pPr>
        <w:pStyle w:val="ListeParagraf"/>
        <w:tabs>
          <w:tab w:val="left" w:pos="0"/>
        </w:tabs>
        <w:ind w:left="0"/>
        <w:jc w:val="both"/>
        <w:rPr>
          <w:color w:val="000000"/>
        </w:rPr>
      </w:pPr>
    </w:p>
    <w:p w:rsidR="007A2026" w:rsidRDefault="007A2026" w:rsidP="007A2026">
      <w:pPr>
        <w:pStyle w:val="ListeParagraf"/>
        <w:tabs>
          <w:tab w:val="left" w:pos="0"/>
        </w:tabs>
        <w:ind w:left="0"/>
        <w:jc w:val="both"/>
        <w:rPr>
          <w:color w:val="000000"/>
        </w:rPr>
      </w:pPr>
      <w:r>
        <w:rPr>
          <w:color w:val="000000"/>
        </w:rPr>
        <w:tab/>
        <w:t xml:space="preserve">21839 ada 1 parselin Temel Eğitim Alanı kullanımı korunarak; yapılaşma koşulları E:1.20 </w:t>
      </w:r>
      <w:proofErr w:type="spellStart"/>
      <w:r>
        <w:rPr>
          <w:color w:val="000000"/>
        </w:rPr>
        <w:t>Yençok</w:t>
      </w:r>
      <w:proofErr w:type="spellEnd"/>
      <w:r>
        <w:rPr>
          <w:color w:val="000000"/>
        </w:rPr>
        <w:t>:5 Kat olarak önerildiği yapı yaklaşma mesafeleri ve plan notlarında herhangi bir değişiklik yapılmadığı,</w:t>
      </w:r>
    </w:p>
    <w:p w:rsidR="007A2026" w:rsidRDefault="007A2026" w:rsidP="007A2026">
      <w:pPr>
        <w:pStyle w:val="ListeParagraf"/>
        <w:tabs>
          <w:tab w:val="left" w:pos="0"/>
        </w:tabs>
        <w:ind w:left="0"/>
        <w:jc w:val="both"/>
        <w:rPr>
          <w:color w:val="000000"/>
        </w:rPr>
      </w:pPr>
    </w:p>
    <w:p w:rsidR="002856BD" w:rsidRPr="00F747E4" w:rsidRDefault="007A2026" w:rsidP="00D56D08">
      <w:pPr>
        <w:shd w:val="clear" w:color="auto" w:fill="FFFFFF"/>
        <w:autoSpaceDE w:val="0"/>
        <w:autoSpaceDN w:val="0"/>
        <w:adjustRightInd w:val="0"/>
        <w:jc w:val="both"/>
      </w:pPr>
      <w:r>
        <w:rPr>
          <w:color w:val="000000"/>
        </w:rPr>
        <w:tab/>
        <w:t>Hususları tespit edilmiş olup, 1/1000 ölçekli Uygulama İmar Planı değişikliğinin  “</w:t>
      </w:r>
      <w:proofErr w:type="spellStart"/>
      <w:r>
        <w:rPr>
          <w:color w:val="000000"/>
        </w:rPr>
        <w:t>onayı”na</w:t>
      </w:r>
      <w:proofErr w:type="spellEnd"/>
      <w:r>
        <w:rPr>
          <w:color w:val="000000"/>
        </w:rPr>
        <w:t xml:space="preserve"> </w:t>
      </w:r>
      <w:r w:rsidR="00D56D08">
        <w:rPr>
          <w:color w:val="000000"/>
        </w:rPr>
        <w:t>ilişkin İmar ve Bayındırlık Komisyonu Raporu oylanarak oy</w:t>
      </w:r>
      <w:r w:rsidR="00E75348">
        <w:rPr>
          <w:color w:val="000000"/>
        </w:rPr>
        <w:t>birliği</w:t>
      </w:r>
      <w:r w:rsidR="003E4D11">
        <w:rPr>
          <w:color w:val="000000"/>
        </w:rPr>
        <w:t xml:space="preserve"> ile </w:t>
      </w:r>
      <w:r w:rsidR="00D56D08">
        <w:rPr>
          <w:color w:val="000000"/>
        </w:rPr>
        <w:t>kabul edildi.</w:t>
      </w:r>
    </w:p>
    <w:p w:rsidR="002856BD" w:rsidRDefault="002856BD" w:rsidP="002856BD">
      <w:pPr>
        <w:jc w:val="center"/>
      </w:pPr>
    </w:p>
    <w:p w:rsidR="00DC27BD" w:rsidRDefault="00DC27BD" w:rsidP="002856BD">
      <w:pPr>
        <w:jc w:val="center"/>
      </w:pPr>
    </w:p>
    <w:p w:rsidR="00DC27BD" w:rsidRDefault="00DC27BD" w:rsidP="002856BD">
      <w:pPr>
        <w:jc w:val="center"/>
      </w:pPr>
    </w:p>
    <w:p w:rsidR="002856BD" w:rsidRPr="00F747E4" w:rsidRDefault="002856BD" w:rsidP="002856BD"/>
    <w:p w:rsidR="002856BD" w:rsidRDefault="002856BD" w:rsidP="002856BD"/>
    <w:p w:rsidR="00BD3A16" w:rsidRDefault="0055249D" w:rsidP="00BD3A16">
      <w:pPr>
        <w:pStyle w:val="GvdeMetniGirintisi2"/>
        <w:ind w:firstLine="0"/>
        <w:jc w:val="left"/>
      </w:pPr>
      <w:r>
        <w:t>Nail ÇİMEN</w:t>
      </w:r>
      <w:r w:rsidR="00BD3A16">
        <w:tab/>
      </w:r>
      <w:r w:rsidR="00BD3A16">
        <w:tab/>
        <w:t xml:space="preserve">   </w:t>
      </w:r>
      <w:r w:rsidR="00BD3A16">
        <w:tab/>
      </w:r>
      <w:r>
        <w:tab/>
        <w:t>Hamdi KESGİN</w:t>
      </w:r>
      <w:r w:rsidR="00BD3A16">
        <w:tab/>
        <w:t xml:space="preserve">            </w:t>
      </w:r>
      <w:r>
        <w:tab/>
      </w:r>
      <w:r w:rsidR="00FD75A6">
        <w:t>Cafer Tayyar ALTUĞ</w:t>
      </w:r>
    </w:p>
    <w:p w:rsidR="00BD3A16" w:rsidRDefault="00BD3A16" w:rsidP="00BD3A16">
      <w:pPr>
        <w:pStyle w:val="GvdeMetniGirintisi2"/>
        <w:ind w:firstLine="0"/>
        <w:jc w:val="left"/>
      </w:pPr>
      <w:r>
        <w:t xml:space="preserve">Meclis </w:t>
      </w:r>
      <w:r w:rsidR="0055249D">
        <w:t xml:space="preserve">2. </w:t>
      </w:r>
      <w:r>
        <w:t>Başkan</w:t>
      </w:r>
      <w:r w:rsidR="0055249D">
        <w:t xml:space="preserve"> V.</w:t>
      </w:r>
      <w:r>
        <w:tab/>
      </w:r>
      <w:r>
        <w:tab/>
        <w:t xml:space="preserve"> </w:t>
      </w:r>
      <w:r>
        <w:tab/>
      </w:r>
      <w:r w:rsidR="0095112F">
        <w:t xml:space="preserve"> </w:t>
      </w:r>
      <w:r>
        <w:t>Divan Katibi</w:t>
      </w:r>
      <w:r>
        <w:tab/>
      </w:r>
      <w:r>
        <w:tab/>
        <w:t xml:space="preserve">            </w:t>
      </w:r>
      <w:r w:rsidR="0095112F">
        <w:t xml:space="preserve"> </w:t>
      </w:r>
      <w:r>
        <w:t xml:space="preserve"> </w:t>
      </w:r>
      <w:r w:rsidR="0095112F">
        <w:t xml:space="preserve"> </w:t>
      </w:r>
      <w:r w:rsidR="0095112F">
        <w:tab/>
      </w:r>
      <w:r>
        <w:t>Divan Katibi</w:t>
      </w:r>
      <w:r>
        <w:tab/>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6DB3"/>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62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457"/>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35F13"/>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37E"/>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40FA"/>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76A"/>
    <w:rsid w:val="003E4D11"/>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5D5"/>
    <w:rsid w:val="00447A54"/>
    <w:rsid w:val="00450927"/>
    <w:rsid w:val="00450D1D"/>
    <w:rsid w:val="00451332"/>
    <w:rsid w:val="00451BB3"/>
    <w:rsid w:val="00452009"/>
    <w:rsid w:val="00453433"/>
    <w:rsid w:val="0045369E"/>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63F"/>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B0"/>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026"/>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3A7"/>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0C6E"/>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08A"/>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6D08"/>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27BD"/>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806"/>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71948"/>
    <w:rsid w:val="00E7286A"/>
    <w:rsid w:val="00E75348"/>
    <w:rsid w:val="00E7597C"/>
    <w:rsid w:val="00E76B6D"/>
    <w:rsid w:val="00E776DE"/>
    <w:rsid w:val="00E803A6"/>
    <w:rsid w:val="00E80E7B"/>
    <w:rsid w:val="00E8112E"/>
    <w:rsid w:val="00E81133"/>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AD7"/>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47E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75A6"/>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ACA6-A509-4741-A27F-B62D60E3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2018-04-12T08:24:00Z</cp:lastPrinted>
  <dcterms:created xsi:type="dcterms:W3CDTF">2018-04-12T07:47:00Z</dcterms:created>
  <dcterms:modified xsi:type="dcterms:W3CDTF">2018-04-16T06:42:00Z</dcterms:modified>
</cp:coreProperties>
</file>