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E714AB" w:rsidRDefault="002856BD" w:rsidP="006A7725">
      <w:pPr>
        <w:ind w:right="-1"/>
        <w:jc w:val="both"/>
      </w:pPr>
      <w:r w:rsidRPr="004C2D3A">
        <w:t>Karar No:</w:t>
      </w:r>
      <w:r w:rsidR="001C62FC" w:rsidRPr="004C2D3A">
        <w:t xml:space="preserve"> </w:t>
      </w:r>
      <w:r w:rsidR="002864AA" w:rsidRPr="004C2D3A">
        <w:t>1</w:t>
      </w:r>
      <w:r w:rsidR="006A7725">
        <w:t>496</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1A76D8" w:rsidRPr="004C2D3A" w:rsidRDefault="002856BD" w:rsidP="006A7725">
      <w:pPr>
        <w:ind w:right="543"/>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4C2D3A" w:rsidRDefault="006A7725" w:rsidP="006A7725">
      <w:pPr>
        <w:tabs>
          <w:tab w:val="left" w:pos="8789"/>
          <w:tab w:val="left" w:pos="8931"/>
        </w:tabs>
        <w:ind w:firstLine="708"/>
        <w:jc w:val="both"/>
      </w:pPr>
      <w:r>
        <w:t xml:space="preserve">Ayaş İlçesi Merkez Mahallerine ait 1/1000 ölçekli </w:t>
      </w:r>
      <w:proofErr w:type="gramStart"/>
      <w:r>
        <w:t>revizyon</w:t>
      </w:r>
      <w:proofErr w:type="gramEnd"/>
      <w:r>
        <w:t xml:space="preserve"> uygulama imar plan değişikliğine</w:t>
      </w:r>
      <w:r w:rsidR="003950FB">
        <w:t xml:space="preserve"> </w:t>
      </w:r>
      <w:r w:rsidR="00F469D1" w:rsidRPr="004C2D3A">
        <w:t xml:space="preserve">ilişkin İmar ve Bayındırlık Komisyonunun </w:t>
      </w:r>
      <w:r w:rsidR="00E714AB">
        <w:t>12</w:t>
      </w:r>
      <w:r w:rsidR="00F469D1" w:rsidRPr="004C2D3A">
        <w:t xml:space="preserve">.07.2021 gün ve </w:t>
      </w:r>
      <w:r w:rsidR="00E714AB">
        <w:t>29</w:t>
      </w:r>
      <w:r>
        <w:t>5</w:t>
      </w:r>
      <w:r w:rsidR="00F469D1" w:rsidRPr="004C2D3A">
        <w:t xml:space="preserve"> sayılı raporu Büyükşehir Belediye Meclisimizin 10.08.2021 tarihli toplantısında okundu.</w:t>
      </w:r>
    </w:p>
    <w:p w:rsidR="00F469D1" w:rsidRPr="004C2D3A" w:rsidRDefault="00F469D1" w:rsidP="006A7725">
      <w:pPr>
        <w:tabs>
          <w:tab w:val="left" w:pos="8789"/>
          <w:tab w:val="left" w:pos="8931"/>
        </w:tabs>
        <w:ind w:firstLine="708"/>
        <w:jc w:val="both"/>
      </w:pPr>
    </w:p>
    <w:p w:rsidR="006A7725" w:rsidRDefault="00F469D1" w:rsidP="006A7725">
      <w:pPr>
        <w:ind w:firstLine="708"/>
        <w:jc w:val="both"/>
      </w:pPr>
      <w:r w:rsidRPr="004C2D3A">
        <w:t>Konu üzerinde yapılan görüşmelerden sonra;</w:t>
      </w:r>
      <w:r w:rsidR="006A7725">
        <w:t xml:space="preserve"> </w:t>
      </w:r>
      <w:r w:rsidR="006A7725" w:rsidRPr="00821EE3">
        <w:t xml:space="preserve">Ayaş Belediye Başkanlığı Fen İşleri Müdürlüğü’nün 09.02.2021 tarih ve 681 sayılı yazısı ile Ayaş İlçe Belediye Meclisi’nin 04.03.2020 tarih ve 25 </w:t>
      </w:r>
      <w:r w:rsidR="006A7725">
        <w:t xml:space="preserve">sayılı </w:t>
      </w:r>
      <w:r w:rsidR="006A7725" w:rsidRPr="00821EE3">
        <w:t xml:space="preserve">kararı ile uygun görülen Ayaş İlçesi, Merkez Mahallelerine ait 1/1000 ölçekli </w:t>
      </w:r>
      <w:proofErr w:type="gramStart"/>
      <w:r w:rsidR="006A7725" w:rsidRPr="00821EE3">
        <w:t>revizyon</w:t>
      </w:r>
      <w:proofErr w:type="gramEnd"/>
      <w:r w:rsidR="006A7725" w:rsidRPr="00821EE3">
        <w:t xml:space="preserve"> uygulama imar planı ve 1/5000 ölçekli revizyon</w:t>
      </w:r>
      <w:r w:rsidR="006A7725">
        <w:t xml:space="preserve"> nazım imar planı teklifinin </w:t>
      </w:r>
      <w:r w:rsidR="006A7725" w:rsidRPr="00821EE3">
        <w:t xml:space="preserve">5216 </w:t>
      </w:r>
      <w:r w:rsidR="006A7725">
        <w:t>s</w:t>
      </w:r>
      <w:r w:rsidR="006A7725" w:rsidRPr="00821EE3">
        <w:t xml:space="preserve">ayılı Büyükşehir Belediye Kanunun 14.maddesi gereği </w:t>
      </w:r>
      <w:r w:rsidR="006A7725">
        <w:t>İmar ve Şehircilik Dairesi Başkanlığına sunulduğu,</w:t>
      </w:r>
    </w:p>
    <w:p w:rsidR="006A7725" w:rsidRDefault="006A7725" w:rsidP="006A7725">
      <w:pPr>
        <w:ind w:firstLine="708"/>
        <w:jc w:val="both"/>
      </w:pPr>
    </w:p>
    <w:p w:rsidR="006A7725" w:rsidRDefault="006A7725" w:rsidP="006A7725">
      <w:pPr>
        <w:ind w:firstLine="708"/>
        <w:jc w:val="both"/>
      </w:pPr>
      <w:r w:rsidRPr="00821EE3">
        <w:t>Yapılan</w:t>
      </w:r>
      <w:r>
        <w:t xml:space="preserve"> incelemede;</w:t>
      </w:r>
    </w:p>
    <w:p w:rsidR="006A7725" w:rsidRDefault="006A7725" w:rsidP="006A7725">
      <w:pPr>
        <w:ind w:firstLine="708"/>
        <w:jc w:val="both"/>
      </w:pPr>
    </w:p>
    <w:p w:rsidR="006A7725" w:rsidRDefault="006A7725" w:rsidP="006A7725">
      <w:pPr>
        <w:ind w:firstLine="708"/>
        <w:jc w:val="both"/>
      </w:pPr>
      <w:r w:rsidRPr="00821EE3">
        <w:t xml:space="preserve">Yaklaşık 1005 Ha yüzölçümlü planlama alanının Emine </w:t>
      </w:r>
      <w:proofErr w:type="spellStart"/>
      <w:r w:rsidRPr="00821EE3">
        <w:t>Tevfika</w:t>
      </w:r>
      <w:proofErr w:type="spellEnd"/>
      <w:r w:rsidRPr="00821EE3">
        <w:t xml:space="preserve"> Ayaşlı, </w:t>
      </w:r>
      <w:proofErr w:type="spellStart"/>
      <w:r w:rsidRPr="00821EE3">
        <w:t>Hacır</w:t>
      </w:r>
      <w:r>
        <w:t>ecep</w:t>
      </w:r>
      <w:proofErr w:type="spellEnd"/>
      <w:r>
        <w:t xml:space="preserve">, </w:t>
      </w:r>
      <w:proofErr w:type="spellStart"/>
      <w:r w:rsidRPr="00821EE3">
        <w:t>Hacıveli</w:t>
      </w:r>
      <w:proofErr w:type="spellEnd"/>
      <w:r w:rsidRPr="00821EE3">
        <w:t xml:space="preserve">, </w:t>
      </w:r>
      <w:proofErr w:type="spellStart"/>
      <w:r w:rsidRPr="00821EE3">
        <w:t>Hacımemi</w:t>
      </w:r>
      <w:proofErr w:type="spellEnd"/>
      <w:r w:rsidRPr="00821EE3">
        <w:t xml:space="preserve">, </w:t>
      </w:r>
      <w:proofErr w:type="spellStart"/>
      <w:r w:rsidRPr="00821EE3">
        <w:t>Şeyhmuhittin</w:t>
      </w:r>
      <w:proofErr w:type="spellEnd"/>
      <w:r w:rsidRPr="00821EE3">
        <w:t xml:space="preserve">, </w:t>
      </w:r>
      <w:proofErr w:type="spellStart"/>
      <w:r w:rsidRPr="00821EE3">
        <w:t>Ömeroğlu</w:t>
      </w:r>
      <w:proofErr w:type="spellEnd"/>
      <w:r w:rsidRPr="00821EE3">
        <w:t xml:space="preserve">, </w:t>
      </w:r>
      <w:proofErr w:type="spellStart"/>
      <w:r w:rsidRPr="00821EE3">
        <w:t>Ferahfaki</w:t>
      </w:r>
      <w:proofErr w:type="spellEnd"/>
      <w:r w:rsidRPr="00821EE3">
        <w:t xml:space="preserve"> Mahallelerini kap</w:t>
      </w:r>
      <w:r>
        <w:t>sadığı,</w:t>
      </w:r>
    </w:p>
    <w:p w:rsidR="006A7725" w:rsidRDefault="006A7725" w:rsidP="006A7725">
      <w:pPr>
        <w:ind w:firstLine="708"/>
        <w:jc w:val="both"/>
      </w:pPr>
    </w:p>
    <w:p w:rsidR="006A7725" w:rsidRDefault="006A7725" w:rsidP="006A7725">
      <w:pPr>
        <w:ind w:firstLine="708"/>
        <w:jc w:val="both"/>
      </w:pPr>
      <w:r>
        <w:t xml:space="preserve">Plan revizyonu </w:t>
      </w:r>
      <w:proofErr w:type="gramStart"/>
      <w:r>
        <w:t>ile;</w:t>
      </w:r>
      <w:proofErr w:type="gramEnd"/>
    </w:p>
    <w:p w:rsidR="006A7725" w:rsidRDefault="006A7725" w:rsidP="006A7725">
      <w:pPr>
        <w:ind w:firstLine="708"/>
        <w:jc w:val="both"/>
      </w:pPr>
      <w:r w:rsidRPr="00821EE3">
        <w:t xml:space="preserve">Mevcut onaylı imar planlarının sağlıklaştırılması ve plan </w:t>
      </w:r>
      <w:proofErr w:type="gramStart"/>
      <w:r w:rsidRPr="00821EE3">
        <w:t>projeksiyon</w:t>
      </w:r>
      <w:proofErr w:type="gramEnd"/>
      <w:r w:rsidRPr="00821EE3">
        <w:t xml:space="preserve"> dönemi sona eren imar planlarının gelecek projeksiyon dönemi esas alınarak güncel koşul ve ihtiyaçlar doğrultusunda düzenlenmesinin amaçlandığı belirtilerek Ayaş Belediye sınırları dahilinde daha önce hazırlanmış olan mevcut imar planları ve plan tadilatlarının rev</w:t>
      </w:r>
      <w:r>
        <w:t>izyon imar planına işlendiği,</w:t>
      </w:r>
    </w:p>
    <w:p w:rsidR="006A7725" w:rsidRDefault="006A7725" w:rsidP="006A7725">
      <w:pPr>
        <w:ind w:firstLine="708"/>
        <w:jc w:val="both"/>
      </w:pPr>
    </w:p>
    <w:p w:rsidR="006A7725" w:rsidRDefault="006A7725" w:rsidP="006A7725">
      <w:pPr>
        <w:ind w:firstLine="708"/>
        <w:jc w:val="both"/>
      </w:pPr>
      <w:r w:rsidRPr="00821EE3">
        <w:t>İmar planı içinde yer alan aynı türdeki kullanımların eşdeğer yapılaşma koşullarına sahip</w:t>
      </w:r>
      <w:r>
        <w:t xml:space="preserve"> olacak şekilde düzenlendiği,</w:t>
      </w:r>
    </w:p>
    <w:p w:rsidR="006A7725" w:rsidRDefault="006A7725" w:rsidP="006A7725">
      <w:pPr>
        <w:ind w:firstLine="708"/>
        <w:jc w:val="both"/>
      </w:pPr>
    </w:p>
    <w:p w:rsidR="006A7725" w:rsidRDefault="006A7725" w:rsidP="006A7725">
      <w:pPr>
        <w:ind w:firstLine="708"/>
        <w:jc w:val="both"/>
      </w:pPr>
      <w:r w:rsidRPr="00821EE3">
        <w:t>Mevcut imar planlarına ait nüfus, kentsel sosyal ve teknik altyapı alanları ile mevcut ve gelişme konut alanlarının durumunun yeniden tespit edildiği belirtilerek, bu kapsamda mevcut 41.500 kişi olarak hesaplanan plan nüfusunun, öneri ile 34.200 kişi olarak ön</w:t>
      </w:r>
      <w:r>
        <w:t>erildiğinin ifade edildiği,</w:t>
      </w:r>
    </w:p>
    <w:p w:rsidR="006A7725" w:rsidRDefault="006A7725" w:rsidP="006A7725">
      <w:pPr>
        <w:ind w:firstLine="708"/>
        <w:jc w:val="both"/>
      </w:pPr>
    </w:p>
    <w:p w:rsidR="006A7725" w:rsidRDefault="006A7725" w:rsidP="006A7725">
      <w:pPr>
        <w:ind w:firstLine="708"/>
        <w:jc w:val="both"/>
      </w:pPr>
      <w:r w:rsidRPr="00821EE3">
        <w:t xml:space="preserve">Buna ilave </w:t>
      </w:r>
      <w:r>
        <w:t>olarak, mevcut imar planında;</w:t>
      </w:r>
    </w:p>
    <w:p w:rsidR="006A7725" w:rsidRDefault="006A7725" w:rsidP="006A7725">
      <w:pPr>
        <w:ind w:firstLine="708"/>
        <w:jc w:val="both"/>
      </w:pPr>
      <w:r w:rsidRPr="00821EE3">
        <w:t xml:space="preserve">- 1.435.518 m² olan park, </w:t>
      </w:r>
      <w:proofErr w:type="gramStart"/>
      <w:r w:rsidRPr="00821EE3">
        <w:t>rekreasyon</w:t>
      </w:r>
      <w:proofErr w:type="gramEnd"/>
      <w:r w:rsidRPr="00821EE3">
        <w:t xml:space="preserve"> ve spor alanının 351.831 m² artırılarak 1.787.349 m², 326.776 m² olan ağaçlandırılacak alanın 63.750 m² artırılarak 390.526 m², 14.531 m² olan lise alanının 12.531 m² artırılarak 27.062 m², 8.161 m² olan ortaokul alanının 4.369 m² artırılarak 12.530 m², 40.335 m² olan ilkokul alanının 1.319 m² artırılarak 41.655 m², 58.397 m² olan sosyal ve kültürel tesis alanının 20.265 m² artırılarak 78.662 m², 31.047 m² olan ibadet alanının 1.713 m² artırılarak 32.761 m², 35.386 m² olan sağlık tesisi alanının 727 m² artırılarak 36.113 m², 2.446 m² olan halk eğitim merkezinin 1.068 m² artırılara</w:t>
      </w:r>
      <w:r>
        <w:t>k 3.514 m² olarak önerildiği,</w:t>
      </w:r>
    </w:p>
    <w:p w:rsidR="006A7725" w:rsidRDefault="006A7725" w:rsidP="006A7725">
      <w:pPr>
        <w:ind w:firstLine="708"/>
        <w:jc w:val="both"/>
      </w:pPr>
    </w:p>
    <w:p w:rsidR="006A7725" w:rsidRDefault="006A7725" w:rsidP="006A7725">
      <w:pPr>
        <w:ind w:firstLine="708"/>
        <w:jc w:val="both"/>
      </w:pPr>
      <w:r w:rsidRPr="00821EE3">
        <w:t xml:space="preserve">Mevcut plan nüfusuna kıyasla, öneri plan nüfusu azalmasına rağmen, </w:t>
      </w:r>
      <w:proofErr w:type="gramStart"/>
      <w:r w:rsidRPr="00821EE3">
        <w:t>Mekansal</w:t>
      </w:r>
      <w:proofErr w:type="gramEnd"/>
      <w:r w:rsidRPr="00821EE3">
        <w:t xml:space="preserve"> Planlar Yapım Yönetmeliği EK-2 Tablo Farklı Nüfus Gruplarında Asgari Sosyal ve Teknik Altyapı Alanlarına İlişkin Standartlar ve Asgari Alan Büyüklükleri kapsamında ihtiyaç duyulan sosyal ve teknik altyapı alanlarında </w:t>
      </w:r>
      <w:r>
        <w:t>artış olduğunun ifade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7725" w:rsidRPr="004C2D3A" w:rsidTr="006A7725">
        <w:trPr>
          <w:trHeight w:val="1008"/>
        </w:trPr>
        <w:tc>
          <w:tcPr>
            <w:tcW w:w="3510" w:type="dxa"/>
          </w:tcPr>
          <w:p w:rsidR="006A7725" w:rsidRPr="004C2D3A" w:rsidRDefault="006A7725" w:rsidP="006A7725">
            <w:pPr>
              <w:jc w:val="center"/>
            </w:pPr>
            <w:r w:rsidRPr="004C2D3A">
              <w:lastRenderedPageBreak/>
              <w:t>T.C.</w:t>
            </w:r>
          </w:p>
          <w:p w:rsidR="006A7725" w:rsidRPr="004C2D3A" w:rsidRDefault="006A7725" w:rsidP="006A7725">
            <w:pPr>
              <w:jc w:val="center"/>
            </w:pPr>
            <w:r w:rsidRPr="004C2D3A">
              <w:t>ANKARA BÜYÜKŞEHİR</w:t>
            </w:r>
          </w:p>
          <w:p w:rsidR="006A7725" w:rsidRPr="004C2D3A" w:rsidRDefault="006A7725" w:rsidP="006A7725">
            <w:pPr>
              <w:jc w:val="center"/>
            </w:pPr>
            <w:r w:rsidRPr="004C2D3A">
              <w:t>BELEDİYE MECLİSİ</w:t>
            </w:r>
          </w:p>
        </w:tc>
      </w:tr>
    </w:tbl>
    <w:p w:rsidR="006A7725" w:rsidRPr="004C2D3A" w:rsidRDefault="006A7725" w:rsidP="006A7725">
      <w:pPr>
        <w:tabs>
          <w:tab w:val="left" w:pos="1935"/>
        </w:tabs>
        <w:jc w:val="both"/>
      </w:pPr>
    </w:p>
    <w:p w:rsidR="006A7725" w:rsidRPr="004C2D3A" w:rsidRDefault="006A7725" w:rsidP="006A7725">
      <w:pPr>
        <w:tabs>
          <w:tab w:val="left" w:pos="1935"/>
        </w:tabs>
        <w:jc w:val="both"/>
      </w:pPr>
    </w:p>
    <w:p w:rsidR="006A7725" w:rsidRPr="004C2D3A" w:rsidRDefault="006A7725" w:rsidP="006A772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A7725" w:rsidRDefault="006A7725" w:rsidP="006A7725">
      <w:pPr>
        <w:jc w:val="center"/>
      </w:pPr>
    </w:p>
    <w:p w:rsidR="006A7725" w:rsidRDefault="006A7725" w:rsidP="006A7725">
      <w:pPr>
        <w:jc w:val="center"/>
      </w:pPr>
      <w:r>
        <w:t>-2-</w:t>
      </w:r>
    </w:p>
    <w:p w:rsidR="006A7725" w:rsidRDefault="006A7725" w:rsidP="006A7725">
      <w:pPr>
        <w:ind w:firstLine="708"/>
        <w:jc w:val="both"/>
      </w:pPr>
    </w:p>
    <w:p w:rsidR="006A7725" w:rsidRDefault="006A7725" w:rsidP="006A7725">
      <w:pPr>
        <w:tabs>
          <w:tab w:val="center" w:pos="4748"/>
          <w:tab w:val="left" w:pos="5430"/>
        </w:tabs>
        <w:ind w:firstLine="708"/>
      </w:pPr>
    </w:p>
    <w:p w:rsidR="006A7725" w:rsidRDefault="006A7725" w:rsidP="006A7725">
      <w:pPr>
        <w:ind w:firstLine="708"/>
        <w:jc w:val="both"/>
      </w:pPr>
    </w:p>
    <w:p w:rsidR="006A7725" w:rsidRDefault="006A7725" w:rsidP="006A7725">
      <w:pPr>
        <w:ind w:firstLine="708"/>
        <w:jc w:val="both"/>
      </w:pPr>
      <w:proofErr w:type="gramStart"/>
      <w:r w:rsidRPr="00821EE3">
        <w:t>Onaylı 1/1000 ö</w:t>
      </w:r>
      <w:r>
        <w:t>l</w:t>
      </w:r>
      <w:r w:rsidRPr="00821EE3">
        <w:t>çek</w:t>
      </w:r>
      <w:r>
        <w:t>l</w:t>
      </w:r>
      <w:r w:rsidRPr="00821EE3">
        <w:t xml:space="preserve">i uygulama imar planları üzerinden yapılan alan dağılımına göre, konut alanlarında toplam yaklaşık 147 hektarlık fark oluşurken, onaylı 1/5000 ölçekli nazım </w:t>
      </w:r>
      <w:r>
        <w:t>imar</w:t>
      </w:r>
      <w:r w:rsidRPr="00821EE3">
        <w:t xml:space="preserve"> planında yer alan az yoğun ve orta yoğun konut alanlarının da eklenmesi̇ ile bu farkın yaklaşık 12 hektara düştüğü, buna göre öneri konut alanının yaklaşık 395 </w:t>
      </w:r>
      <w:r>
        <w:t>ha olduğunun tespit edildiği,</w:t>
      </w:r>
      <w:proofErr w:type="gramEnd"/>
    </w:p>
    <w:p w:rsidR="006A7725" w:rsidRDefault="006A7725" w:rsidP="006A7725">
      <w:pPr>
        <w:ind w:firstLine="708"/>
        <w:jc w:val="both"/>
      </w:pPr>
    </w:p>
    <w:p w:rsidR="006A7725" w:rsidRDefault="006A7725" w:rsidP="006A7725">
      <w:pPr>
        <w:ind w:firstLine="708"/>
        <w:jc w:val="both"/>
      </w:pPr>
      <w:r w:rsidRPr="00821EE3">
        <w:t>Ayrıca, öner</w:t>
      </w:r>
      <w:r>
        <w:t xml:space="preserve">i plan teklifi </w:t>
      </w:r>
      <w:proofErr w:type="gramStart"/>
      <w:r>
        <w:t>ile,</w:t>
      </w:r>
      <w:proofErr w:type="gramEnd"/>
    </w:p>
    <w:p w:rsidR="006A7725" w:rsidRDefault="006A7725" w:rsidP="006A7725">
      <w:pPr>
        <w:ind w:firstLine="708"/>
        <w:jc w:val="both"/>
      </w:pPr>
    </w:p>
    <w:p w:rsidR="006A7725" w:rsidRDefault="006A7725" w:rsidP="006A7725">
      <w:pPr>
        <w:ind w:firstLine="708"/>
        <w:jc w:val="both"/>
      </w:pPr>
      <w:r w:rsidRPr="00821EE3">
        <w:t>- 33.672 m² olan Ticaret+Konut alanının 164.593 m</w:t>
      </w:r>
      <w:r>
        <w:t>² olacak şekilde arttırıldığı,</w:t>
      </w:r>
    </w:p>
    <w:p w:rsidR="006A7725" w:rsidRDefault="006A7725" w:rsidP="006A7725">
      <w:pPr>
        <w:ind w:firstLine="708"/>
        <w:jc w:val="both"/>
      </w:pPr>
      <w:proofErr w:type="gramStart"/>
      <w:r w:rsidRPr="00821EE3">
        <w:t>- 49.401 m² olan Ticaret Alanının 40.366 m², 97.679 m² olan Termal Turizm Alanının 88.163 m², 63.760 m² olan Günübirlik Tesis Alanının 13.933 m², 48.232 m² olan Sanayi alanının 30.359 m², 16.611 m² olan Akaryakıt/A+LPG Terminal ve Akary</w:t>
      </w:r>
      <w:r>
        <w:t>akıt alanının 14.597 m², 65.148</w:t>
      </w:r>
      <w:r w:rsidRPr="00821EE3">
        <w:t>m² olan Resmi Kurum alanının 46.120 m², 3.958 m² olan İdari H</w:t>
      </w:r>
      <w:r>
        <w:t>izmet alanının 2.101 m², 69.788</w:t>
      </w:r>
      <w:r w:rsidRPr="00821EE3">
        <w:t xml:space="preserve">m² olan Belediye Hizmet alanının 49.557 m² olacak </w:t>
      </w:r>
      <w:r>
        <w:t>şekilde azaltıldığı,</w:t>
      </w:r>
      <w:proofErr w:type="gramEnd"/>
    </w:p>
    <w:p w:rsidR="006A7725" w:rsidRDefault="006A7725" w:rsidP="006A7725">
      <w:pPr>
        <w:ind w:firstLine="708"/>
        <w:jc w:val="both"/>
      </w:pPr>
      <w:r w:rsidRPr="00821EE3">
        <w:t>- 49.998 m</w:t>
      </w:r>
      <w:r w:rsidRPr="008D19CB">
        <w:rPr>
          <w:vertAlign w:val="superscript"/>
        </w:rPr>
        <w:t>2</w:t>
      </w:r>
      <w:r w:rsidRPr="00821EE3">
        <w:t xml:space="preserve"> olan Küçük Sanayi alanının yüzölçümünün ise ayn</w:t>
      </w:r>
      <w:r>
        <w:t>en korunduğunun hesaplandığı,</w:t>
      </w:r>
    </w:p>
    <w:p w:rsidR="006A7725" w:rsidRDefault="006A7725" w:rsidP="006A7725">
      <w:pPr>
        <w:ind w:firstLine="708"/>
        <w:jc w:val="both"/>
      </w:pPr>
    </w:p>
    <w:p w:rsidR="006A7725" w:rsidRDefault="006A7725" w:rsidP="006A7725">
      <w:pPr>
        <w:ind w:firstLine="708"/>
        <w:jc w:val="both"/>
      </w:pPr>
      <w:proofErr w:type="gramStart"/>
      <w:r w:rsidRPr="00821EE3">
        <w:t>Ayaş İlçesi Merkez Mahallelerinin genel olarak sit alanı sınırları içinde yer alması ve kent bütünü yakın çevresinin mera alanları, orman alanları, tarım alanları ve yapılaşmaya müsait olmayan niteliksiz alanlarla ile çevrili olması nedeniyle ilave imar planı yapmak yerine mevcut imar planlarında yer alan yapılaşma koşullarının mahalle yoğunlukları ve arz-talep dengesi gözetilerek yeniden düzenle</w:t>
      </w:r>
      <w:r>
        <w:t>ndiği,</w:t>
      </w:r>
      <w:proofErr w:type="gramEnd"/>
    </w:p>
    <w:p w:rsidR="006A7725" w:rsidRDefault="006A7725" w:rsidP="006A7725">
      <w:pPr>
        <w:ind w:firstLine="708"/>
        <w:jc w:val="both"/>
      </w:pPr>
    </w:p>
    <w:p w:rsidR="006A7725" w:rsidRDefault="006A7725" w:rsidP="006A7725">
      <w:pPr>
        <w:ind w:firstLine="708"/>
        <w:jc w:val="both"/>
      </w:pPr>
      <w:r w:rsidRPr="00821EE3">
        <w:t>Kurum görüşlerine ilişkin;</w:t>
      </w:r>
    </w:p>
    <w:p w:rsidR="006A7725" w:rsidRDefault="006A7725" w:rsidP="006A7725">
      <w:pPr>
        <w:ind w:firstLine="708"/>
        <w:jc w:val="both"/>
      </w:pPr>
    </w:p>
    <w:p w:rsidR="006A7725" w:rsidRPr="008D19CB" w:rsidRDefault="006A7725" w:rsidP="006A7725">
      <w:pPr>
        <w:ind w:firstLine="708"/>
        <w:jc w:val="both"/>
        <w:rPr>
          <w:b/>
        </w:rPr>
      </w:pPr>
      <w:r w:rsidRPr="008D19CB">
        <w:rPr>
          <w:b/>
        </w:rPr>
        <w:t>Kale Emlak Müdürlüğü: 23.01.2020 tarih E.7719 sayılı yazısında; </w:t>
      </w:r>
    </w:p>
    <w:p w:rsidR="006A7725" w:rsidRDefault="006A7725" w:rsidP="006A7725">
      <w:pPr>
        <w:ind w:firstLine="708"/>
        <w:jc w:val="both"/>
      </w:pPr>
      <w:r w:rsidRPr="00821EE3">
        <w:t xml:space="preserve">“1-Hazinenin paydaş olduğu </w:t>
      </w:r>
      <w:proofErr w:type="spellStart"/>
      <w:r w:rsidRPr="00821EE3">
        <w:t>Ferahfaki</w:t>
      </w:r>
      <w:proofErr w:type="spellEnd"/>
      <w:r w:rsidRPr="00821EE3">
        <w:t xml:space="preserve"> Mahallesinde bulunan Sağlık Bakanlığı Kamu Hastaneleri Genel Müdürlüğüne ön tahsisi ve mevcut imar planında "sağlık tesisi alanı" olarak ayrılan 123 ada, 1 </w:t>
      </w:r>
      <w:proofErr w:type="spellStart"/>
      <w:r w:rsidRPr="00821EE3">
        <w:t>nolu</w:t>
      </w:r>
      <w:proofErr w:type="spellEnd"/>
      <w:r w:rsidRPr="00821EE3">
        <w:t xml:space="preserve"> parsele ilişkin olarak Ankara Valiliği İl Sağlık Müdürlüğünün Belediyenize hitaben yazdığı 19.0.2018 gün ve E.312 sayılı görüş yazısında da belirtildiği üzere mevcut sağlık tesisleri alanlarının korunması amacıyla, 123 ada, 1 </w:t>
      </w:r>
      <w:proofErr w:type="spellStart"/>
      <w:r w:rsidRPr="00821EE3">
        <w:t>nolu</w:t>
      </w:r>
      <w:proofErr w:type="spellEnd"/>
      <w:r w:rsidRPr="00821EE3">
        <w:t xml:space="preserve"> parselin mevcut imar planındaki kentsel kullanım kararının </w:t>
      </w:r>
      <w:proofErr w:type="gramStart"/>
      <w:r w:rsidRPr="00821EE3">
        <w:t>revizyon</w:t>
      </w:r>
      <w:proofErr w:type="gramEnd"/>
      <w:r w:rsidRPr="00821EE3">
        <w:t xml:space="preserve"> imar planında da korunmasının,</w:t>
      </w:r>
    </w:p>
    <w:p w:rsidR="006A7725" w:rsidRDefault="006A7725" w:rsidP="006A7725">
      <w:pPr>
        <w:ind w:firstLine="708"/>
        <w:jc w:val="both"/>
      </w:pPr>
      <w:r w:rsidRPr="00821EE3">
        <w:t xml:space="preserve">2-Hazinenin paydaş olduğu </w:t>
      </w:r>
      <w:proofErr w:type="spellStart"/>
      <w:r w:rsidRPr="00821EE3">
        <w:t>Hacıveli</w:t>
      </w:r>
      <w:proofErr w:type="spellEnd"/>
      <w:r w:rsidRPr="00821EE3">
        <w:t xml:space="preserve"> Mahallesinde bulunan Adalet Bakanlığına tahsisli ve mevcut imar planında "resmi kurum alanı" olarak ayrılan 423 ada, 3 </w:t>
      </w:r>
      <w:proofErr w:type="spellStart"/>
      <w:r w:rsidRPr="00821EE3">
        <w:t>nolu</w:t>
      </w:r>
      <w:proofErr w:type="spellEnd"/>
      <w:r w:rsidRPr="00821EE3">
        <w:t xml:space="preserve"> parselin </w:t>
      </w:r>
      <w:proofErr w:type="gramStart"/>
      <w:r w:rsidRPr="00821EE3">
        <w:t>revizyon</w:t>
      </w:r>
      <w:proofErr w:type="gramEnd"/>
      <w:r w:rsidRPr="00821EE3">
        <w:t xml:space="preserve"> imar planında da "resmi kurum alanı" olarak düzenlenmesinin,</w:t>
      </w:r>
    </w:p>
    <w:p w:rsidR="006A7725" w:rsidRDefault="006A7725" w:rsidP="006A7725">
      <w:pPr>
        <w:ind w:firstLine="708"/>
        <w:jc w:val="both"/>
      </w:pPr>
      <w:r w:rsidRPr="00821EE3">
        <w:t xml:space="preserve">3-Tamamı Hazineye ait </w:t>
      </w:r>
      <w:proofErr w:type="spellStart"/>
      <w:r w:rsidRPr="00821EE3">
        <w:t>Hacıveli</w:t>
      </w:r>
      <w:proofErr w:type="spellEnd"/>
      <w:r w:rsidRPr="00821EE3">
        <w:t xml:space="preserve"> Mahallesinde bulunan Adalet Bakanlığına tahsisli ve mevcut imar planında "resmi kurum alanı" olarak ayrılan, ancak öneri </w:t>
      </w:r>
      <w:proofErr w:type="gramStart"/>
      <w:r w:rsidRPr="00821EE3">
        <w:t>revizyon</w:t>
      </w:r>
      <w:proofErr w:type="gramEnd"/>
      <w:r w:rsidRPr="00821EE3">
        <w:t xml:space="preserve"> imar planında plansız bırakıldığı anlaşılan 402 ada, </w:t>
      </w:r>
      <w:proofErr w:type="spellStart"/>
      <w:r w:rsidRPr="00821EE3">
        <w:t>nolu</w:t>
      </w:r>
      <w:proofErr w:type="spellEnd"/>
      <w:r w:rsidRPr="00821EE3">
        <w:t xml:space="preserve"> parselin, revizyon imar planında da "resmi kuru</w:t>
      </w:r>
      <w:r>
        <w:t>m alanı" olarak düzenlenmesinin,</w:t>
      </w: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7725" w:rsidRPr="004C2D3A" w:rsidTr="006A7725">
        <w:trPr>
          <w:trHeight w:val="1008"/>
        </w:trPr>
        <w:tc>
          <w:tcPr>
            <w:tcW w:w="3510" w:type="dxa"/>
          </w:tcPr>
          <w:p w:rsidR="006A7725" w:rsidRPr="004C2D3A" w:rsidRDefault="006A7725" w:rsidP="006A7725">
            <w:pPr>
              <w:jc w:val="center"/>
            </w:pPr>
            <w:r w:rsidRPr="004C2D3A">
              <w:lastRenderedPageBreak/>
              <w:t>T.C.</w:t>
            </w:r>
          </w:p>
          <w:p w:rsidR="006A7725" w:rsidRPr="004C2D3A" w:rsidRDefault="006A7725" w:rsidP="006A7725">
            <w:pPr>
              <w:jc w:val="center"/>
            </w:pPr>
            <w:r w:rsidRPr="004C2D3A">
              <w:t>ANKARA BÜYÜKŞEHİR</w:t>
            </w:r>
          </w:p>
          <w:p w:rsidR="006A7725" w:rsidRPr="004C2D3A" w:rsidRDefault="006A7725" w:rsidP="006A7725">
            <w:pPr>
              <w:jc w:val="center"/>
            </w:pPr>
            <w:r w:rsidRPr="004C2D3A">
              <w:t>BELEDİYE MECLİSİ</w:t>
            </w:r>
          </w:p>
        </w:tc>
      </w:tr>
    </w:tbl>
    <w:p w:rsidR="006A7725" w:rsidRPr="004C2D3A" w:rsidRDefault="006A7725" w:rsidP="006A7725">
      <w:pPr>
        <w:tabs>
          <w:tab w:val="left" w:pos="1935"/>
        </w:tabs>
        <w:jc w:val="both"/>
      </w:pPr>
    </w:p>
    <w:p w:rsidR="006A7725" w:rsidRPr="004C2D3A" w:rsidRDefault="006A7725" w:rsidP="006A7725">
      <w:pPr>
        <w:tabs>
          <w:tab w:val="left" w:pos="1935"/>
        </w:tabs>
        <w:jc w:val="both"/>
      </w:pPr>
    </w:p>
    <w:p w:rsidR="006A7725" w:rsidRPr="004C2D3A" w:rsidRDefault="006A7725" w:rsidP="006A772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A7725" w:rsidRDefault="006A7725" w:rsidP="006A7725">
      <w:pPr>
        <w:jc w:val="center"/>
      </w:pPr>
    </w:p>
    <w:p w:rsidR="006A7725" w:rsidRDefault="006A7725" w:rsidP="006A7725">
      <w:pPr>
        <w:jc w:val="center"/>
      </w:pPr>
      <w:r>
        <w:t>-3-</w:t>
      </w: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r w:rsidRPr="00821EE3">
        <w:t xml:space="preserve">4-Mevcut durum itibarıyla Ayaş Açık ve Kapalı Cezaevine ait yapı ve tesislerin yer aldığı 155 ada, 27 </w:t>
      </w:r>
      <w:proofErr w:type="spellStart"/>
      <w:r w:rsidRPr="00821EE3">
        <w:t>nolu</w:t>
      </w:r>
      <w:proofErr w:type="spellEnd"/>
      <w:r w:rsidRPr="00821EE3">
        <w:t xml:space="preserve"> parselin ifrazından oluşan 155 ada 82 ve 83 </w:t>
      </w:r>
      <w:proofErr w:type="spellStart"/>
      <w:r w:rsidRPr="00821EE3">
        <w:t>nolu</w:t>
      </w:r>
      <w:proofErr w:type="spellEnd"/>
      <w:r w:rsidRPr="00821EE3">
        <w:t xml:space="preserve"> parseller ile 155 ada 84 </w:t>
      </w:r>
      <w:proofErr w:type="spellStart"/>
      <w:r w:rsidRPr="00821EE3">
        <w:t>nolu</w:t>
      </w:r>
      <w:proofErr w:type="spellEnd"/>
      <w:r w:rsidRPr="00821EE3">
        <w:t xml:space="preserve"> parsellerin bulunduğu alana dair planlama kararının, anılan taşınmazların (155 ada 83 parsel hariç) tahsisli olması ve </w:t>
      </w:r>
      <w:proofErr w:type="gramStart"/>
      <w:r w:rsidRPr="00821EE3">
        <w:t>revizyon</w:t>
      </w:r>
      <w:proofErr w:type="gramEnd"/>
      <w:r w:rsidRPr="00821EE3">
        <w:t xml:space="preserve"> imar planı hazırlık çalışması sırasında tahsisli Kurumun görüşünün alınmaması nedeniyle (Açıklama raporunda Adalet Bakanlığını görüşü mevcut değil) Adalet Bakanlığından görüş alınmasının yanı sıra 155 ada, 83 </w:t>
      </w:r>
      <w:proofErr w:type="spellStart"/>
      <w:r w:rsidRPr="00821EE3">
        <w:t>nolu</w:t>
      </w:r>
      <w:proofErr w:type="spellEnd"/>
      <w:r w:rsidRPr="00821EE3">
        <w:t xml:space="preserve"> parselin vasfının "mera" olması nedeniyle Tarım ve Orman Bakanlığından görüş alınarak, meralık vasfının kaldırılmasını müteakip, 155 ada 82, 83 ve 84 </w:t>
      </w:r>
      <w:proofErr w:type="spellStart"/>
      <w:r w:rsidRPr="00821EE3">
        <w:t>nolu</w:t>
      </w:r>
      <w:proofErr w:type="spellEnd"/>
      <w:r w:rsidRPr="00821EE3">
        <w:t xml:space="preserve"> parsellerin revizyon imar planında "resmi kurum alanı" olarak düzenlenmesinin uygun olacağının</w:t>
      </w:r>
      <w:r>
        <w:t>”</w:t>
      </w:r>
    </w:p>
    <w:p w:rsidR="006A7725" w:rsidRDefault="006A7725" w:rsidP="006A7725">
      <w:pPr>
        <w:ind w:firstLine="708"/>
        <w:jc w:val="both"/>
      </w:pPr>
    </w:p>
    <w:p w:rsidR="006A7725" w:rsidRDefault="006A7725" w:rsidP="006A7725">
      <w:pPr>
        <w:ind w:firstLine="708"/>
        <w:jc w:val="both"/>
      </w:pPr>
      <w:r w:rsidRPr="008D19CB">
        <w:rPr>
          <w:b/>
        </w:rPr>
        <w:t>ASKİ Genel Müdürlüğü Kurum Görüşü:</w:t>
      </w:r>
      <w:r w:rsidRPr="00821EE3">
        <w:t xml:space="preserve"> “Planlama alanına ilişkin, </w:t>
      </w:r>
      <w:proofErr w:type="gramStart"/>
      <w:r w:rsidRPr="00821EE3">
        <w:t>10/04/2018</w:t>
      </w:r>
      <w:proofErr w:type="gramEnd"/>
      <w:r w:rsidRPr="00821EE3">
        <w:t xml:space="preserve"> tarih ve 15019 sayılı yazıya istinaden; teknik elemanlarca yapılan incelemeler neticesinde; söz konusu alanın altyapısına ait iki adet paket arıtma tesisi olduğu ve bu tesislerin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821EE3">
        <w:t>DSİ’nin</w:t>
      </w:r>
      <w:proofErr w:type="spellEnd"/>
      <w:r w:rsidRPr="00821EE3">
        <w:t xml:space="preserve"> uygun görüşünün alınacağı hususlarına dikkat edilmesi, mevcut dere yatakları korunarak planlamaların yapılması gerektiğinin”</w:t>
      </w:r>
    </w:p>
    <w:p w:rsidR="006A7725" w:rsidRDefault="006A7725" w:rsidP="006A7725">
      <w:pPr>
        <w:ind w:firstLine="708"/>
        <w:jc w:val="both"/>
      </w:pPr>
    </w:p>
    <w:p w:rsidR="006A7725" w:rsidRDefault="006A7725" w:rsidP="006A7725">
      <w:pPr>
        <w:ind w:firstLine="708"/>
        <w:jc w:val="both"/>
      </w:pPr>
      <w:proofErr w:type="gramStart"/>
      <w:r w:rsidRPr="008D19CB">
        <w:rPr>
          <w:b/>
        </w:rPr>
        <w:t>TEİAŞ Genel Müdürlüğü Kurum Görüşü:</w:t>
      </w:r>
      <w:r w:rsidRPr="00821EE3">
        <w:t xml:space="preserve"> TEİAŞ 8.Bölge Müdürlüğü 20.03.2018 tarihli 121920 sayılı görüş yazısında, söz konusu planlama alanı içerisinde, “154 </w:t>
      </w:r>
      <w:proofErr w:type="spellStart"/>
      <w:r w:rsidRPr="00821EE3">
        <w:t>kV</w:t>
      </w:r>
      <w:proofErr w:type="spellEnd"/>
      <w:r w:rsidRPr="00821EE3">
        <w:t xml:space="preserve"> Ankara-</w:t>
      </w:r>
      <w:proofErr w:type="spellStart"/>
      <w:r w:rsidRPr="00821EE3">
        <w:t>Sarıyar</w:t>
      </w:r>
      <w:proofErr w:type="spellEnd"/>
      <w:r w:rsidRPr="00821EE3">
        <w:t xml:space="preserve">, 380 </w:t>
      </w:r>
      <w:proofErr w:type="spellStart"/>
      <w:r w:rsidRPr="00821EE3">
        <w:t>kV</w:t>
      </w:r>
      <w:proofErr w:type="spellEnd"/>
      <w:r w:rsidRPr="00821EE3">
        <w:t xml:space="preserve"> Ankara-Sincan-</w:t>
      </w:r>
      <w:proofErr w:type="spellStart"/>
      <w:r w:rsidRPr="00821EE3">
        <w:t>Osmanca</w:t>
      </w:r>
      <w:proofErr w:type="spellEnd"/>
      <w:r w:rsidRPr="00821EE3">
        <w:t xml:space="preserve">, 380 </w:t>
      </w:r>
      <w:proofErr w:type="spellStart"/>
      <w:r w:rsidRPr="00821EE3">
        <w:t>kV</w:t>
      </w:r>
      <w:proofErr w:type="spellEnd"/>
      <w:r w:rsidRPr="00821EE3">
        <w:t xml:space="preserve"> Ankara-İstanbul ve 380 </w:t>
      </w:r>
      <w:proofErr w:type="spellStart"/>
      <w:r w:rsidRPr="00821EE3">
        <w:t>Kv</w:t>
      </w:r>
      <w:proofErr w:type="spellEnd"/>
      <w:r>
        <w:t xml:space="preserve"> </w:t>
      </w:r>
      <w:proofErr w:type="spellStart"/>
      <w:r w:rsidRPr="00821EE3">
        <w:t>Gökçekaya</w:t>
      </w:r>
      <w:proofErr w:type="spellEnd"/>
      <w:r w:rsidRPr="00821EE3">
        <w:t>-Ankara II Enerji iletişim Hatları”nın</w:t>
      </w:r>
      <w:r>
        <w:t xml:space="preserve"> </w:t>
      </w:r>
      <w:r w:rsidRPr="00821EE3">
        <w:t xml:space="preserve">bulunduğunu, Uygulamaların 30.11.2000 tarihli ve 24246 sayılı “Elektrik Kuvvetli Akım Tesisleri Yönetmenliği”nde (EKAT) belirttiği şekilde yapıldığını. </w:t>
      </w:r>
      <w:proofErr w:type="gramEnd"/>
      <w:r w:rsidRPr="00821EE3">
        <w:t xml:space="preserve">Söz konusu hatlarımıza ait </w:t>
      </w:r>
      <w:proofErr w:type="gramStart"/>
      <w:r w:rsidRPr="00821EE3">
        <w:t>güzergah</w:t>
      </w:r>
      <w:proofErr w:type="gramEnd"/>
      <w:r w:rsidRPr="00821EE3">
        <w:t xml:space="preserve"> planlarının yazı ekinde bulunan CD’de kayıtlı hali ile imar planına ve parselasyon planına işlenmesini, bu mevkide yapılaşmaya gidilmesi durumunda (EKAT) kapsamında Teşekkülden muvafakat alınması gerektiğini, Ayrıca her türlü tesisle ilgili olarak; imar planında öngörülen kullanım kararı belirtilerek ve bu alana ilişkin vaziyet planları eklenerek, yapılaşmaya gidilmeden önce teşekkülden tekrar izin alınması gerektiğini, Bu nedenle; imar planı notlarında “30.11.2000 Gün ve 24246 </w:t>
      </w:r>
      <w:r>
        <w:t>s</w:t>
      </w:r>
      <w:r w:rsidRPr="00821EE3">
        <w:t xml:space="preserve">ayılı Resmi Gazetede yayımlanan Elektrik Kuvvetli Akım Tesisleri Yönetmeliği’ne uyulacaktır” ve “Enerji İletişim Hattı Güzergahında yapılacak tüm yapılaşmalardan önce </w:t>
      </w:r>
      <w:proofErr w:type="spellStart"/>
      <w:r w:rsidRPr="00821EE3">
        <w:t>TEİAŞ’ın</w:t>
      </w:r>
      <w:proofErr w:type="spellEnd"/>
      <w:r w:rsidRPr="00821EE3">
        <w:t xml:space="preserve"> muvafakati alınacaktır. </w:t>
      </w:r>
      <w:proofErr w:type="spellStart"/>
      <w:proofErr w:type="gramStart"/>
      <w:r w:rsidRPr="00821EE3">
        <w:t>TEİAŞ’ın</w:t>
      </w:r>
      <w:proofErr w:type="spellEnd"/>
      <w:r w:rsidRPr="00821EE3">
        <w:t xml:space="preserve"> uygun görüşü alınmadan uygulama yapılamaz.” şeklinde plan notları yer alması gerektiğini, Teşekküle ait tesislerin yapılacak planlama çalışmalarında yol, meydan, yeşil alan, park vb. tescil harici alanlara isabet etmesi durumunda, ilgili Belediye/Kurum tarafından maliye hazinesi veya ilgili daire adına tescilinin sağlanarak üzerinde Teşekkül adına irtifak hakkı tesisin tescil edilmesi gerektiğinin”</w:t>
      </w:r>
      <w:proofErr w:type="gramEnd"/>
    </w:p>
    <w:p w:rsidR="006A7725" w:rsidRDefault="006A7725" w:rsidP="006A7725">
      <w:pPr>
        <w:ind w:firstLine="708"/>
        <w:jc w:val="both"/>
      </w:pP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7725" w:rsidRPr="004C2D3A" w:rsidTr="006A7725">
        <w:trPr>
          <w:trHeight w:val="1008"/>
        </w:trPr>
        <w:tc>
          <w:tcPr>
            <w:tcW w:w="3510" w:type="dxa"/>
          </w:tcPr>
          <w:p w:rsidR="006A7725" w:rsidRPr="004C2D3A" w:rsidRDefault="006A7725" w:rsidP="006A7725">
            <w:pPr>
              <w:jc w:val="center"/>
            </w:pPr>
            <w:r w:rsidRPr="004C2D3A">
              <w:lastRenderedPageBreak/>
              <w:t>T.C.</w:t>
            </w:r>
          </w:p>
          <w:p w:rsidR="006A7725" w:rsidRPr="004C2D3A" w:rsidRDefault="006A7725" w:rsidP="006A7725">
            <w:pPr>
              <w:jc w:val="center"/>
            </w:pPr>
            <w:r w:rsidRPr="004C2D3A">
              <w:t>ANKARA BÜYÜKŞEHİR</w:t>
            </w:r>
          </w:p>
          <w:p w:rsidR="006A7725" w:rsidRPr="004C2D3A" w:rsidRDefault="006A7725" w:rsidP="006A7725">
            <w:pPr>
              <w:jc w:val="center"/>
            </w:pPr>
            <w:r w:rsidRPr="004C2D3A">
              <w:t>BELEDİYE MECLİSİ</w:t>
            </w:r>
          </w:p>
        </w:tc>
      </w:tr>
    </w:tbl>
    <w:p w:rsidR="006A7725" w:rsidRPr="004C2D3A" w:rsidRDefault="006A7725" w:rsidP="006A7725">
      <w:pPr>
        <w:tabs>
          <w:tab w:val="left" w:pos="1935"/>
        </w:tabs>
        <w:jc w:val="both"/>
      </w:pPr>
    </w:p>
    <w:p w:rsidR="006A7725" w:rsidRPr="004C2D3A" w:rsidRDefault="006A7725" w:rsidP="006A7725">
      <w:pPr>
        <w:tabs>
          <w:tab w:val="left" w:pos="1935"/>
        </w:tabs>
        <w:jc w:val="both"/>
      </w:pPr>
    </w:p>
    <w:p w:rsidR="006A7725" w:rsidRPr="004C2D3A" w:rsidRDefault="006A7725" w:rsidP="006A772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A7725" w:rsidRDefault="006A7725" w:rsidP="006A7725">
      <w:pPr>
        <w:jc w:val="center"/>
      </w:pPr>
    </w:p>
    <w:p w:rsidR="006A7725" w:rsidRDefault="006A7725" w:rsidP="006A7725">
      <w:pPr>
        <w:jc w:val="center"/>
      </w:pPr>
      <w:r>
        <w:t>-4-</w:t>
      </w:r>
    </w:p>
    <w:p w:rsidR="006A7725" w:rsidRDefault="006A7725" w:rsidP="006A7725">
      <w:pPr>
        <w:jc w:val="both"/>
        <w:rPr>
          <w:b/>
        </w:rPr>
      </w:pP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pPr>
      <w:r w:rsidRPr="008D19CB">
        <w:rPr>
          <w:b/>
        </w:rPr>
        <w:t>Karayolları Genel Müdürlüğü 4. Bölge Müdürlüğü Kurum Görüşü:</w:t>
      </w:r>
      <w:r w:rsidRPr="00821EE3">
        <w:t xml:space="preserve"> 26.03.2018 tarihli 123404 sayılı görüş yazısında, “söz konusu alanlar Ankara-Ayaş-Beypazarı-Nallıhan Devlet Yolu </w:t>
      </w:r>
      <w:proofErr w:type="gramStart"/>
      <w:r w:rsidRPr="00821EE3">
        <w:t>güzergahında</w:t>
      </w:r>
      <w:proofErr w:type="gramEnd"/>
      <w:r w:rsidRPr="00821EE3">
        <w:t xml:space="preserve"> Km:40+000-46+000 arasında yer almakta olduğu, bahse konu imar planının Karayolları Kenarında Yapılacak ve Açılacak Tesisler Hakkında Yönetmelikte yer alan hükümlere uyularak ve gönderilen kamulaştırma sınırları dikkate alınarak revize edilmesi ve tekrar görüş sorulması gerektiğinin” belirtilmesi üzerine talep edilen düzenlemelerin yapılarak imar planlarına aktarıldığının ilçe</w:t>
      </w:r>
      <w:r>
        <w:t xml:space="preserve"> belediyesince bildirildiği,</w:t>
      </w:r>
    </w:p>
    <w:p w:rsidR="006A7725" w:rsidRDefault="006A7725" w:rsidP="006A7725">
      <w:pPr>
        <w:ind w:firstLine="708"/>
        <w:jc w:val="both"/>
      </w:pPr>
    </w:p>
    <w:p w:rsidR="006A7725" w:rsidRDefault="006A7725" w:rsidP="006A7725">
      <w:pPr>
        <w:ind w:firstLine="708"/>
        <w:jc w:val="both"/>
      </w:pPr>
      <w:proofErr w:type="gramStart"/>
      <w:r w:rsidRPr="008D19CB">
        <w:rPr>
          <w:b/>
        </w:rPr>
        <w:t>Yenilenebilir Enerji Genel Müdürlüğü Kurum Görüşü:</w:t>
      </w:r>
      <w:r w:rsidRPr="00821EE3">
        <w:t xml:space="preserve"> 26.03.2018 tarihli 10645 sayılı görüş yazısında, “sınırları ilgi yazı ekinde gönderilen alanda Genel Müdürlüğün devam eden ve planlanan herhangi bir projesi bulunmadığını ancak alanda bugün itibariyle güneş enerjisine dayalı elektrik üretim tesisi kurmak için 3 adet başvuru olduğunu bu başvuruları korumak kaydıyla bahse konu talebin gerçekleştirilmesine engel bir hal bulunmadığının”</w:t>
      </w:r>
      <w:proofErr w:type="gramEnd"/>
    </w:p>
    <w:p w:rsidR="006A7725" w:rsidRDefault="006A7725" w:rsidP="006A7725">
      <w:pPr>
        <w:ind w:firstLine="708"/>
        <w:jc w:val="both"/>
      </w:pPr>
    </w:p>
    <w:p w:rsidR="006A7725" w:rsidRDefault="006A7725" w:rsidP="006A7725">
      <w:pPr>
        <w:ind w:firstLine="708"/>
        <w:jc w:val="both"/>
      </w:pPr>
      <w:r w:rsidRPr="008D19CB">
        <w:rPr>
          <w:b/>
        </w:rPr>
        <w:t>İl Sağlığı Müdürlüğü Kurum Görüşü:</w:t>
      </w:r>
      <w:r w:rsidRPr="00821EE3">
        <w:t xml:space="preserve"> Planlama alanına ilişkin, </w:t>
      </w:r>
      <w:proofErr w:type="gramStart"/>
      <w:r w:rsidRPr="00821EE3">
        <w:t>19/03/2018</w:t>
      </w:r>
      <w:proofErr w:type="gramEnd"/>
      <w:r w:rsidRPr="00821EE3">
        <w:t xml:space="preserve"> tarih ve 71318004-754 sayılı yazısı ile “Söz konusu alan içerisinde kalan mevcut sağlık tesisi alanlarının korunmasının</w:t>
      </w:r>
      <w:r>
        <w:t>”</w:t>
      </w:r>
    </w:p>
    <w:p w:rsidR="006A7725" w:rsidRDefault="006A7725" w:rsidP="006A7725">
      <w:pPr>
        <w:ind w:firstLine="708"/>
        <w:jc w:val="both"/>
      </w:pPr>
    </w:p>
    <w:p w:rsidR="006A7725" w:rsidRDefault="006A7725" w:rsidP="006A7725">
      <w:pPr>
        <w:tabs>
          <w:tab w:val="center" w:pos="4748"/>
          <w:tab w:val="left" w:pos="5430"/>
        </w:tabs>
        <w:ind w:firstLine="708"/>
        <w:jc w:val="both"/>
      </w:pPr>
    </w:p>
    <w:p w:rsidR="006A7725" w:rsidRDefault="006A7725" w:rsidP="006A7725">
      <w:pPr>
        <w:ind w:firstLine="708"/>
        <w:jc w:val="both"/>
      </w:pPr>
      <w:r w:rsidRPr="008D19CB">
        <w:rPr>
          <w:b/>
        </w:rPr>
        <w:t>Devlet Su İşleri Müdürlüğü Kurum Görüşü:</w:t>
      </w:r>
      <w:r w:rsidRPr="00821EE3">
        <w:t> DSİ Genel Müdürlüğü 5.Bölge Müdürlüğü’nün 02.09.2018 tarihli 597954 sayılı kurum görüşü yazısında; “</w:t>
      </w:r>
      <w:proofErr w:type="spellStart"/>
      <w:r w:rsidRPr="00821EE3">
        <w:t>Şerahmet</w:t>
      </w:r>
      <w:proofErr w:type="spellEnd"/>
      <w:r w:rsidRPr="00821EE3">
        <w:t xml:space="preserve"> Deresi, taşkın tekerrür debileri Q100=10,54 m</w:t>
      </w:r>
      <w:r w:rsidRPr="008D19CB">
        <w:rPr>
          <w:vertAlign w:val="superscript"/>
        </w:rPr>
        <w:t>3</w:t>
      </w:r>
      <w:r w:rsidRPr="00821EE3">
        <w:t>/s, Q500=14,81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yapılarak ıslah edilmesi gerektiğinin,</w:t>
      </w:r>
    </w:p>
    <w:p w:rsidR="006A7725" w:rsidRDefault="006A7725" w:rsidP="006A7725">
      <w:pPr>
        <w:ind w:firstLine="708"/>
        <w:jc w:val="both"/>
      </w:pPr>
      <w:proofErr w:type="spellStart"/>
      <w:r w:rsidRPr="00821EE3">
        <w:t>Selbasan</w:t>
      </w:r>
      <w:proofErr w:type="spellEnd"/>
      <w:r w:rsidRPr="00821EE3">
        <w:t xml:space="preserve"> Deresi, taşkın tekerrür debileri; Q100=6,39 m</w:t>
      </w:r>
      <w:r w:rsidRPr="008D19CB">
        <w:rPr>
          <w:vertAlign w:val="superscript"/>
        </w:rPr>
        <w:t>3</w:t>
      </w:r>
      <w:r w:rsidRPr="00821EE3">
        <w:t>/s, Q500=8,91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6A7725" w:rsidRDefault="006A7725" w:rsidP="006A7725">
      <w:pPr>
        <w:ind w:firstLine="708"/>
        <w:jc w:val="both"/>
      </w:pPr>
      <w:proofErr w:type="spellStart"/>
      <w:r w:rsidRPr="00821EE3">
        <w:t>Değirmenbaşı</w:t>
      </w:r>
      <w:proofErr w:type="spellEnd"/>
      <w:r w:rsidRPr="00821EE3">
        <w:t xml:space="preserve"> Deresi, taşkın tekerrür debileri, Q100=7,04 m</w:t>
      </w:r>
      <w:r w:rsidRPr="008D19CB">
        <w:rPr>
          <w:vertAlign w:val="superscript"/>
        </w:rPr>
        <w:t>3</w:t>
      </w:r>
      <w:r w:rsidRPr="00821EE3">
        <w:t>/s, Q500=9,78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6A7725" w:rsidRDefault="006A7725" w:rsidP="006A7725">
      <w:pPr>
        <w:ind w:firstLine="708"/>
        <w:jc w:val="both"/>
      </w:pPr>
      <w:proofErr w:type="spellStart"/>
      <w:r w:rsidRPr="00821EE3">
        <w:t>Atsinek</w:t>
      </w:r>
      <w:proofErr w:type="spellEnd"/>
      <w:r w:rsidRPr="00821EE3">
        <w:t xml:space="preserve"> Deresi, derenin yan kolları sağ sahil ve sol sahildeki şev üstünden itibaren 5 m koruma bandı bırakılarak doğal hallerinin korunması... Yan kolda ise 10 m. sağa, 10 m. sola olmak üzere toplamda 20’şer metre koruma bandı bırakılarak doğal hal</w:t>
      </w:r>
      <w:r>
        <w:t>lerinin korunması gerektiğinin,</w:t>
      </w:r>
    </w:p>
    <w:p w:rsidR="006A7725" w:rsidRDefault="006A772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7725" w:rsidRPr="004C2D3A" w:rsidTr="006A7725">
        <w:trPr>
          <w:trHeight w:val="1008"/>
        </w:trPr>
        <w:tc>
          <w:tcPr>
            <w:tcW w:w="3510" w:type="dxa"/>
          </w:tcPr>
          <w:p w:rsidR="006A7725" w:rsidRPr="004C2D3A" w:rsidRDefault="006A7725" w:rsidP="006A7725">
            <w:pPr>
              <w:jc w:val="center"/>
            </w:pPr>
            <w:r w:rsidRPr="004C2D3A">
              <w:lastRenderedPageBreak/>
              <w:t>T.C.</w:t>
            </w:r>
          </w:p>
          <w:p w:rsidR="006A7725" w:rsidRPr="004C2D3A" w:rsidRDefault="006A7725" w:rsidP="006A7725">
            <w:pPr>
              <w:jc w:val="center"/>
            </w:pPr>
            <w:r w:rsidRPr="004C2D3A">
              <w:t>ANKARA BÜYÜKŞEHİR</w:t>
            </w:r>
          </w:p>
          <w:p w:rsidR="006A7725" w:rsidRPr="004C2D3A" w:rsidRDefault="006A7725" w:rsidP="006A7725">
            <w:pPr>
              <w:jc w:val="center"/>
            </w:pPr>
            <w:r w:rsidRPr="004C2D3A">
              <w:t>BELEDİYE MECLİSİ</w:t>
            </w:r>
          </w:p>
        </w:tc>
      </w:tr>
    </w:tbl>
    <w:p w:rsidR="006A7725" w:rsidRPr="004C2D3A" w:rsidRDefault="006A7725" w:rsidP="006A7725">
      <w:pPr>
        <w:tabs>
          <w:tab w:val="left" w:pos="1935"/>
        </w:tabs>
        <w:jc w:val="both"/>
      </w:pPr>
    </w:p>
    <w:p w:rsidR="006A7725" w:rsidRPr="004C2D3A" w:rsidRDefault="006A7725" w:rsidP="006A7725">
      <w:pPr>
        <w:tabs>
          <w:tab w:val="left" w:pos="1935"/>
        </w:tabs>
        <w:jc w:val="both"/>
      </w:pPr>
    </w:p>
    <w:p w:rsidR="006A7725" w:rsidRPr="004C2D3A" w:rsidRDefault="006A7725" w:rsidP="006A772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A7725" w:rsidRDefault="006A7725" w:rsidP="006A7725">
      <w:pPr>
        <w:jc w:val="center"/>
      </w:pPr>
    </w:p>
    <w:p w:rsidR="006A7725" w:rsidRDefault="006A7725" w:rsidP="006A7725">
      <w:pPr>
        <w:jc w:val="center"/>
      </w:pPr>
      <w:r>
        <w:t>-5-</w:t>
      </w: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p>
    <w:p w:rsidR="006A7725" w:rsidRDefault="006A7725" w:rsidP="006A7725">
      <w:pPr>
        <w:ind w:firstLine="708"/>
        <w:jc w:val="both"/>
      </w:pPr>
      <w:r w:rsidRPr="00821EE3">
        <w:t>Çakmacık Deresi, taşkın debileri; Q100=10,72 m</w:t>
      </w:r>
      <w:r w:rsidRPr="008D19CB">
        <w:rPr>
          <w:vertAlign w:val="superscript"/>
        </w:rPr>
        <w:t>3</w:t>
      </w:r>
      <w:r w:rsidRPr="00821EE3">
        <w:t>/s, Q500=14,96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6A7725" w:rsidRDefault="006A7725" w:rsidP="006A7725">
      <w:pPr>
        <w:ind w:firstLine="708"/>
        <w:jc w:val="both"/>
      </w:pPr>
      <w:r w:rsidRPr="00821EE3">
        <w:t xml:space="preserve">Kara Dere, Ayaş İlçe Merkezi Yerleşim Yeri Taşkın Tesisleri Rehabilitasyonu işi kapsamında 2200 metrelik kısmı </w:t>
      </w:r>
      <w:proofErr w:type="spellStart"/>
      <w:r w:rsidRPr="00821EE3">
        <w:t>kargir</w:t>
      </w:r>
      <w:proofErr w:type="spellEnd"/>
      <w:r w:rsidRPr="00821EE3">
        <w:t xml:space="preserve"> kıyı koruma duvarlı olarak ıslah edilmiştir. Aynı kesit memba tarafından mansap yönünde Kirazlı Deresine kadar aynen uygulanması gerektiği... Ayaş Deresi, Ayaş İlçe Merkezi Yerleşim Yeri Taşkın Tesisleri Rehabilitasyon işi kapsamında hazırlanan kesite uyulduğunun”</w:t>
      </w:r>
    </w:p>
    <w:p w:rsidR="006A7725" w:rsidRDefault="006A7725" w:rsidP="006A7725">
      <w:pPr>
        <w:ind w:firstLine="708"/>
        <w:jc w:val="both"/>
      </w:pPr>
      <w:r w:rsidRPr="00821EE3">
        <w:t>“…</w:t>
      </w:r>
      <w:proofErr w:type="spellStart"/>
      <w:r w:rsidRPr="00821EE3">
        <w:t>etüd</w:t>
      </w:r>
      <w:proofErr w:type="spellEnd"/>
      <w:r w:rsidRPr="00821EE3">
        <w:t xml:space="preserve"> alanı içinde mevcut ve 1/5000 ölçekli paftaya işaretlenmeyen yağış alanı küçük kuru dere yatakları, yamaç ve yüzey suları yağmur suyu sisteminde çözümlenmesi… </w:t>
      </w:r>
      <w:r w:rsidRPr="00821EE3">
        <w:br/>
        <w:t>Zorunlu olarak yapılacak dere yol geçişlerinde, derelerin Q500 yıllık taşkın debilerini geçirebilecek şekilde asgari 2 m × 2 m boyutunda kutu menfez ya da tercihen tek açıklıklı köprü yapılması uygun görüldüğü… Köprü yapımında 07.12.2006 tarih ve 26369 sayılı Resmi Gazetede yayımlanan “Karayolu Yol boyu Mühendislik Yapıları İçin Afet Yönetmeliği”nde belirtilen hususlara uyulması… 2006/27 sayılı “Dere Yatakları ve Taşkınlar” konulu Başbakanlık Genelgesinde belirtilen şartlara uyulması gerektiğinin</w:t>
      </w:r>
      <w:r>
        <w:t> belirtildiği,</w:t>
      </w:r>
    </w:p>
    <w:p w:rsidR="006A7725" w:rsidRDefault="006A7725" w:rsidP="006A7725">
      <w:pPr>
        <w:ind w:firstLine="708"/>
        <w:jc w:val="both"/>
      </w:pPr>
    </w:p>
    <w:p w:rsidR="006A7725" w:rsidRDefault="006A7725" w:rsidP="006A7725">
      <w:pPr>
        <w:ind w:firstLine="708"/>
        <w:jc w:val="both"/>
      </w:pPr>
      <w:r w:rsidRPr="008D19CB">
        <w:rPr>
          <w:b/>
        </w:rPr>
        <w:t>Orman Genel Müdürlüğü Kurum Görüşü:</w:t>
      </w:r>
      <w:r w:rsidRPr="00821EE3">
        <w:t xml:space="preserve"> Beypazarı Orman İşletme Müdürlüğü’nün 14.08.2018 tarihli 1746452 sayılı kurum görüşü yazısında, “yapılacak olan revize imar planı sınırlarının Devlet Ormanı sınırlarına uygun hale getirilmesi gerektiğinin</w:t>
      </w:r>
      <w:r>
        <w:t>” belirtildiği,</w:t>
      </w:r>
    </w:p>
    <w:p w:rsidR="006A7725" w:rsidRDefault="006A7725" w:rsidP="006A7725">
      <w:pPr>
        <w:ind w:firstLine="708"/>
        <w:jc w:val="both"/>
      </w:pPr>
    </w:p>
    <w:p w:rsidR="006A7725" w:rsidRDefault="006A7725" w:rsidP="006A7725">
      <w:pPr>
        <w:ind w:firstLine="708"/>
        <w:jc w:val="both"/>
      </w:pPr>
      <w:r w:rsidRPr="00C52587">
        <w:rPr>
          <w:b/>
        </w:rPr>
        <w:t>1 Numaralı Koruma Kurulu Müdürlüğü Kurum Görüşü:</w:t>
      </w:r>
      <w:r w:rsidRPr="00821EE3">
        <w:t xml:space="preserve"> Planlama alanına ilişkin, </w:t>
      </w:r>
      <w:proofErr w:type="gramStart"/>
      <w:r w:rsidRPr="00821EE3">
        <w:t>24/07/2018</w:t>
      </w:r>
      <w:proofErr w:type="gramEnd"/>
      <w:r w:rsidRPr="00821EE3">
        <w:t xml:space="preserve"> tarih ve 620556 sayılı yazıya istinaden, “bahse konu parsellere ilişkin ilgi yazı gereği, talebe konu alan içinde kalan ve Ayaş ilçe merkezinin de içerisinde bulunduğu, kuzey-güney yönünde genişleyen bölge; daha önce incelenerek 1/2000 ölçekli haritada işaretlendiği şekli ile "Kentsel Sit Alanları ve Etkileme Geçiş Sahası" olarak belirlenmiş olduğundan; bu bölge dışında kalan alanların yerinde incelendiği, yapılan incelemede 2863 sayılı </w:t>
      </w:r>
      <w:r>
        <w:t>Y</w:t>
      </w:r>
      <w:r w:rsidRPr="00821EE3">
        <w:t xml:space="preserve">asa kapsamında alanda taşınır veya taşınmaz herhangi bir kültür varlığı ya da varlıklarına rastlanılmadığı ancak; 2863 sayılı </w:t>
      </w:r>
      <w:r>
        <w:t>Y</w:t>
      </w:r>
      <w:r w:rsidRPr="00821EE3">
        <w:t xml:space="preserve">asa kapsamında alanda taşınır veya taşınmaz herhangi bir kültür varlığı ya da varlıklarına rastlanılması halinde, çalışmaların durdurularak 2863 sayılı </w:t>
      </w:r>
      <w:r>
        <w:t>Y</w:t>
      </w:r>
      <w:r w:rsidRPr="00821EE3">
        <w:t>asanın 4. maddesi uyarınca ilgili makamlara haber verilmesi gerektiğinin”</w:t>
      </w:r>
      <w:r>
        <w:t> belirtildiği,</w:t>
      </w:r>
    </w:p>
    <w:p w:rsidR="006A7725" w:rsidRDefault="006A7725" w:rsidP="006A7725">
      <w:pPr>
        <w:ind w:firstLine="708"/>
        <w:jc w:val="both"/>
      </w:pPr>
    </w:p>
    <w:p w:rsidR="006A7725" w:rsidRDefault="006A7725" w:rsidP="006A7725">
      <w:pPr>
        <w:ind w:firstLine="708"/>
        <w:jc w:val="both"/>
      </w:pPr>
      <w:r w:rsidRPr="00C52587">
        <w:rPr>
          <w:b/>
        </w:rPr>
        <w:t>Yatırım ve İşletmeler Genel Müdürlüğü Kurum Görüşü:</w:t>
      </w:r>
      <w:r w:rsidRPr="00821EE3">
        <w:t xml:space="preserve"> Planlama alanına ilişkin, </w:t>
      </w:r>
      <w:proofErr w:type="gramStart"/>
      <w:r w:rsidRPr="00821EE3">
        <w:t>13/03/2018</w:t>
      </w:r>
      <w:proofErr w:type="gramEnd"/>
      <w:r w:rsidRPr="00821EE3">
        <w:t xml:space="preserve"> tarih ve 222537 sayılı yazıya istinaden, “söz konusu alan 2634 sayılı Turizmi Teşvik Kanunu uyarınca ilan edilmiş herhangi bir Turizm Merkezi veya Kültür ve Turizm Koruma ve Gelişim Bölgesi sınırları içerisinde kalmadığı ve anılan alanda Genel Müdürlükçe yürütülen bir çalışma bulunmadığının”</w:t>
      </w:r>
      <w:r>
        <w:t> belirtildiği,</w:t>
      </w:r>
    </w:p>
    <w:p w:rsidR="006A7725" w:rsidRDefault="006A7725" w:rsidP="006A7725">
      <w:pPr>
        <w:ind w:firstLine="708"/>
        <w:jc w:val="both"/>
      </w:pPr>
    </w:p>
    <w:p w:rsidR="006A7725" w:rsidRDefault="006A7725" w:rsidP="006A7725">
      <w:pPr>
        <w:ind w:firstLine="708"/>
        <w:jc w:val="both"/>
        <w:rPr>
          <w:b/>
        </w:rPr>
      </w:pPr>
    </w:p>
    <w:p w:rsidR="006A7725" w:rsidRDefault="006A7725" w:rsidP="006A7725">
      <w:pPr>
        <w:ind w:firstLine="708"/>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7725" w:rsidRPr="004C2D3A" w:rsidTr="006A7725">
        <w:trPr>
          <w:trHeight w:val="1008"/>
        </w:trPr>
        <w:tc>
          <w:tcPr>
            <w:tcW w:w="3510" w:type="dxa"/>
          </w:tcPr>
          <w:p w:rsidR="006A7725" w:rsidRPr="004C2D3A" w:rsidRDefault="006A7725" w:rsidP="006A7725">
            <w:pPr>
              <w:jc w:val="center"/>
            </w:pPr>
            <w:r w:rsidRPr="004C2D3A">
              <w:lastRenderedPageBreak/>
              <w:t>T.C.</w:t>
            </w:r>
          </w:p>
          <w:p w:rsidR="006A7725" w:rsidRPr="004C2D3A" w:rsidRDefault="006A7725" w:rsidP="006A7725">
            <w:pPr>
              <w:jc w:val="center"/>
            </w:pPr>
            <w:r w:rsidRPr="004C2D3A">
              <w:t>ANKARA BÜYÜKŞEHİR</w:t>
            </w:r>
          </w:p>
          <w:p w:rsidR="006A7725" w:rsidRPr="004C2D3A" w:rsidRDefault="006A7725" w:rsidP="006A7725">
            <w:pPr>
              <w:jc w:val="center"/>
            </w:pPr>
            <w:r w:rsidRPr="004C2D3A">
              <w:t>BELEDİYE MECLİSİ</w:t>
            </w:r>
          </w:p>
        </w:tc>
      </w:tr>
    </w:tbl>
    <w:p w:rsidR="006A7725" w:rsidRPr="004C2D3A" w:rsidRDefault="006A7725" w:rsidP="006A7725">
      <w:pPr>
        <w:tabs>
          <w:tab w:val="left" w:pos="1935"/>
        </w:tabs>
        <w:jc w:val="both"/>
      </w:pPr>
    </w:p>
    <w:p w:rsidR="006A7725" w:rsidRPr="004C2D3A" w:rsidRDefault="006A7725" w:rsidP="006A7725">
      <w:pPr>
        <w:tabs>
          <w:tab w:val="left" w:pos="1935"/>
        </w:tabs>
        <w:jc w:val="both"/>
      </w:pPr>
    </w:p>
    <w:p w:rsidR="006A7725" w:rsidRPr="004C2D3A" w:rsidRDefault="006A7725" w:rsidP="006A772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A7725" w:rsidRDefault="006A7725" w:rsidP="006A7725">
      <w:pPr>
        <w:jc w:val="center"/>
      </w:pPr>
    </w:p>
    <w:p w:rsidR="006A7725" w:rsidRDefault="006A7725" w:rsidP="006A7725">
      <w:pPr>
        <w:jc w:val="center"/>
      </w:pPr>
      <w:r>
        <w:t>-6-</w:t>
      </w: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rPr>
          <w:b/>
        </w:rPr>
      </w:pPr>
    </w:p>
    <w:p w:rsidR="006A7725" w:rsidRDefault="006A7725" w:rsidP="006A7725">
      <w:pPr>
        <w:ind w:firstLine="708"/>
        <w:jc w:val="both"/>
      </w:pPr>
      <w:r w:rsidRPr="00C52587">
        <w:rPr>
          <w:b/>
        </w:rPr>
        <w:t>Başkent Elektrik A.Ş. Kurum Görüşü:</w:t>
      </w:r>
      <w:r w:rsidRPr="00821EE3">
        <w:t xml:space="preserve"> Planlama alanına ilişkin, 06/06/2018 tarih ve 1978 sayılı yazısı ekinde gönderilen planlı alanlara göre, güzergahının değiştirilmesi veya yer altına alınmasın yönelik </w:t>
      </w:r>
      <w:proofErr w:type="gramStart"/>
      <w:r w:rsidRPr="00821EE3">
        <w:t>revizyon</w:t>
      </w:r>
      <w:proofErr w:type="gramEnd"/>
      <w:r w:rsidRPr="00821EE3">
        <w:t xml:space="preserve"> yapılan ENH güzergahlarının Ayaş</w:t>
      </w:r>
      <w:r>
        <w:t xml:space="preserve"> Belediyesince uygun görüldüğü,</w:t>
      </w:r>
    </w:p>
    <w:p w:rsidR="006A7725" w:rsidRDefault="006A7725" w:rsidP="006A7725">
      <w:pPr>
        <w:ind w:firstLine="708"/>
        <w:jc w:val="both"/>
      </w:pPr>
      <w:r w:rsidRPr="00821EE3">
        <w:t xml:space="preserve">Ayrıca; BOTAŞ Genel Müdürlüğünün </w:t>
      </w:r>
      <w:proofErr w:type="gramStart"/>
      <w:r w:rsidRPr="00821EE3">
        <w:t>05/03/2018</w:t>
      </w:r>
      <w:proofErr w:type="gramEnd"/>
      <w:r w:rsidRPr="00821EE3">
        <w:t xml:space="preserve"> tarih ve 9524 sayılı,  Çevre Şehircilik İl Müdürlüğü’nün 06.03.2018 tarihli E.6955-263 sayılı, Orman ve Su İşleri Bakanlığı 9. Bölge Müdürlüğü’nün 18/04/2018 tarih ve 93692 sayılı, Türk Telekom Müdürlüğü’nün 20/04/2018 tarih ve 66724 sayılı Milli Savunma Bakanlığı’nın  29.03.2018 tarihli 147947 sayılı, Sivil Havacılık Genel Müdürlüğü’nün  30.03.2018 tarihli 5865 sayılı, EGO Genel Müdürlüğü’nün  21.03.2018 tarihli 5154 sayılı,  Başkent Doğalgaz Dağıtım A.Ş. Genel Müdürlüğü’nün  29.03.2018 tarihli 14270 sayılı yazılar ile de diğer</w:t>
      </w:r>
      <w:r>
        <w:t xml:space="preserve"> kurum görüşlerinin alındığı,</w:t>
      </w:r>
    </w:p>
    <w:p w:rsidR="006A7725" w:rsidRDefault="006A7725" w:rsidP="006A7725">
      <w:pPr>
        <w:ind w:firstLine="708"/>
        <w:jc w:val="both"/>
      </w:pPr>
    </w:p>
    <w:p w:rsidR="006A7725" w:rsidRDefault="006A7725" w:rsidP="006A7725">
      <w:pPr>
        <w:ind w:firstLine="708"/>
        <w:jc w:val="both"/>
      </w:pPr>
      <w:r w:rsidRPr="00821EE3">
        <w:t xml:space="preserve">Revizyon imar planı ile alınan kurum görüşleri doğrultusunda imar planlarında gerekli düzenlemelerin yapılarak, halihazır durum dikkate alınarak görüşlerin </w:t>
      </w:r>
      <w:proofErr w:type="gramStart"/>
      <w:r w:rsidRPr="00821EE3">
        <w:t>revizyon</w:t>
      </w:r>
      <w:proofErr w:type="gramEnd"/>
      <w:r w:rsidRPr="00821EE3">
        <w:t xml:space="preserve"> imar planları üzerine işlendiği, mevcut imar planında yapılaşma koşulları belirtilmeyen alanlar için, mevcut halihazır durum ve ruhsat durumları dikkate alınarak çekme mesafeleri, yapı yüksekliği ve yapı yoğunluklarının belirtilmesine yöne</w:t>
      </w:r>
      <w:r>
        <w:t>lik düzenlemelerin yapıldığı,</w:t>
      </w:r>
    </w:p>
    <w:p w:rsidR="006A7725" w:rsidRDefault="006A7725" w:rsidP="006A7725">
      <w:pPr>
        <w:ind w:firstLine="708"/>
        <w:jc w:val="both"/>
      </w:pPr>
    </w:p>
    <w:p w:rsidR="006A7725" w:rsidRDefault="006A7725" w:rsidP="006A7725">
      <w:pPr>
        <w:ind w:firstLine="708"/>
        <w:jc w:val="both"/>
      </w:pPr>
      <w:r w:rsidRPr="00821EE3">
        <w:t xml:space="preserve">Ayaş </w:t>
      </w:r>
      <w:r>
        <w:t>İ</w:t>
      </w:r>
      <w:r w:rsidRPr="00821EE3">
        <w:t xml:space="preserve">lçesi </w:t>
      </w:r>
      <w:proofErr w:type="spellStart"/>
      <w:r w:rsidRPr="00821EE3">
        <w:t>Şeyhmuhittin</w:t>
      </w:r>
      <w:proofErr w:type="spellEnd"/>
      <w:r w:rsidRPr="00821EE3">
        <w:t xml:space="preserve"> Mahallesi sınırları içerisinde yer alan 141 ada 2 </w:t>
      </w:r>
      <w:proofErr w:type="spellStart"/>
      <w:r w:rsidRPr="00821EE3">
        <w:t>nolu</w:t>
      </w:r>
      <w:proofErr w:type="spellEnd"/>
      <w:r w:rsidRPr="00821EE3">
        <w:t xml:space="preserve">, 141 ada 6 </w:t>
      </w:r>
      <w:proofErr w:type="spellStart"/>
      <w:r w:rsidRPr="00821EE3">
        <w:t>nolu</w:t>
      </w:r>
      <w:proofErr w:type="spellEnd"/>
      <w:r w:rsidRPr="00821EE3">
        <w:t xml:space="preserve"> ve 141 ada 8 </w:t>
      </w:r>
      <w:proofErr w:type="spellStart"/>
      <w:r w:rsidRPr="00821EE3">
        <w:t>nolu</w:t>
      </w:r>
      <w:proofErr w:type="spellEnd"/>
      <w:r w:rsidRPr="00821EE3">
        <w:t xml:space="preserve"> parsellerin mera vasfında yer alması nedeniyle, bu kısımların </w:t>
      </w:r>
      <w:proofErr w:type="gramStart"/>
      <w:r w:rsidRPr="00821EE3">
        <w:t>revizyon</w:t>
      </w:r>
      <w:proofErr w:type="gramEnd"/>
      <w:r w:rsidRPr="00821EE3">
        <w:t xml:space="preserve"> imar planında me</w:t>
      </w:r>
      <w:r>
        <w:t>ra alanı olarak düzenlendiği,</w:t>
      </w:r>
    </w:p>
    <w:p w:rsidR="006A7725" w:rsidRDefault="006A7725" w:rsidP="006A7725">
      <w:pPr>
        <w:ind w:firstLine="708"/>
        <w:jc w:val="both"/>
      </w:pPr>
    </w:p>
    <w:p w:rsidR="006A7725" w:rsidRDefault="006A7725" w:rsidP="006A7725">
      <w:pPr>
        <w:ind w:firstLine="708"/>
        <w:jc w:val="both"/>
      </w:pPr>
      <w:r w:rsidRPr="00821EE3">
        <w:t xml:space="preserve">Beypazarı Orman İşletme Müdürlüğü'nün imar planına esas kurum görüşü kapsamında 14.08.2018 tarih 1746452 sayılı yazısı ekinde yer alan imar planı içerisinde yer aldığı anlaşılan orman alanları ile kesişen kısımların imar planı revizyonunda orman alanı olarak belirtildiği, yakın çevrede yer alan alanların ise, orman alanı ile belirli bir bütünlük dahilinde ağaçlandırılabilmesi amacıyla uygun olan kesimlerin imar planında ağaçlandırma alanı yahut park ya da </w:t>
      </w:r>
      <w:proofErr w:type="gramStart"/>
      <w:r w:rsidRPr="00821EE3">
        <w:t>rekreasy</w:t>
      </w:r>
      <w:r>
        <w:t>on</w:t>
      </w:r>
      <w:proofErr w:type="gramEnd"/>
      <w:r>
        <w:t xml:space="preserve"> alanı olarak düzenlendiği,</w:t>
      </w:r>
    </w:p>
    <w:p w:rsidR="006A7725" w:rsidRDefault="006A7725" w:rsidP="006A7725">
      <w:pPr>
        <w:ind w:firstLine="708"/>
        <w:jc w:val="both"/>
      </w:pPr>
    </w:p>
    <w:p w:rsidR="006A7725" w:rsidRDefault="006A7725" w:rsidP="006A7725">
      <w:pPr>
        <w:ind w:firstLine="708"/>
        <w:jc w:val="both"/>
      </w:pPr>
      <w:proofErr w:type="gramStart"/>
      <w:r w:rsidRPr="00821EE3">
        <w:t xml:space="preserve">Emine </w:t>
      </w:r>
      <w:proofErr w:type="spellStart"/>
      <w:r w:rsidRPr="00821EE3">
        <w:t>Tevfika</w:t>
      </w:r>
      <w:proofErr w:type="spellEnd"/>
      <w:r w:rsidRPr="00821EE3">
        <w:t xml:space="preserve"> Ayaşlı Mahallesi sınırları içerisinde, mevcut imar planında özel bağ bahçe alanı olarak yer alan alanların Devlet Su İşleri görüşüne göre dere alanı ve bu alana ait servis yolu ayrıldıktan sonra kalan kısmında oluşturulacak parsellere gerekli yol cephelerinin sağlanması ve ortalama bir parsel büyüklüğü ile yapılaşmanın daha büyük parsellerde ve düşük yoğunlukta gerçekleşmesini sağlanması amacı</w:t>
      </w:r>
      <w:r>
        <w:t>yla düzenlemelerin yapıldığı,</w:t>
      </w:r>
      <w:proofErr w:type="gramEnd"/>
    </w:p>
    <w:p w:rsidR="006A7725" w:rsidRDefault="006A7725" w:rsidP="006A7725">
      <w:pPr>
        <w:ind w:firstLine="708"/>
        <w:jc w:val="both"/>
      </w:pPr>
    </w:p>
    <w:p w:rsidR="006A7725" w:rsidRDefault="006A7725" w:rsidP="006A7725">
      <w:pPr>
        <w:ind w:firstLine="708"/>
        <w:jc w:val="both"/>
      </w:pPr>
      <w:proofErr w:type="spellStart"/>
      <w:r w:rsidRPr="00821EE3">
        <w:t>Şeymuhittin</w:t>
      </w:r>
      <w:proofErr w:type="spellEnd"/>
      <w:r w:rsidRPr="00821EE3">
        <w:t xml:space="preserve"> Mahallesi sınırları içerisinde yer alan </w:t>
      </w:r>
      <w:proofErr w:type="spellStart"/>
      <w:r w:rsidRPr="00821EE3">
        <w:t>Kirazdibi</w:t>
      </w:r>
      <w:proofErr w:type="spellEnd"/>
      <w:r w:rsidRPr="00821EE3">
        <w:t xml:space="preserve"> </w:t>
      </w:r>
      <w:proofErr w:type="spellStart"/>
      <w:r w:rsidRPr="00821EE3">
        <w:t>Göletinin</w:t>
      </w:r>
      <w:proofErr w:type="spellEnd"/>
      <w:r w:rsidRPr="00821EE3">
        <w:t xml:space="preserve"> yakın çevresine ait </w:t>
      </w:r>
      <w:proofErr w:type="gramStart"/>
      <w:r w:rsidRPr="00821EE3">
        <w:t>rekreasyon</w:t>
      </w:r>
      <w:proofErr w:type="gramEnd"/>
      <w:r w:rsidRPr="00821EE3">
        <w:t xml:space="preserve"> düzenlemesine ilişkin Ankara Büyükşehir Belediye Meclisince onaylı 1/5000 ölçekli nazım imar planına uygun olarak bölgenin, yakın çevresi ile uyumlu olacak şekilde 1/1000 ölçekli revizyon imar </w:t>
      </w:r>
      <w:r>
        <w:t>planı ölçeğinde düzenlendiği,</w:t>
      </w:r>
    </w:p>
    <w:p w:rsidR="006A7725" w:rsidRDefault="006A7725" w:rsidP="006A7725">
      <w:pPr>
        <w:ind w:firstLine="708"/>
        <w:jc w:val="both"/>
      </w:pPr>
    </w:p>
    <w:p w:rsidR="006A7725" w:rsidRDefault="006A7725" w:rsidP="006A7725">
      <w:pPr>
        <w:ind w:firstLine="708"/>
        <w:jc w:val="both"/>
      </w:pPr>
      <w:r w:rsidRPr="00821EE3">
        <w:t xml:space="preserve">Plan sınırları dâhilinde yer alan afete maruz bölgelerin yapılaşma dışı tutularak ağaçlandırılacak alan, park alanı, </w:t>
      </w:r>
      <w:proofErr w:type="gramStart"/>
      <w:r w:rsidRPr="00821EE3">
        <w:t>rekreasyon</w:t>
      </w:r>
      <w:proofErr w:type="gramEnd"/>
      <w:r w:rsidRPr="00821EE3">
        <w:t xml:space="preserve"> alanı ve benzeri </w:t>
      </w:r>
      <w:r>
        <w:t>kullanımlar ile düzenlendiği,</w:t>
      </w:r>
    </w:p>
    <w:p w:rsidR="006A7725" w:rsidRDefault="006A772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Pr="004C2D3A" w:rsidRDefault="00487355" w:rsidP="00487355">
      <w:pPr>
        <w:tabs>
          <w:tab w:val="left" w:pos="1935"/>
        </w:tabs>
        <w:jc w:val="both"/>
      </w:pPr>
    </w:p>
    <w:p w:rsidR="00487355" w:rsidRPr="004C2D3A"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p>
    <w:p w:rsidR="00487355" w:rsidRDefault="00487355" w:rsidP="00487355">
      <w:pPr>
        <w:jc w:val="center"/>
      </w:pPr>
      <w:r>
        <w:t>-7-</w:t>
      </w: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AFAD tarafından afete maruz bölge sınırı dışına çıkarılan alanların ise belirli bir bütünlük dâhilinde değerlendirmeye konu edilip faydalı alan kullan</w:t>
      </w:r>
      <w:r>
        <w:t>ımlarına yönelik planlandığı,</w:t>
      </w:r>
    </w:p>
    <w:p w:rsidR="006A7725" w:rsidRDefault="006A7725" w:rsidP="006A7725">
      <w:pPr>
        <w:ind w:firstLine="708"/>
        <w:jc w:val="both"/>
      </w:pPr>
    </w:p>
    <w:p w:rsidR="006A7725" w:rsidRDefault="006A7725" w:rsidP="006A7725">
      <w:pPr>
        <w:ind w:firstLine="708"/>
        <w:jc w:val="both"/>
      </w:pPr>
      <w:r w:rsidRPr="00821EE3">
        <w:t>Beypazarı Ankara karayolu güzergâhı boyunca karayoluna cepheli olan kesimlerde Karayoluna doğrudan giriş çıkışları en aza indirmek amacıyla kamulaştırma sınırı ve karayolu projesi dikkate alınarak gere</w:t>
      </w:r>
      <w:r>
        <w:t>kli düzenlemelerin yapıldığı,</w:t>
      </w:r>
    </w:p>
    <w:p w:rsidR="006A7725" w:rsidRDefault="006A7725" w:rsidP="006A7725">
      <w:pPr>
        <w:ind w:firstLine="708"/>
        <w:jc w:val="both"/>
      </w:pPr>
    </w:p>
    <w:p w:rsidR="006A7725" w:rsidRDefault="006A7725" w:rsidP="006A7725">
      <w:pPr>
        <w:ind w:firstLine="708"/>
        <w:jc w:val="both"/>
      </w:pPr>
      <w:r w:rsidRPr="00821EE3">
        <w:t xml:space="preserve">Mevcut imar planında yapı adaları üzerinden geçen enerji nakil hatlarına isabet eden alanların imar planına esas kurum görüşleri ve hâlihazırda bulunan yüksek gerilime ait </w:t>
      </w:r>
      <w:proofErr w:type="spellStart"/>
      <w:r w:rsidRPr="00821EE3">
        <w:t>plon</w:t>
      </w:r>
      <w:proofErr w:type="spellEnd"/>
      <w:r w:rsidRPr="00821EE3">
        <w:t xml:space="preserve"> yerleri dikkate alınarak, park, yeşil alan yahut yapı yaklaşma mesafelerin</w:t>
      </w:r>
      <w:r>
        <w:t>e uygun biçimde düzenlendiği,</w:t>
      </w:r>
    </w:p>
    <w:p w:rsidR="006A7725" w:rsidRDefault="006A7725" w:rsidP="006A7725">
      <w:pPr>
        <w:ind w:firstLine="708"/>
        <w:jc w:val="both"/>
      </w:pPr>
    </w:p>
    <w:p w:rsidR="006A7725" w:rsidRDefault="006A7725" w:rsidP="006A7725">
      <w:pPr>
        <w:ind w:firstLine="708"/>
        <w:jc w:val="both"/>
      </w:pPr>
      <w:r w:rsidRPr="00821EE3">
        <w:t xml:space="preserve">Plan sınırları </w:t>
      </w:r>
      <w:proofErr w:type="gramStart"/>
      <w:r w:rsidRPr="00821EE3">
        <w:t>dahilinde</w:t>
      </w:r>
      <w:proofErr w:type="gramEnd"/>
      <w:r w:rsidRPr="00821EE3">
        <w:t xml:space="preserve">, özellikle kentsel merkez alanına </w:t>
      </w:r>
      <w:proofErr w:type="spellStart"/>
      <w:r w:rsidRPr="00821EE3">
        <w:t>topografik</w:t>
      </w:r>
      <w:proofErr w:type="spellEnd"/>
      <w:r w:rsidRPr="00821EE3">
        <w:t xml:space="preserve"> yönden erişimin mümkün olduğu güzergahlar boyunca bis</w:t>
      </w:r>
      <w:r>
        <w:t>iklet yollarının planlandığı,</w:t>
      </w:r>
    </w:p>
    <w:p w:rsidR="006A7725" w:rsidRDefault="006A7725" w:rsidP="006A7725">
      <w:pPr>
        <w:ind w:firstLine="708"/>
        <w:jc w:val="both"/>
      </w:pPr>
    </w:p>
    <w:p w:rsidR="006A7725" w:rsidRDefault="006A7725" w:rsidP="006A7725">
      <w:pPr>
        <w:ind w:firstLine="708"/>
        <w:jc w:val="both"/>
      </w:pPr>
      <w:proofErr w:type="gramStart"/>
      <w:r w:rsidRPr="00821EE3">
        <w:t>Ankara 1. Numaralı Kültür Varlıklarını Koruma Bölge Kurulunun 27.02.2020 tarih ve 7295 numaralı kararı ile kentsel sit alanı dışında kalan ve aynı kurul tarafından 26.08.2016 gün ve 3605 sayılı kararı ile belirlenen etkileşim geçiş sahasının iptal edildiği, bu hususun Koruma Amaçlı İmar Planı yapılırken değerle</w:t>
      </w:r>
      <w:r>
        <w:t>ndirilmesine karar verildiği,</w:t>
      </w:r>
      <w:proofErr w:type="gramEnd"/>
    </w:p>
    <w:p w:rsidR="006A7725" w:rsidRDefault="006A7725" w:rsidP="006A7725">
      <w:pPr>
        <w:ind w:firstLine="708"/>
        <w:jc w:val="both"/>
      </w:pPr>
    </w:p>
    <w:p w:rsidR="006A7725" w:rsidRDefault="006A7725" w:rsidP="006A7725">
      <w:pPr>
        <w:ind w:firstLine="708"/>
        <w:jc w:val="both"/>
      </w:pPr>
      <w:r w:rsidRPr="00821EE3">
        <w:t xml:space="preserve">Ayaş </w:t>
      </w:r>
      <w:r>
        <w:t>İ</w:t>
      </w:r>
      <w:r w:rsidRPr="00821EE3">
        <w:t xml:space="preserve">lçesi merkez mahallelerini kapsayan alanda hazırlanan </w:t>
      </w:r>
      <w:proofErr w:type="gramStart"/>
      <w:r w:rsidRPr="00821EE3">
        <w:t>revizyon</w:t>
      </w:r>
      <w:proofErr w:type="gramEnd"/>
      <w:r w:rsidRPr="00821EE3">
        <w:t xml:space="preserve"> imar planının gerekli araştırma ve değerlendirme çalışmaları sonucunda oluşturulduğu, bu kapsamda alana ilişkin, arazi kullanımı analizi, eğim analizi, eş yükselti analizi, halihazır analizi, kurum görüşleri analizi, mülkiyet analizi, nüfus büyüklüğü analizi, nüfus yoğunluğu analizi, tarihsel çevre analizi, teknik altyapı analizi, ulaşım analizi, üst ölçekli plan analizi, yapı kalite analizi ve yapı kat adedi analizlerinin yapıldığı, analiz çalışmalarının sonucunun değerlendirildiği, eşik sentezinin düzenlendiği, plan gerekçelerine ve planlama kararlarına yönelik gerekli çalışmaların plan açıklama raporunda yer aldığının beli</w:t>
      </w:r>
      <w:r>
        <w:t>rtildiği,</w:t>
      </w:r>
    </w:p>
    <w:p w:rsidR="006A7725" w:rsidRDefault="006A7725" w:rsidP="006A7725">
      <w:pPr>
        <w:ind w:firstLine="708"/>
        <w:jc w:val="both"/>
      </w:pPr>
    </w:p>
    <w:p w:rsidR="006A7725" w:rsidRDefault="006A7725" w:rsidP="006A7725">
      <w:pPr>
        <w:ind w:firstLine="708"/>
        <w:jc w:val="both"/>
      </w:pPr>
      <w:r>
        <w:t>1. Genel Hükümler</w:t>
      </w:r>
    </w:p>
    <w:p w:rsidR="006A7725" w:rsidRDefault="006A7725" w:rsidP="006A7725">
      <w:pPr>
        <w:ind w:firstLine="708"/>
        <w:jc w:val="both"/>
      </w:pPr>
      <w:r w:rsidRPr="00821EE3">
        <w:t>Bu Plan Ve Plan Hükümleri Kapsamında Yer Almayan Hususlarda; 3194 Sayılı İmar Kanunu Ve Bu Kanunun İlgili Yönetmelik Hükümleri İle Mevcut Onaylı İmar Planında, İlgili Alanlar İçin Lehte Olan Plan Hükümleri Geçerlidir. Plan Kapsamında Yerleşim Alanlarında Sağlıklı Barınma Şartlarının Sağlanması, Atıkların Usulüne Ve Tekniğine Uygun Bertaraf Edilmesi, Sağlıklı İçme Ve Kullanma Suyu Temini, Her Türlü Atık Su İçme Ve Kullanma Suyu Altyapısının Oluşturulması, İnsan Sağlığına Zarar Veren Etmenlerin Ortadan Kaldırılması Gibi Hususlarda Gerekli Ted</w:t>
      </w:r>
      <w:r>
        <w:t>birlerin Alınması Zorunludur.</w:t>
      </w:r>
    </w:p>
    <w:p w:rsidR="006A7725" w:rsidRDefault="006A7725" w:rsidP="006A7725">
      <w:pPr>
        <w:ind w:firstLine="708"/>
        <w:jc w:val="both"/>
      </w:pPr>
    </w:p>
    <w:p w:rsidR="006A7725" w:rsidRDefault="006A7725" w:rsidP="006A7725">
      <w:pPr>
        <w:ind w:firstLine="708"/>
        <w:jc w:val="both"/>
      </w:pPr>
      <w:r w:rsidRPr="00821EE3">
        <w:t xml:space="preserve">1.1.Ankara Valiliği Çevre Ve Şehircilik İl Müdürlüğünce 13.12.2018 Tarihinde, Afet Ve Acil Durum Yönetimi Başkanlığınca 23.10.2018 Tarihinde Onaylanan Jeolojik Ve </w:t>
      </w:r>
      <w:proofErr w:type="spellStart"/>
      <w:r w:rsidRPr="00821EE3">
        <w:t>Jeotekn</w:t>
      </w:r>
      <w:r>
        <w:t>ik</w:t>
      </w:r>
      <w:proofErr w:type="spellEnd"/>
      <w:r>
        <w:t xml:space="preserve"> Etüt Raporuna Uyulacaktır.</w:t>
      </w:r>
    </w:p>
    <w:p w:rsidR="00487355" w:rsidRDefault="00487355" w:rsidP="006A7725">
      <w:pPr>
        <w:ind w:firstLine="708"/>
        <w:jc w:val="both"/>
      </w:pPr>
    </w:p>
    <w:p w:rsidR="00487355" w:rsidRDefault="00487355" w:rsidP="006A7725">
      <w:pPr>
        <w:ind w:firstLine="708"/>
        <w:jc w:val="both"/>
      </w:pPr>
    </w:p>
    <w:p w:rsidR="00487355" w:rsidRDefault="0048735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Pr="004C2D3A"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p>
    <w:p w:rsidR="00487355" w:rsidRDefault="00487355" w:rsidP="00487355">
      <w:pPr>
        <w:jc w:val="center"/>
      </w:pPr>
      <w:r>
        <w:t>-8-</w:t>
      </w: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1.2.Yapılaşmanın Genel Olarak Tamamlandığı Yapı Adalarında, Fiziki Yönden Nitelikli Yapılara Komşu Olan Parseller İçin Ön Cephe Hattının Oluşumunda, Yapıların Mevcut Teşekkül Durumu Dikkate Alınarak Cephe Hattı Oluşt</w:t>
      </w:r>
      <w:r>
        <w:t>urmaya Belediyesi Yetkilidir.</w:t>
      </w:r>
    </w:p>
    <w:p w:rsidR="006A7725" w:rsidRDefault="006A7725" w:rsidP="006A7725">
      <w:pPr>
        <w:ind w:firstLine="708"/>
        <w:jc w:val="both"/>
      </w:pPr>
      <w:r w:rsidRPr="00821EE3">
        <w:t>1.3.İmar Planı İle Mülkiyet Arasında 3 Metreye Kadar Olan Uyuşmazlıklarda Yol Gabarisinin Korunması Koşulu İle Plan Değişikliği Yapılmaksızın Düzeltme Yapmaya Ayaş Be</w:t>
      </w:r>
      <w:r>
        <w:t>lediye Başkanlığı Yetkilidir.</w:t>
      </w:r>
    </w:p>
    <w:p w:rsidR="006A7725" w:rsidRDefault="006A7725" w:rsidP="006A7725">
      <w:pPr>
        <w:ind w:firstLine="708"/>
        <w:jc w:val="both"/>
      </w:pPr>
      <w:r w:rsidRPr="00821EE3">
        <w:t>1.4.“Karayolları Kenarında Yapılacak Ve Açılacak Tesisler Hakkında Yönetme</w:t>
      </w:r>
      <w:r>
        <w:t>lik” Hükümlerine Uyulacaktır.</w:t>
      </w:r>
    </w:p>
    <w:p w:rsidR="006A7725" w:rsidRDefault="006A7725" w:rsidP="006A7725">
      <w:pPr>
        <w:ind w:firstLine="708"/>
        <w:jc w:val="both"/>
      </w:pPr>
      <w:r w:rsidRPr="00821EE3">
        <w:t>1.5.T.C. Ankara Valiliği Çevre Ve Şehircilik İl Müdürlüğü’nün 23.01.2020 Tarihli E.7719 Sayılı Yazısında Beli</w:t>
      </w:r>
      <w:r>
        <w:t>rtilen Hususlara Uyulacaktır.</w:t>
      </w:r>
    </w:p>
    <w:p w:rsidR="006A7725" w:rsidRDefault="006A7725" w:rsidP="006A7725">
      <w:pPr>
        <w:ind w:firstLine="708"/>
        <w:jc w:val="both"/>
      </w:pPr>
      <w:r w:rsidRPr="00821EE3">
        <w:t>1.6.Türk Telekom AŞ'nin 20.04.2018 Tarihli 66724 Sayılı Yazısında Beli</w:t>
      </w:r>
      <w:r>
        <w:t>rtilen Hususlara Uyulacaktır.</w:t>
      </w:r>
    </w:p>
    <w:p w:rsidR="006A7725" w:rsidRDefault="006A7725" w:rsidP="006A7725">
      <w:pPr>
        <w:ind w:firstLine="708"/>
        <w:jc w:val="both"/>
      </w:pPr>
      <w:r w:rsidRPr="00821EE3">
        <w:t>1.7.BOTAŞ’ın 05.03.2018 Tarihli E.1838880/9524 Sayılı Yazısında Beli</w:t>
      </w:r>
      <w:r>
        <w:t>rtilen Hususlara Uyulacaktır.</w:t>
      </w:r>
    </w:p>
    <w:p w:rsidR="006A7725" w:rsidRDefault="006A7725" w:rsidP="006A7725">
      <w:pPr>
        <w:ind w:firstLine="708"/>
        <w:jc w:val="both"/>
      </w:pPr>
      <w:r w:rsidRPr="00821EE3">
        <w:t>1.8.</w:t>
      </w:r>
      <w:proofErr w:type="spellStart"/>
      <w:r w:rsidRPr="00821EE3">
        <w:t>ASKİ’nin</w:t>
      </w:r>
      <w:proofErr w:type="spellEnd"/>
      <w:r w:rsidRPr="00821EE3">
        <w:t xml:space="preserve"> 10.04.2018 Tarihli 15019 Sayılı Yazısında Beli</w:t>
      </w:r>
      <w:r>
        <w:t>rtilen Hususlara Uyulacaktır.</w:t>
      </w:r>
    </w:p>
    <w:p w:rsidR="006A7725" w:rsidRDefault="006A7725" w:rsidP="006A7725">
      <w:pPr>
        <w:ind w:firstLine="708"/>
        <w:jc w:val="both"/>
      </w:pPr>
      <w:r w:rsidRPr="00821EE3">
        <w:t>1.9.Orman Ve Su İşleri Bakanlığı’nın 9. Bölge Müdürlüğü – Ankara Şube Müdürlüğü’nün 18.04.2018 Tarihli 93692 Sayılı Yazısında Beli</w:t>
      </w:r>
      <w:r>
        <w:t>rtilen Hususlara Uyulacaktır.</w:t>
      </w:r>
    </w:p>
    <w:p w:rsidR="006A7725" w:rsidRDefault="006A7725" w:rsidP="006A7725">
      <w:pPr>
        <w:ind w:firstLine="708"/>
        <w:jc w:val="both"/>
      </w:pPr>
      <w:r w:rsidRPr="00821EE3">
        <w:t>1.10.Defterdarlık Başkent Milli Emlak Dairesi Başkanlığı’nın 23.01.2020 tarih E.7719 sayılı yazısında Beli</w:t>
      </w:r>
      <w:r>
        <w:t>rtilen Hususlara Uyulacaktır.</w:t>
      </w:r>
    </w:p>
    <w:p w:rsidR="006A7725" w:rsidRDefault="006A7725" w:rsidP="006A7725">
      <w:pPr>
        <w:ind w:firstLine="708"/>
        <w:jc w:val="both"/>
      </w:pPr>
      <w:r w:rsidRPr="00821EE3">
        <w:t>1.11.TEİAŞ 8.Bölge Müdürlüğü’nün 20.03.2018 Tarihli 121920 Sayılı Yazısında Beli</w:t>
      </w:r>
      <w:r>
        <w:t>rtilen Hususlara Uyulacaktır.</w:t>
      </w:r>
    </w:p>
    <w:p w:rsidR="006A7725" w:rsidRDefault="006A7725" w:rsidP="006A7725">
      <w:pPr>
        <w:ind w:firstLine="708"/>
        <w:jc w:val="both"/>
      </w:pPr>
      <w:r w:rsidRPr="00821EE3">
        <w:t>1.12.Milli Savunma Bakanlığı Ankara İnşaat Emlak Bölge Başkanlığı’nın 29.03.2018 Tarihli 147947 Sayılı Yazısında Beli</w:t>
      </w:r>
      <w:r>
        <w:t>rtilen Hususlara Uyulacaktır.</w:t>
      </w:r>
    </w:p>
    <w:p w:rsidR="006A7725" w:rsidRDefault="006A7725" w:rsidP="006A7725">
      <w:pPr>
        <w:ind w:firstLine="708"/>
        <w:jc w:val="both"/>
      </w:pPr>
      <w:r w:rsidRPr="00821EE3">
        <w:t>1.13.Sivil Havacılık Genel Müdürlüğü’nün 30.03.2018 Tarihli 5865 Sayılı Yazısında Beli</w:t>
      </w:r>
      <w:r>
        <w:t>rtilen Hususlara Uyulacaktır.</w:t>
      </w:r>
    </w:p>
    <w:p w:rsidR="006A7725" w:rsidRDefault="006A7725" w:rsidP="006A7725">
      <w:pPr>
        <w:ind w:firstLine="708"/>
        <w:jc w:val="both"/>
      </w:pPr>
      <w:r w:rsidRPr="00821EE3">
        <w:t>1.14.Karayolları 4. Bölge Müdürlüğü’nün 26.03.2018 Tarihli 123404 Sayılı Yazısında Beli</w:t>
      </w:r>
      <w:r>
        <w:t>rtilen Hususlara Uyulacaktır.</w:t>
      </w:r>
    </w:p>
    <w:p w:rsidR="006A7725" w:rsidRDefault="006A7725" w:rsidP="006A7725">
      <w:pPr>
        <w:ind w:firstLine="708"/>
        <w:jc w:val="both"/>
      </w:pPr>
      <w:r w:rsidRPr="00821EE3">
        <w:t>1.15.Enerji Ve Tabii Kaynaklar Bakanlığı Yenilenebilir Enerji Genel Müdürlüğü’nün 26.03.2018 Tarihli 10645 Sayılı Yazısında Belirtilen Hususlara U</w:t>
      </w:r>
      <w:r>
        <w:t>yulacaktır.</w:t>
      </w:r>
    </w:p>
    <w:p w:rsidR="006A7725" w:rsidRDefault="006A7725" w:rsidP="006A7725">
      <w:pPr>
        <w:ind w:firstLine="708"/>
        <w:jc w:val="both"/>
      </w:pPr>
      <w:r w:rsidRPr="00821EE3">
        <w:t>1.16.EGO Genel Müdürlüğü’nün 21.03.2018 Tarihli 5154 Sayılı Yazısında Beli</w:t>
      </w:r>
      <w:r>
        <w:t>rtilen Hususlara Uyulacaktır.</w:t>
      </w:r>
    </w:p>
    <w:p w:rsidR="006A7725" w:rsidRDefault="006A7725" w:rsidP="006A7725">
      <w:pPr>
        <w:ind w:firstLine="708"/>
        <w:jc w:val="both"/>
      </w:pPr>
      <w:r w:rsidRPr="00821EE3">
        <w:t>1.17.BAŞKENTGAZ Dağıtım Gayrimenkul Yatırım Ortaklığı A.Ş.’</w:t>
      </w:r>
      <w:proofErr w:type="spellStart"/>
      <w:r>
        <w:t>n</w:t>
      </w:r>
      <w:r w:rsidRPr="00821EE3">
        <w:t>in</w:t>
      </w:r>
      <w:proofErr w:type="spellEnd"/>
      <w:r w:rsidRPr="00821EE3">
        <w:t xml:space="preserve"> 29.03.2018 Tarihli 14270 Sayılı Yazısında Belirtilen Hususlara Uyulacaktır.</w:t>
      </w:r>
    </w:p>
    <w:p w:rsidR="006A7725" w:rsidRDefault="006A7725" w:rsidP="006A7725">
      <w:pPr>
        <w:ind w:firstLine="708"/>
        <w:jc w:val="both"/>
      </w:pPr>
      <w:r w:rsidRPr="00821EE3">
        <w:t>1.18.İl Sağlık Müdürlüğü’nün 19.03.2018 Tarihli 754 Sayılı Yazısında Beli</w:t>
      </w:r>
      <w:r>
        <w:t>rtilen Hususlara Uyulacaktır.</w:t>
      </w:r>
    </w:p>
    <w:p w:rsidR="006A7725" w:rsidRDefault="006A7725" w:rsidP="006A7725">
      <w:pPr>
        <w:ind w:firstLine="708"/>
        <w:jc w:val="both"/>
      </w:pPr>
      <w:r w:rsidRPr="00821EE3">
        <w:t>1.19.DSİ Genel Müdürlüğü 5.Bölge Müdürlüğü’nün 02.09.2018 Tarihli 597954 Sayılı Yazısında Beli</w:t>
      </w:r>
      <w:r>
        <w:t>rtilen Hususlara Uyulacaktır.</w:t>
      </w:r>
    </w:p>
    <w:p w:rsidR="006A7725" w:rsidRDefault="006A7725" w:rsidP="006A7725">
      <w:pPr>
        <w:ind w:firstLine="708"/>
        <w:jc w:val="both"/>
      </w:pPr>
      <w:r w:rsidRPr="00821EE3">
        <w:t>1.20.Beypazarı Orman İşletme Müdürlüğü’nün 14.08.2018 Tarihli 1746452 Sayılı Yazısında Beli</w:t>
      </w:r>
      <w:r>
        <w:t>rtilen Hususlara Uyulacaktır.</w:t>
      </w:r>
    </w:p>
    <w:p w:rsidR="006A7725" w:rsidRDefault="006A7725" w:rsidP="006A7725">
      <w:pPr>
        <w:ind w:firstLine="708"/>
        <w:jc w:val="both"/>
      </w:pPr>
      <w:r w:rsidRPr="00821EE3">
        <w:t>1.21.Başkent Elektrik Dağıtım Anonim Şirketi'nin 26.09.2018 Tarih Ve 3028 Sayılı Yazısında Beli</w:t>
      </w:r>
      <w:r>
        <w:t>rtilen Hususlara Uyulacaktır.</w:t>
      </w:r>
    </w:p>
    <w:p w:rsidR="006A7725" w:rsidRDefault="006A7725" w:rsidP="006A7725">
      <w:pPr>
        <w:ind w:firstLine="708"/>
        <w:jc w:val="both"/>
      </w:pPr>
      <w:r w:rsidRPr="00821EE3">
        <w:t>1.22.Yatırım Ve İşletmeler Genel Müdürlüğü' Nün 13.03.2018 Tarih Ve 222537 Sayılı Yazısında Beli</w:t>
      </w:r>
      <w:r>
        <w:t>rtilen Hususlara Uyulacaktır.</w:t>
      </w:r>
    </w:p>
    <w:p w:rsidR="00487355" w:rsidRDefault="0048735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r>
        <w:t>-9-</w:t>
      </w: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 xml:space="preserve">1.23.1 Numaralı Kültür Varlıklarını Koruma Bölge Müdürlüğü' </w:t>
      </w:r>
      <w:r>
        <w:t>n</w:t>
      </w:r>
      <w:r w:rsidRPr="00821EE3">
        <w:t>ün 24.07.2018 Tarih Ve 620556 Sayılı Yazısında Belir</w:t>
      </w:r>
      <w:r>
        <w:t>tilen Hususlara Uyulacaktır. </w:t>
      </w:r>
    </w:p>
    <w:p w:rsidR="006A7725" w:rsidRDefault="006A7725" w:rsidP="006A7725">
      <w:pPr>
        <w:ind w:firstLine="708"/>
        <w:jc w:val="both"/>
      </w:pPr>
    </w:p>
    <w:p w:rsidR="006A7725" w:rsidRDefault="006A7725" w:rsidP="006A7725">
      <w:pPr>
        <w:ind w:firstLine="708"/>
        <w:jc w:val="both"/>
      </w:pPr>
      <w:r w:rsidRPr="00821EE3">
        <w:t>2. Özel H</w:t>
      </w:r>
      <w:r>
        <w:t>ükümler</w:t>
      </w:r>
    </w:p>
    <w:p w:rsidR="006A7725" w:rsidRDefault="006A7725" w:rsidP="006A7725">
      <w:pPr>
        <w:ind w:firstLine="708"/>
        <w:jc w:val="both"/>
      </w:pPr>
      <w:r>
        <w:t>2.1.Konut Alanları</w:t>
      </w:r>
    </w:p>
    <w:p w:rsidR="006A7725" w:rsidRDefault="006A7725" w:rsidP="006A7725">
      <w:pPr>
        <w:ind w:firstLine="708"/>
        <w:jc w:val="both"/>
      </w:pPr>
      <w:r w:rsidRPr="00821EE3">
        <w:t>2.1.1.İmar Planında Taban Alanı Katsayısı Belirtilmemiş Olan Yapı Adalarında, Yapı Yaklaşma Mesafeleri Ve Toplam İnşaat Alanı Aşılmamak Koşuluyla, En Fazla Taban Ala</w:t>
      </w:r>
      <w:r>
        <w:t>nı Kat Sayısı (</w:t>
      </w:r>
      <w:proofErr w:type="spellStart"/>
      <w:r>
        <w:t>Taks</w:t>
      </w:r>
      <w:proofErr w:type="spellEnd"/>
      <w:r>
        <w:t>)=0.60’tır.</w:t>
      </w:r>
    </w:p>
    <w:p w:rsidR="006A7725" w:rsidRDefault="006A7725" w:rsidP="006A7725">
      <w:pPr>
        <w:ind w:firstLine="708"/>
        <w:jc w:val="both"/>
      </w:pPr>
      <w:r w:rsidRPr="00821EE3">
        <w:t xml:space="preserve">2.1.2.İmar Planında Belirlenen </w:t>
      </w:r>
      <w:proofErr w:type="spellStart"/>
      <w:r w:rsidRPr="00821EE3">
        <w:t>TAKS’ın</w:t>
      </w:r>
      <w:proofErr w:type="spellEnd"/>
      <w:r w:rsidRPr="00821EE3">
        <w:t xml:space="preserve"> Aşılmaması Ve Komşu Parsel Maliklerinin </w:t>
      </w:r>
      <w:proofErr w:type="spellStart"/>
      <w:r w:rsidRPr="00821EE3">
        <w:t>Muvafakatı</w:t>
      </w:r>
      <w:proofErr w:type="spellEnd"/>
      <w:r w:rsidRPr="00821EE3">
        <w:t xml:space="preserve"> Koşuluyla, İmar Planında Ayrık Yapı Nizamında Belirtildiği Halde, 2’li Ve 3’lü Bloklar Oluşturularak Blok Nizam Yapılaşmada, Bitişik Nizam Belirtildiği Halde Ayrık Nizam Yapılaşmada Belediyesi Ye</w:t>
      </w:r>
      <w:r>
        <w:t>tkilidir.</w:t>
      </w:r>
    </w:p>
    <w:p w:rsidR="006A7725" w:rsidRDefault="006A7725" w:rsidP="006A7725">
      <w:pPr>
        <w:ind w:firstLine="708"/>
        <w:jc w:val="both"/>
      </w:pPr>
      <w:r w:rsidRPr="00821EE3">
        <w:t>2.1.3.Düşük Yoğunluklu Ve Bahçe Kullanımlı, Ayrık Yapı Nizamı 2 Ve 3 Kat Olarak Tanımlanan Yapı Adalarında Yer Alacak Yapılarda, Ön Cephe Hattı Oluşturma Gereği Bulunmayıp, Bu Alanlarda Yer Alacak Yapılar, İmar Planında Belirtilen Yapı Yaklaşma Mesafelerini Aşmamak Koşuluyla Parsel İçinde Serb</w:t>
      </w:r>
      <w:r>
        <w:t>est Olarak Yapılaşabilecektir.</w:t>
      </w:r>
    </w:p>
    <w:p w:rsidR="006A7725" w:rsidRDefault="006A7725" w:rsidP="006A7725">
      <w:pPr>
        <w:ind w:firstLine="708"/>
        <w:jc w:val="both"/>
      </w:pPr>
      <w:r w:rsidRPr="00821EE3">
        <w:t>2.1.4.</w:t>
      </w:r>
      <w:proofErr w:type="gramStart"/>
      <w:r w:rsidRPr="00821EE3">
        <w:t>Mesk</w:t>
      </w:r>
      <w:r>
        <w:t>u</w:t>
      </w:r>
      <w:r w:rsidRPr="00821EE3">
        <w:t>n</w:t>
      </w:r>
      <w:proofErr w:type="gramEnd"/>
      <w:r w:rsidRPr="00821EE3">
        <w:t xml:space="preserve"> Konut Alanlarında Ve Parsel Büyüklüklerinin Yeterli Olmaması Nedeniyle İmar Planında Belirlenen Toplam İnşaat Alanının Kullanılamadığı Parsel Alanlarında, Arka Bahçe Mesafesi </w:t>
      </w:r>
      <w:r>
        <w:t>4 Metreye Kadar Düşürülebilir.</w:t>
      </w:r>
    </w:p>
    <w:p w:rsidR="006A7725" w:rsidRDefault="006A7725" w:rsidP="006A7725">
      <w:pPr>
        <w:ind w:firstLine="708"/>
        <w:jc w:val="both"/>
      </w:pPr>
      <w:r w:rsidRPr="00821EE3">
        <w:t>2.1.5.Bitişik Nizam Alanlarda Taban Alanına Yönelik Herhangi Bir Sınırlandırma Bulunmayıp, Yapılaşma Hatları, Ön Ve Arka Bahçe Mesafel</w:t>
      </w:r>
      <w:r>
        <w:t>erine Göre Tanzim Edilecektir.</w:t>
      </w:r>
    </w:p>
    <w:p w:rsidR="006A7725" w:rsidRDefault="006A7725" w:rsidP="006A7725">
      <w:pPr>
        <w:ind w:firstLine="708"/>
        <w:jc w:val="both"/>
      </w:pPr>
      <w:r w:rsidRPr="00821EE3">
        <w:t>2.1.6.</w:t>
      </w:r>
      <w:r>
        <w:t xml:space="preserve"> </w:t>
      </w:r>
      <w:r w:rsidRPr="00821EE3">
        <w:t>12m Ve Üzeri Yollardan Cephe Alan Konut Alanlarında Zemin Katlar, Tercihen Ticaret Kullanımında Yer Alabilecektir</w:t>
      </w:r>
      <w:r>
        <w:t>.</w:t>
      </w:r>
    </w:p>
    <w:p w:rsidR="006A7725" w:rsidRDefault="006A7725" w:rsidP="006A7725">
      <w:pPr>
        <w:ind w:firstLine="708"/>
        <w:jc w:val="both"/>
      </w:pPr>
      <w:r>
        <w:t>2.2.Ticaret-Konut Alanları</w:t>
      </w:r>
    </w:p>
    <w:p w:rsidR="006A7725" w:rsidRDefault="006A7725" w:rsidP="006A7725">
      <w:pPr>
        <w:ind w:firstLine="708"/>
        <w:jc w:val="both"/>
      </w:pPr>
      <w:r w:rsidRPr="00821EE3">
        <w:t>2.2.1.Ticaret-Konut Alanlarında, Zemin Katlarda Ticari Faaliyetler Yer Alacak Olup, Üst Katlar Konut Kullanımında Yer Alacaktır. B</w:t>
      </w:r>
      <w:r>
        <w:t xml:space="preserve">u Alanların En Fazla Yüzde </w:t>
      </w:r>
      <w:proofErr w:type="gramStart"/>
      <w:r>
        <w:t>80'i</w:t>
      </w:r>
      <w:r w:rsidRPr="00821EE3">
        <w:t xml:space="preserve"> </w:t>
      </w:r>
      <w:r>
        <w:t xml:space="preserve"> </w:t>
      </w:r>
      <w:r w:rsidRPr="00821EE3">
        <w:t>Konut</w:t>
      </w:r>
      <w:proofErr w:type="gramEnd"/>
      <w:r w:rsidRPr="00821EE3">
        <w:t xml:space="preserve"> Alanlarından Oluşabilir. İhtiyaç Halinde Ticari Kullanımlar Bodrum Kat Ve Zemin Üstü No</w:t>
      </w:r>
      <w:r>
        <w:t>rmal Katlarda Da Yer Alabilir.</w:t>
      </w:r>
    </w:p>
    <w:p w:rsidR="006A7725" w:rsidRDefault="006A7725" w:rsidP="006A7725">
      <w:pPr>
        <w:ind w:firstLine="708"/>
        <w:jc w:val="both"/>
      </w:pPr>
      <w:r w:rsidRPr="00821EE3">
        <w:t xml:space="preserve">2.2.2.Konut Ve TİCK Alanlarında; İmar Planında Belirtilen Toplam İnşaat Alanı Aşılmamak Ve Ayrık Yapı Nizamında Yer Almak Koşuluyla, Farklı Yapılanma Koşullarına Sahip Olsa Dahi, Bahçeli Ve Müstakil Yapılanmaya Yönelik 2 Katlı Yapılar Yer Alabilir. Bu Planın Onayı İtibariyle, İmar Uygulaması (Parselasyon) Tamamlanmamış Olan Yapı Adaların Da Geçerli Olmak Üzere; E= 0.10, </w:t>
      </w:r>
      <w:proofErr w:type="spellStart"/>
      <w:r w:rsidRPr="00821EE3">
        <w:t>Yençok</w:t>
      </w:r>
      <w:proofErr w:type="spellEnd"/>
      <w:r w:rsidRPr="00821EE3">
        <w:t xml:space="preserve">=2 </w:t>
      </w:r>
      <w:proofErr w:type="gramStart"/>
      <w:r w:rsidRPr="00821EE3">
        <w:t>Kat,</w:t>
      </w:r>
      <w:proofErr w:type="gramEnd"/>
      <w:r w:rsidRPr="00821EE3">
        <w:t xml:space="preserve"> Ve E= 0.30, </w:t>
      </w:r>
      <w:proofErr w:type="spellStart"/>
      <w:r w:rsidRPr="00821EE3">
        <w:t>Yençok</w:t>
      </w:r>
      <w:proofErr w:type="spellEnd"/>
      <w:r w:rsidRPr="00821EE3">
        <w:t>=2 Kat, Olarak Tanımlanan Konut Alanlarında, Minimum İfraz Büyüklüğü=1000 M</w:t>
      </w:r>
      <w:r w:rsidRPr="00C52587">
        <w:rPr>
          <w:vertAlign w:val="superscript"/>
        </w:rPr>
        <w:t>2</w:t>
      </w:r>
      <w:r>
        <w:t xml:space="preserve">' </w:t>
      </w:r>
      <w:proofErr w:type="spellStart"/>
      <w:r>
        <w:t>Dir</w:t>
      </w:r>
      <w:proofErr w:type="spellEnd"/>
      <w:r>
        <w:t>. E=</w:t>
      </w:r>
      <w:r w:rsidRPr="00821EE3">
        <w:t xml:space="preserve">1.20 </w:t>
      </w:r>
      <w:proofErr w:type="spellStart"/>
      <w:r w:rsidRPr="00821EE3">
        <w:t>Yençok</w:t>
      </w:r>
      <w:proofErr w:type="spellEnd"/>
      <w:r w:rsidRPr="00821EE3">
        <w:t xml:space="preserve">=5 Kat Ve E=1.20 </w:t>
      </w:r>
      <w:proofErr w:type="spellStart"/>
      <w:r w:rsidRPr="00821EE3">
        <w:t>Yençok</w:t>
      </w:r>
      <w:proofErr w:type="spellEnd"/>
      <w:r w:rsidRPr="00821EE3">
        <w:t xml:space="preserve">=12.50m Olarak Tanımlanan Konut Alanlarında Minimum </w:t>
      </w:r>
      <w:r>
        <w:t>İfraz Büyüklüğü=1200 M</w:t>
      </w:r>
      <w:r w:rsidRPr="00C52587">
        <w:rPr>
          <w:vertAlign w:val="superscript"/>
        </w:rPr>
        <w:t>2</w:t>
      </w:r>
      <w:r>
        <w:t>'dir. </w:t>
      </w:r>
    </w:p>
    <w:p w:rsidR="006A7725" w:rsidRDefault="006A7725" w:rsidP="006A7725">
      <w:pPr>
        <w:ind w:firstLine="708"/>
        <w:jc w:val="both"/>
      </w:pPr>
    </w:p>
    <w:p w:rsidR="006A7725" w:rsidRDefault="006A7725" w:rsidP="006A7725">
      <w:pPr>
        <w:ind w:firstLine="708"/>
        <w:jc w:val="both"/>
      </w:pPr>
      <w:r w:rsidRPr="00821EE3">
        <w:t>2.3.Ticaret Alanları</w:t>
      </w:r>
    </w:p>
    <w:p w:rsidR="006A7725" w:rsidRDefault="006A7725" w:rsidP="006A7725">
      <w:pPr>
        <w:ind w:firstLine="708"/>
        <w:jc w:val="both"/>
      </w:pPr>
      <w:proofErr w:type="gramStart"/>
      <w:r w:rsidRPr="00821EE3">
        <w:t xml:space="preserve">2.3.1.Ticaret Alanlarında; İş Merkezleri, Ofis 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Katlı Otopark, Banka, Finans Kurumları, Yurt Gibi Ticaret Ve Hizmetler Sektörüne İlişkin Yapılar Yapılabilir. </w:t>
      </w:r>
      <w:proofErr w:type="gramEnd"/>
      <w:r w:rsidRPr="00821EE3">
        <w:t>Bitişik Ve Blok Nizamda Yer Alan Ticaret Alanlarında Belediyesince Uygun Görülmek Koşuluyla, Ayrık Ve Alanlarda İse Tercihen Zemin Katlarla Bağlant</w:t>
      </w:r>
      <w:r>
        <w:t>ılı Asma Katlar Yer Alabilir.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r>
        <w:t>-10-</w:t>
      </w: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 xml:space="preserve">2.3.2.Beypazarı-Ankara Yolu </w:t>
      </w:r>
      <w:proofErr w:type="gramStart"/>
      <w:r w:rsidRPr="00821EE3">
        <w:t>Güzergahında</w:t>
      </w:r>
      <w:proofErr w:type="gramEnd"/>
      <w:r w:rsidRPr="00821EE3">
        <w:t xml:space="preserve"> Yer Alan Ve İmar Planında Açık Alan Niteliği Taşıyan Alanlarda, Belediyece Onaylanacak Vaziyet Planına Göre, Yöresel Ürünlerin Satış Ve Sergilenmesine Yönelik, Tek Katlı</w:t>
      </w:r>
      <w:r>
        <w:t xml:space="preserve"> Ticari Üniteler Yer Alabilir.</w:t>
      </w:r>
    </w:p>
    <w:p w:rsidR="006A7725" w:rsidRDefault="006A7725" w:rsidP="006A7725">
      <w:pPr>
        <w:ind w:firstLine="708"/>
        <w:jc w:val="both"/>
      </w:pPr>
    </w:p>
    <w:p w:rsidR="006A7725" w:rsidRDefault="006A7725" w:rsidP="006A7725">
      <w:pPr>
        <w:ind w:firstLine="708"/>
        <w:jc w:val="both"/>
      </w:pPr>
      <w:r>
        <w:t>2.4.Belediye Hizmet Alanları;</w:t>
      </w:r>
    </w:p>
    <w:p w:rsidR="006A7725" w:rsidRDefault="006A7725" w:rsidP="006A7725">
      <w:pPr>
        <w:ind w:firstLine="708"/>
        <w:jc w:val="both"/>
      </w:pPr>
      <w:proofErr w:type="gramStart"/>
      <w:r w:rsidRPr="00821EE3">
        <w:t xml:space="preserve">2.4.1.Belediyelerin Görev Ve Sorumlulukları Kapsamındaki Hizmetlerinin Götürülebilmesi İçin Gerekli İtfaiye, Acil Yardım Ve Kurtarma, Ulaşıma Yönelik Transfer İstasyonu, Araç Ve Makine Parkı, Bakım Ve İkmal İstasyonu, Garaj Ve </w:t>
      </w:r>
      <w:proofErr w:type="spellStart"/>
      <w:r w:rsidRPr="00821EE3">
        <w:t>Triyaj</w:t>
      </w:r>
      <w:proofErr w:type="spellEnd"/>
      <w:r w:rsidRPr="00821EE3">
        <w:t xml:space="preserve"> Alanları, Belediye Depoları, Asfalt Tesisi, Atık İşleme Tesisi, Zabıta Birimleri, Mezbaha, Ekmek Üretim Tesisi, Pazar Yeri, İdari, Sosyal Ve Kültürel Merkez Gibi Mahall</w:t>
      </w:r>
      <w:r>
        <w:t>i</w:t>
      </w:r>
      <w:r w:rsidRPr="00821EE3">
        <w:t xml:space="preserve"> Müşterek Nitelikteki İhtiyaçları Karşılamak Üzere Kurulan Tesisler İle Sermayesinin Yarıdan Fazlası Belediyeye Ait Olan Şirketlerin Sahip Olduğu Tesislerin Yapılabileceği Alanlardı</w:t>
      </w:r>
      <w:r>
        <w:t>r.</w:t>
      </w:r>
      <w:proofErr w:type="gramEnd"/>
    </w:p>
    <w:p w:rsidR="006A7725" w:rsidRDefault="006A7725" w:rsidP="006A7725">
      <w:pPr>
        <w:ind w:firstLine="708"/>
        <w:jc w:val="both"/>
      </w:pPr>
    </w:p>
    <w:p w:rsidR="006A7725" w:rsidRDefault="006A7725" w:rsidP="006A7725">
      <w:pPr>
        <w:ind w:firstLine="708"/>
        <w:jc w:val="both"/>
      </w:pPr>
      <w:r>
        <w:t>2.5.Resmi Kurum Alanları;</w:t>
      </w:r>
    </w:p>
    <w:p w:rsidR="006A7725" w:rsidRDefault="006A7725" w:rsidP="006A7725">
      <w:pPr>
        <w:ind w:firstLine="708"/>
        <w:jc w:val="both"/>
      </w:pPr>
      <w:r w:rsidRPr="00821EE3">
        <w:t>2.5.1.Genel Bütçe Kapsamındaki Kamu İdareleri İle Özel Bütçeli İdarelerle, İl Özel İdaresi Ve Belediyeye Veya Bu Kurumlarca Sermayesinin Yarısından Fazlası Karşılanan Kuruluşlara, Kanunla Veya Kanunun Verdiği Yetki İle Kurulmuş Kamu Tüzel Kişilerine Ait Bina Ve Tesisleri</w:t>
      </w:r>
      <w:r>
        <w:t>n Yapıldığı Alanlardır.</w:t>
      </w:r>
    </w:p>
    <w:p w:rsidR="006A7725" w:rsidRDefault="006A7725" w:rsidP="006A7725">
      <w:pPr>
        <w:ind w:firstLine="708"/>
        <w:jc w:val="both"/>
      </w:pPr>
    </w:p>
    <w:p w:rsidR="006A7725" w:rsidRDefault="006A7725" w:rsidP="006A7725">
      <w:pPr>
        <w:ind w:firstLine="708"/>
        <w:jc w:val="both"/>
      </w:pPr>
      <w:r w:rsidRPr="00821EE3">
        <w:t>2.6.Akaryakıt Ve Akaryakıt/</w:t>
      </w:r>
      <w:proofErr w:type="spellStart"/>
      <w:r w:rsidRPr="00821EE3">
        <w:t>Lpg</w:t>
      </w:r>
      <w:proofErr w:type="spellEnd"/>
      <w:r w:rsidRPr="00821EE3">
        <w:t xml:space="preserve"> Sa</w:t>
      </w:r>
      <w:r>
        <w:t>tış Servis İstasyonu Alanları;</w:t>
      </w:r>
    </w:p>
    <w:p w:rsidR="006A7725" w:rsidRDefault="006A7725" w:rsidP="006A7725">
      <w:pPr>
        <w:ind w:firstLine="708"/>
        <w:jc w:val="both"/>
      </w:pPr>
      <w:r w:rsidRPr="00821EE3">
        <w:t>2.6.1.Akaryakıt Ve Akaryakıt/</w:t>
      </w:r>
      <w:proofErr w:type="spellStart"/>
      <w:r w:rsidRPr="00821EE3">
        <w:t>Lpg</w:t>
      </w:r>
      <w:proofErr w:type="spellEnd"/>
      <w:r w:rsidRPr="00821EE3">
        <w:t xml:space="preserve"> Satış Ve Servis İstasyonu Alanlarında, Akaryakıt Ve </w:t>
      </w:r>
      <w:proofErr w:type="spellStart"/>
      <w:r w:rsidRPr="00821EE3">
        <w:t>Lpg</w:t>
      </w:r>
      <w:proofErr w:type="spellEnd"/>
      <w:r w:rsidRPr="00821EE3">
        <w:t xml:space="preserve"> Servis İstasyonuna Ait Yapılar İle Servis Alanları, Dinlenme Tesisleri, Bunlarla Bağlantılı Ticari Birimler; Lokanta, </w:t>
      </w:r>
      <w:proofErr w:type="spellStart"/>
      <w:r w:rsidRPr="00821EE3">
        <w:t>Cafe</w:t>
      </w:r>
      <w:proofErr w:type="spellEnd"/>
      <w:r w:rsidRPr="00821EE3">
        <w:t xml:space="preserve">, </w:t>
      </w:r>
      <w:proofErr w:type="spellStart"/>
      <w:r w:rsidRPr="00821EE3">
        <w:t>Showroom</w:t>
      </w:r>
      <w:proofErr w:type="spellEnd"/>
      <w:r w:rsidRPr="00821EE3">
        <w:t xml:space="preserve"> </w:t>
      </w:r>
      <w:r>
        <w:t>Vb. Kullanımlar Yer Alabilir.</w:t>
      </w:r>
    </w:p>
    <w:p w:rsidR="006A7725" w:rsidRDefault="006A7725" w:rsidP="006A7725">
      <w:pPr>
        <w:ind w:firstLine="708"/>
        <w:jc w:val="both"/>
      </w:pPr>
      <w:r w:rsidRPr="00821EE3">
        <w:t>2.6.2.Akaryakıt /</w:t>
      </w:r>
      <w:proofErr w:type="spellStart"/>
      <w:r w:rsidRPr="00821EE3">
        <w:t>Lpg</w:t>
      </w:r>
      <w:proofErr w:type="spellEnd"/>
      <w:r w:rsidRPr="00821EE3">
        <w:t xml:space="preserve"> Satış Ve Servis İstasyonu Alanlarında, Akaryakıt Ve </w:t>
      </w:r>
      <w:proofErr w:type="spellStart"/>
      <w:r w:rsidRPr="00821EE3">
        <w:t>Lpg</w:t>
      </w:r>
      <w:proofErr w:type="spellEnd"/>
      <w:r w:rsidRPr="00821EE3">
        <w:t xml:space="preserve"> İstasyonları İle İlgili, Kanun, Yönetmelik, Tebliğ Ve Sınırlandırmalar İle Türk Standartları Enstitüsü’nün, </w:t>
      </w:r>
      <w:proofErr w:type="spellStart"/>
      <w:r w:rsidRPr="00821EE3">
        <w:t>Ts</w:t>
      </w:r>
      <w:proofErr w:type="spellEnd"/>
      <w:r w:rsidRPr="00821EE3">
        <w:t xml:space="preserve"> 11939 Ve </w:t>
      </w:r>
      <w:proofErr w:type="spellStart"/>
      <w:r w:rsidRPr="00821EE3">
        <w:t>Ts</w:t>
      </w:r>
      <w:proofErr w:type="spellEnd"/>
      <w:r w:rsidRPr="00821EE3">
        <w:t xml:space="preserve"> 12820 </w:t>
      </w:r>
      <w:proofErr w:type="spellStart"/>
      <w:r w:rsidRPr="00821EE3">
        <w:t>Nolu</w:t>
      </w:r>
      <w:proofErr w:type="spellEnd"/>
      <w:r w:rsidRPr="00821EE3">
        <w:t xml:space="preserve"> Standartlarına Uyula</w:t>
      </w:r>
      <w:r>
        <w:t>caktır.</w:t>
      </w:r>
    </w:p>
    <w:p w:rsidR="006A7725" w:rsidRDefault="006A7725" w:rsidP="006A7725">
      <w:pPr>
        <w:ind w:firstLine="708"/>
        <w:jc w:val="both"/>
      </w:pPr>
    </w:p>
    <w:p w:rsidR="006A7725" w:rsidRDefault="006A7725" w:rsidP="006A7725">
      <w:pPr>
        <w:ind w:firstLine="708"/>
        <w:jc w:val="both"/>
      </w:pPr>
      <w:r>
        <w:t>2.7.Sanayi Alanları;</w:t>
      </w:r>
    </w:p>
    <w:p w:rsidR="006A7725" w:rsidRDefault="006A7725" w:rsidP="006A7725">
      <w:pPr>
        <w:ind w:firstLine="708"/>
        <w:jc w:val="both"/>
      </w:pPr>
      <w:r w:rsidRPr="00821EE3">
        <w:t xml:space="preserve">2.7.1.İçerisinde Sanayi Tesisleri İle Sanayiye Hizmet Vermek Üzere Diğer Yapı Ve Tesislerin </w:t>
      </w:r>
      <w:r>
        <w:t>De Yer Alabileceği Alanlardır.</w:t>
      </w:r>
    </w:p>
    <w:p w:rsidR="006A7725" w:rsidRDefault="006A7725" w:rsidP="006A7725">
      <w:pPr>
        <w:ind w:firstLine="708"/>
        <w:jc w:val="both"/>
      </w:pPr>
      <w:r w:rsidRPr="00821EE3">
        <w:t>2.7.2.Bu Alanlar Da Yapılaşma Koşullar</w:t>
      </w:r>
      <w:r>
        <w:t xml:space="preserve">ı Emsal:0.60, </w:t>
      </w:r>
      <w:proofErr w:type="spellStart"/>
      <w:r>
        <w:t>Yençok</w:t>
      </w:r>
      <w:proofErr w:type="spellEnd"/>
      <w:r>
        <w:t>:7.50’dir.</w:t>
      </w:r>
    </w:p>
    <w:p w:rsidR="006A7725" w:rsidRDefault="006A7725" w:rsidP="006A7725">
      <w:pPr>
        <w:ind w:firstLine="708"/>
        <w:jc w:val="both"/>
      </w:pPr>
      <w:r w:rsidRPr="00821EE3">
        <w:t>2.7.3.Küçük Sanayi Alanı: Şehirde Yaşayanların Günlük Bakım, Tamir, Servis Ve Küçük Ölçekli İmalat İhtiyaçlarının Karşılanabileceği, Patlayıcı, Parlayıcı Ve Yanıcı Maddeler İçermeyen Ve Çevre Sağlığı Yönünden Tehlike Oluşturmayan Atölye, İmalathane İle Depoların Yerleşmelere Yakın Veya Kolay Ulaşılabilir Yerlerinde Yapılabildiği Alanlardır. Bu Alanlarda Yapılaşma; B</w:t>
      </w:r>
      <w:r>
        <w:t>1</w:t>
      </w:r>
      <w:r w:rsidRPr="00821EE3">
        <w:t xml:space="preserve">-2 Nizamı Ve </w:t>
      </w:r>
      <w:proofErr w:type="spellStart"/>
      <w:r w:rsidRPr="00821EE3">
        <w:t>Yençok</w:t>
      </w:r>
      <w:proofErr w:type="spellEnd"/>
      <w:r w:rsidRPr="00821EE3">
        <w:t>:7.00 M Koşuluna</w:t>
      </w:r>
      <w:r>
        <w:t xml:space="preserve"> Göre Gerçekleştirilecektir. </w:t>
      </w:r>
    </w:p>
    <w:p w:rsidR="006A7725" w:rsidRDefault="006A7725" w:rsidP="006A7725">
      <w:pPr>
        <w:ind w:firstLine="708"/>
        <w:jc w:val="both"/>
      </w:pPr>
    </w:p>
    <w:p w:rsidR="006A7725" w:rsidRDefault="006A7725" w:rsidP="006A7725">
      <w:pPr>
        <w:ind w:firstLine="708"/>
        <w:jc w:val="both"/>
      </w:pPr>
      <w:r>
        <w:t>2.8.Eğitim Tesisleri Alanları;</w:t>
      </w:r>
    </w:p>
    <w:p w:rsidR="006A7725" w:rsidRDefault="006A7725" w:rsidP="006A7725">
      <w:pPr>
        <w:ind w:firstLine="708"/>
        <w:jc w:val="both"/>
      </w:pPr>
      <w:r w:rsidRPr="00821EE3">
        <w:t>2.8.1.Eğitim Ve Özel Eğitim Tesisi Alanlarında Okul Öncesi Eğitim Birimleri (Kreş, Anaokulu), İlkokul, Ortaokul Ve Lise Yer Alabilir.</w:t>
      </w:r>
    </w:p>
    <w:p w:rsidR="006A7725" w:rsidRDefault="006A7725" w:rsidP="006A7725">
      <w:pPr>
        <w:ind w:firstLine="708"/>
        <w:jc w:val="both"/>
      </w:pPr>
    </w:p>
    <w:p w:rsidR="006A7725" w:rsidRDefault="006A7725" w:rsidP="006A7725">
      <w:pPr>
        <w:ind w:firstLine="708"/>
        <w:jc w:val="both"/>
      </w:pPr>
      <w:r>
        <w:t>2.9.Sağlık Tesisi Alanları;</w:t>
      </w:r>
    </w:p>
    <w:p w:rsidR="006A7725" w:rsidRDefault="006A7725" w:rsidP="006A7725">
      <w:pPr>
        <w:ind w:firstLine="708"/>
        <w:jc w:val="both"/>
      </w:pPr>
      <w:r w:rsidRPr="00821EE3">
        <w:t xml:space="preserve">2.9.1.Sağlık Tesisi Alanlarında; Hastane, Sağlık Ocağı, Aile Sağlık Merkezi, Doğumevi Dispanser Ve Poliklinik, Ağız Ve Diş Sağlığı Merkezi, Fizik Tedavi Ve Rehabilitasyon Merkezi, Entegre Sağlık </w:t>
      </w:r>
      <w:proofErr w:type="spellStart"/>
      <w:r w:rsidRPr="00821EE3">
        <w:t>Kampüsü</w:t>
      </w:r>
      <w:proofErr w:type="spellEnd"/>
      <w:r w:rsidRPr="00821EE3">
        <w:t xml:space="preserve"> Gib</w:t>
      </w:r>
      <w:r>
        <w:t>i Fonksiyonlar Yer Alabilir. </w:t>
      </w:r>
    </w:p>
    <w:p w:rsidR="006A7725" w:rsidRDefault="006A772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r>
        <w:t>-11-</w:t>
      </w:r>
    </w:p>
    <w:p w:rsidR="00487355" w:rsidRDefault="00487355" w:rsidP="006A7725">
      <w:pPr>
        <w:ind w:firstLine="708"/>
        <w:jc w:val="both"/>
      </w:pP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2.10.Sosy</w:t>
      </w:r>
      <w:r>
        <w:t>al Ve Kültürel Tesis Alanları;</w:t>
      </w:r>
    </w:p>
    <w:p w:rsidR="006A7725" w:rsidRDefault="006A7725" w:rsidP="006A7725">
      <w:pPr>
        <w:ind w:firstLine="708"/>
        <w:jc w:val="both"/>
      </w:pPr>
      <w:r w:rsidRPr="00821EE3">
        <w:t>2.10.1.Sosyal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w:t>
      </w:r>
      <w:r>
        <w:t xml:space="preserve"> Özel Mülkiyetteki Alanlardır.</w:t>
      </w:r>
    </w:p>
    <w:p w:rsidR="006A7725" w:rsidRDefault="006A7725" w:rsidP="006A7725">
      <w:pPr>
        <w:ind w:firstLine="708"/>
        <w:jc w:val="both"/>
      </w:pPr>
      <w:r w:rsidRPr="00821EE3">
        <w:t>2.10.2.Kültürel Tesis Alanı: Toplumun Kültürel Faaliyetlerine Yönelik Hizmet Vermek Üzere Kütüphane, Halk Eğitim Merkezi, Sergi Salonu, Sanat Galerisi, Müze, Konser, Konferans, Kongre Salonları, Sinema, Tiyatro Ve Opera Gibi Fonksiyonların Yer Aldığı Kamu Veya Ö</w:t>
      </w:r>
      <w:r>
        <w:t>zel Mülkiyetteki Alanlardır.</w:t>
      </w:r>
    </w:p>
    <w:p w:rsidR="006A7725" w:rsidRDefault="006A7725" w:rsidP="006A7725">
      <w:pPr>
        <w:ind w:firstLine="708"/>
        <w:jc w:val="both"/>
      </w:pPr>
    </w:p>
    <w:p w:rsidR="006A7725" w:rsidRDefault="006A7725" w:rsidP="006A7725">
      <w:pPr>
        <w:ind w:firstLine="708"/>
        <w:jc w:val="both"/>
      </w:pPr>
      <w:r>
        <w:t>2.11.Cami Alanları;</w:t>
      </w:r>
    </w:p>
    <w:p w:rsidR="006A7725" w:rsidRDefault="006A7725" w:rsidP="006A7725">
      <w:pPr>
        <w:ind w:firstLine="708"/>
        <w:jc w:val="both"/>
      </w:pPr>
      <w:r w:rsidRPr="00821EE3">
        <w:t xml:space="preserve">2.11.1.Caminin Mimarisiyle Uyumlu Olmak Koşulu İle Camiye Ait Lojman, Kütüphane, Aşevi, Dinlenme Salonu, Yurt Ve Kurs Yapısı İle </w:t>
      </w:r>
      <w:proofErr w:type="spellStart"/>
      <w:r w:rsidRPr="00821EE3">
        <w:t>Gasilhane</w:t>
      </w:r>
      <w:proofErr w:type="spellEnd"/>
      <w:r w:rsidRPr="00821EE3">
        <w:t xml:space="preserve">, Şadırvan Ve </w:t>
      </w:r>
      <w:proofErr w:type="gramStart"/>
      <w:r w:rsidRPr="00821EE3">
        <w:t>Hela</w:t>
      </w:r>
      <w:proofErr w:type="gramEnd"/>
      <w:r w:rsidRPr="00821EE3">
        <w:t xml:space="preserve"> Gibi Müştemilatların, Açık Veya Zemin Altında Otopar</w:t>
      </w:r>
      <w:r>
        <w:t>kın Yapılabildiği Alanlardır.</w:t>
      </w:r>
    </w:p>
    <w:p w:rsidR="006A7725" w:rsidRDefault="006A7725" w:rsidP="006A7725">
      <w:pPr>
        <w:ind w:firstLine="708"/>
        <w:jc w:val="both"/>
      </w:pPr>
    </w:p>
    <w:p w:rsidR="006A7725" w:rsidRDefault="006A7725" w:rsidP="006A7725">
      <w:pPr>
        <w:ind w:firstLine="708"/>
        <w:jc w:val="both"/>
      </w:pPr>
      <w:r w:rsidRPr="00821EE3">
        <w:t xml:space="preserve">2.12.Açık </w:t>
      </w:r>
      <w:r>
        <w:t>Ve Kapalı Spor Tesis Alanları;</w:t>
      </w:r>
    </w:p>
    <w:p w:rsidR="006A7725" w:rsidRDefault="006A7725" w:rsidP="006A7725">
      <w:pPr>
        <w:ind w:firstLine="708"/>
        <w:jc w:val="both"/>
      </w:pPr>
      <w:r w:rsidRPr="00821EE3">
        <w:t>2.12.1.Bu Alanlarda Seyirci Ve Sporcuların İhtiyacına Yönelik Büfe, Lokanta, Pastane, Çayhane Ve Spor Faaliyetlerine İlişkin Ticari Üniteler İle Açık Veya Kapalı Otoparklar Yer Alabilir. Kat irtifakı ve kat mülkiyetine konu edilmeksizin ve ticari ünitelerin toplam alanı, spor tesisi alanının % 20’sini geçmemek koşuluyla seyirci ve sporcuların ihtiyacına yönelik, büfe, lokanta, pastane, çayhane ve spor faaliyetlerine ilişkin ticari üniteler yapılabilir.</w:t>
      </w:r>
    </w:p>
    <w:p w:rsidR="006A7725" w:rsidRDefault="006A7725" w:rsidP="006A7725">
      <w:pPr>
        <w:ind w:firstLine="708"/>
        <w:jc w:val="both"/>
      </w:pPr>
    </w:p>
    <w:p w:rsidR="006A7725" w:rsidRDefault="006A7725" w:rsidP="006A7725">
      <w:pPr>
        <w:ind w:firstLine="708"/>
        <w:jc w:val="both"/>
      </w:pPr>
      <w:r>
        <w:t>2.13.Park Ve Yeşil Alanlar;</w:t>
      </w:r>
    </w:p>
    <w:p w:rsidR="006A7725" w:rsidRDefault="006A7725" w:rsidP="006A7725">
      <w:pPr>
        <w:ind w:firstLine="708"/>
        <w:jc w:val="both"/>
      </w:pPr>
      <w:r w:rsidRPr="00821EE3">
        <w:t xml:space="preserve">2.13.1.Planda Yer Alan Park Alanlarında; Oyun Alanı, Çocuk Bahçesi Vb. Aktif Yeşil Alanlar Olarak Düzenlenecek Ve İçerisinde Küçük Ölçekli Spor Tesisleri Yapılabilecektir. Bu Alanlarda Ayrıca Kamu Hizmetine Yönelik Yer Altı Ve Yer Üstü Trafolar, Herhangi Bir İfraz (Ayırma) İşlemine Gerek Olmadan Yapılabilecektir. Standartları Sağlaması Kaydıyla Otopark Ve Havuz İle Açık Spor Ve Oyun Alanı, Umumi </w:t>
      </w:r>
      <w:proofErr w:type="gramStart"/>
      <w:r w:rsidRPr="00821EE3">
        <w:t>Hela</w:t>
      </w:r>
      <w:proofErr w:type="gramEnd"/>
      <w:r w:rsidRPr="00821EE3">
        <w:t xml:space="preserve">, 1 Katı </w:t>
      </w:r>
      <w:proofErr w:type="spellStart"/>
      <w:r w:rsidRPr="00821EE3">
        <w:t>Yençok</w:t>
      </w:r>
      <w:proofErr w:type="spellEnd"/>
      <w:r w:rsidRPr="00821EE3">
        <w:t xml:space="preserve">:4.50 </w:t>
      </w:r>
      <w:proofErr w:type="spellStart"/>
      <w:r w:rsidRPr="00821EE3">
        <w:t>M’yi</w:t>
      </w:r>
      <w:proofErr w:type="spellEnd"/>
      <w:r w:rsidRPr="00821EE3">
        <w:t xml:space="preserve"> Ve </w:t>
      </w:r>
      <w:proofErr w:type="spellStart"/>
      <w:r w:rsidRPr="00821EE3">
        <w:t>Taks</w:t>
      </w:r>
      <w:proofErr w:type="spellEnd"/>
      <w:r w:rsidRPr="00821EE3">
        <w:t xml:space="preserve">:0.10’u Geçmemek, Sökülüp Takılabilir Malzemeden Yapılmak Kaydıyla Açık Çay Bahçesi, Büfe, </w:t>
      </w:r>
      <w:proofErr w:type="spellStart"/>
      <w:r w:rsidRPr="00821EE3">
        <w:t>Pergole</w:t>
      </w:r>
      <w:proofErr w:type="spellEnd"/>
      <w:r w:rsidRPr="00821EE3">
        <w:t>, Kameriye, Muhtarlık, Güvenlik Kulübesi, Sporcu Soyunma Kabinleri, Taksi Durağı, Trafo Gibi Tesisle</w:t>
      </w:r>
      <w:r>
        <w:t>rin Yapılabildiği Alanlardır.</w:t>
      </w:r>
    </w:p>
    <w:p w:rsidR="006A7725" w:rsidRDefault="006A7725" w:rsidP="006A7725">
      <w:pPr>
        <w:ind w:firstLine="708"/>
        <w:jc w:val="both"/>
      </w:pPr>
    </w:p>
    <w:p w:rsidR="006A7725" w:rsidRDefault="006A7725" w:rsidP="006A7725">
      <w:pPr>
        <w:ind w:firstLine="708"/>
        <w:jc w:val="both"/>
      </w:pPr>
      <w:r w:rsidRPr="00821EE3">
        <w:t>2.14.Günübirlik Tesis Alanları: Konaklama Ünitelerini İçermeyen, Lokanta, Çayhane, Açık Spor Alanları, Spor Tesisleri, Açık Gösteri Ve Eğlence Alanları, Lunapark, Özellik Taşıyan El Sanatları Ürünlerinin 20 M²'</w:t>
      </w:r>
      <w:proofErr w:type="spellStart"/>
      <w:r w:rsidRPr="00821EE3">
        <w:t>Yi</w:t>
      </w:r>
      <w:proofErr w:type="spellEnd"/>
      <w:r w:rsidRPr="00821EE3">
        <w:t xml:space="preserve"> Geçmeyen Sergi Ve Satış Ünitelerin</w:t>
      </w:r>
      <w:r>
        <w:t>i İçeren Yapı Ve Tesislerdir.</w:t>
      </w:r>
    </w:p>
    <w:p w:rsidR="006A7725" w:rsidRDefault="006A7725" w:rsidP="006A7725">
      <w:pPr>
        <w:ind w:firstLine="708"/>
        <w:jc w:val="both"/>
      </w:pPr>
    </w:p>
    <w:p w:rsidR="006A7725" w:rsidRDefault="006A7725" w:rsidP="006A7725">
      <w:pPr>
        <w:ind w:firstLine="708"/>
        <w:jc w:val="both"/>
      </w:pPr>
      <w:r w:rsidRPr="00821EE3">
        <w:t>2.15.Rekreasyon Alanlar</w:t>
      </w:r>
      <w:r>
        <w:t>ı;</w:t>
      </w:r>
    </w:p>
    <w:p w:rsidR="006A7725" w:rsidRDefault="006A7725" w:rsidP="006A7725">
      <w:pPr>
        <w:ind w:firstLine="708"/>
        <w:jc w:val="both"/>
      </w:pPr>
      <w:proofErr w:type="gramStart"/>
      <w:r w:rsidRPr="00821EE3">
        <w:t xml:space="preserve">2.15.1.Kentin Açık Ve Yeşil Alan İhtiyacı Başta Olmak Üzere, Kent İçinde Ve Çevresinde Günübirlik Kullanıma Yönelik Ve İmar Planı Kararı İle Belirlenmiş; Eğlence, Dinlenme, Piknik İhtiyaçlarının Karşılanabileceği Lokanta, Gazino, Kahvehane, Çay Bahçesi, Büfe, Otopark Gibi Kullanımlar İle Tenis, Yüzme, Mini Golf, </w:t>
      </w:r>
      <w:proofErr w:type="spellStart"/>
      <w:r w:rsidRPr="00821EE3">
        <w:t>Otokros</w:t>
      </w:r>
      <w:proofErr w:type="spellEnd"/>
      <w:r w:rsidRPr="00821EE3">
        <w:t xml:space="preserve"> Gibi Her Tür Sportif Faaliyetler</w:t>
      </w:r>
      <w:r>
        <w:t>in Yer Alabileceği Alanlardır.</w:t>
      </w:r>
      <w:proofErr w:type="gramEnd"/>
    </w:p>
    <w:p w:rsidR="00487355" w:rsidRDefault="00487355" w:rsidP="006A7725">
      <w:pPr>
        <w:ind w:firstLine="708"/>
        <w:jc w:val="both"/>
      </w:pPr>
    </w:p>
    <w:p w:rsidR="00487355" w:rsidRDefault="0048735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r>
        <w:t>-12-</w:t>
      </w:r>
    </w:p>
    <w:p w:rsidR="00487355" w:rsidRDefault="00487355" w:rsidP="006A7725">
      <w:pPr>
        <w:ind w:firstLine="708"/>
        <w:jc w:val="both"/>
      </w:pPr>
    </w:p>
    <w:p w:rsidR="00487355" w:rsidRDefault="00487355" w:rsidP="006A7725">
      <w:pPr>
        <w:ind w:firstLine="708"/>
        <w:jc w:val="both"/>
      </w:pPr>
    </w:p>
    <w:p w:rsidR="00487355" w:rsidRDefault="00487355" w:rsidP="006A7725">
      <w:pPr>
        <w:ind w:firstLine="708"/>
        <w:jc w:val="both"/>
      </w:pPr>
    </w:p>
    <w:p w:rsidR="006A7725" w:rsidRDefault="006A7725" w:rsidP="006A7725">
      <w:pPr>
        <w:ind w:firstLine="708"/>
        <w:jc w:val="both"/>
      </w:pPr>
      <w:r w:rsidRPr="00821EE3">
        <w:t>2.15.2.Bu Alanlarda Yapılaşma Koşull</w:t>
      </w:r>
      <w:r>
        <w:t xml:space="preserve">arı E:0,10 </w:t>
      </w:r>
      <w:proofErr w:type="spellStart"/>
      <w:r>
        <w:t>Yençok</w:t>
      </w:r>
      <w:proofErr w:type="spellEnd"/>
      <w:r>
        <w:t xml:space="preserve">: 2 </w:t>
      </w:r>
      <w:proofErr w:type="gramStart"/>
      <w:r>
        <w:t>Kat'tır</w:t>
      </w:r>
      <w:proofErr w:type="gramEnd"/>
      <w:r>
        <w:t>.</w:t>
      </w:r>
    </w:p>
    <w:p w:rsidR="006A7725" w:rsidRDefault="006A7725" w:rsidP="006A7725">
      <w:pPr>
        <w:ind w:firstLine="708"/>
        <w:jc w:val="both"/>
      </w:pPr>
      <w:r>
        <w:t>2.16.Teknik Altyapı Alanları;</w:t>
      </w:r>
    </w:p>
    <w:p w:rsidR="006A7725" w:rsidRDefault="006A7725" w:rsidP="006A7725">
      <w:pPr>
        <w:ind w:firstLine="708"/>
        <w:jc w:val="both"/>
      </w:pPr>
      <w:r w:rsidRPr="00821EE3">
        <w:t>2.16.1.Kamu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w:t>
      </w:r>
      <w:r>
        <w:t>rin Yapılabildiği Alanlardır.</w:t>
      </w:r>
    </w:p>
    <w:p w:rsidR="006A7725" w:rsidRDefault="006A7725" w:rsidP="006A7725">
      <w:pPr>
        <w:ind w:firstLine="708"/>
        <w:jc w:val="both"/>
      </w:pPr>
    </w:p>
    <w:p w:rsidR="006A7725" w:rsidRDefault="006A7725" w:rsidP="006A7725">
      <w:pPr>
        <w:ind w:firstLine="708"/>
        <w:jc w:val="both"/>
      </w:pPr>
      <w:r w:rsidRPr="00821EE3">
        <w:t>2</w:t>
      </w:r>
      <w:r>
        <w:t>.17.Ağaçlandırılacak Alanlar: </w:t>
      </w:r>
    </w:p>
    <w:p w:rsidR="006A7725" w:rsidRDefault="006A7725" w:rsidP="006A7725">
      <w:pPr>
        <w:ind w:firstLine="708"/>
        <w:jc w:val="both"/>
      </w:pPr>
      <w:r w:rsidRPr="00821EE3">
        <w:t>2.17.1.Bu Alanlar, Bazı Kesimlerde Orman Alanlarına Yakın Olmaları Nedeniyle Tamamlayıcı Amaçla, Bazı Kesimlerde Mevcut Ağaçlık Dokunun Korunması Amacıyla, Bazı Kesimlerde De Heyelan Risklerinin Azaltılması Amacıyla Tanımlanmış Olan Alanlardır. Bu Alanlar, Ağaçlandırmanın Teşvik Edilerek Kentsel Yeşil Alan Dokusunun Desteklenmesi Amacıyla, Yapılaşmaya Gidilmemek Koşuluyla Bahçe Alanı Olarak Kullanılmak Üzere 1500 M² Ve Üzeri Büyüklüklerde İfraz Edilebilir. Şeklinde 2 başlıkta 44 madde plan notu önerildiği,</w:t>
      </w:r>
      <w:r>
        <w:t> </w:t>
      </w:r>
    </w:p>
    <w:p w:rsidR="006A7725" w:rsidRDefault="006A7725" w:rsidP="006A7725">
      <w:pPr>
        <w:ind w:firstLine="708"/>
        <w:jc w:val="both"/>
      </w:pPr>
      <w:r>
        <w:t xml:space="preserve"> </w:t>
      </w:r>
    </w:p>
    <w:p w:rsidR="006A7725" w:rsidRDefault="006A7725" w:rsidP="006A7725">
      <w:pPr>
        <w:ind w:firstLine="708"/>
        <w:jc w:val="both"/>
      </w:pPr>
      <w:r w:rsidRPr="00821EE3">
        <w:t>Başkanlığım</w:t>
      </w:r>
      <w:r>
        <w:t>ızca yapılan değerlendirmede;</w:t>
      </w:r>
    </w:p>
    <w:p w:rsidR="006A7725" w:rsidRDefault="006A7725" w:rsidP="006A7725">
      <w:pPr>
        <w:ind w:firstLine="708"/>
        <w:jc w:val="both"/>
      </w:pPr>
      <w:proofErr w:type="gramStart"/>
      <w:r w:rsidRPr="00821EE3">
        <w:t xml:space="preserve">*Planlama alanının kuzeyinde yer alan konut adalarının 4-5 kat yapı yüksekliği ile verilerek farklı emsaller belirlendiği, planlama alanının güneyinde yer alan konut adalarında ise E.0.30 </w:t>
      </w:r>
      <w:proofErr w:type="spellStart"/>
      <w:r w:rsidRPr="00821EE3">
        <w:t>yençok</w:t>
      </w:r>
      <w:proofErr w:type="spellEnd"/>
      <w:r w:rsidRPr="00821EE3">
        <w:t xml:space="preserve"> 2 kat şeklinde yapı yoğunluğu belirlendiği, Ayrıca bu alanlarda donatı alanlarının dağınık olarak planlandığı, planlama alanında, mevcut yapılaşmanın el verdiği ölçüde, alt merkezler oluşturularak, parçalı yeşil alanlar anlamlı yaya yolları ile bütünleştirilerek erişilebilirlik de göz önünde bulundurularak yeniden düzenleme yapılması gerektiği,</w:t>
      </w:r>
      <w:proofErr w:type="gramEnd"/>
    </w:p>
    <w:p w:rsidR="006A7725" w:rsidRDefault="006A7725" w:rsidP="006A7725">
      <w:pPr>
        <w:ind w:firstLine="708"/>
        <w:jc w:val="both"/>
      </w:pPr>
    </w:p>
    <w:p w:rsidR="006A7725" w:rsidRDefault="006A7725" w:rsidP="006A7725">
      <w:pPr>
        <w:ind w:firstLine="708"/>
        <w:jc w:val="both"/>
      </w:pPr>
      <w:r w:rsidRPr="00821EE3">
        <w:t>*Planlama alanında yapılaşma koşullarının birden fazla gösterim tekniği ile belirtildiği, plan bütününde tek bir plan dili oluşturularak yeniden d</w:t>
      </w:r>
      <w:r>
        <w:t>üzenleme yapılması gerektiği,</w:t>
      </w:r>
    </w:p>
    <w:p w:rsidR="006A7725" w:rsidRDefault="006A7725" w:rsidP="006A7725">
      <w:pPr>
        <w:ind w:firstLine="708"/>
        <w:jc w:val="both"/>
      </w:pPr>
      <w:r w:rsidRPr="00821EE3">
        <w:t xml:space="preserve">*Emine </w:t>
      </w:r>
      <w:proofErr w:type="spellStart"/>
      <w:r w:rsidRPr="00821EE3">
        <w:t>Tevfika</w:t>
      </w:r>
      <w:proofErr w:type="spellEnd"/>
      <w:r w:rsidRPr="00821EE3">
        <w:t xml:space="preserve"> Ayaşlı Mahallesi sınırları içinde yer alan ve mevcutta yoğun ağaç dokusuna sahip olan Bağlar Bölgesinin, korunması gereken doğal yapısı nedeniyle ayrıca ele alınması gerektiğinden, pl</w:t>
      </w:r>
      <w:r>
        <w:t>an sınırı dışına çıkarılması,</w:t>
      </w:r>
    </w:p>
    <w:p w:rsidR="006A7725" w:rsidRDefault="006A7725" w:rsidP="006A7725">
      <w:pPr>
        <w:ind w:firstLine="708"/>
        <w:jc w:val="both"/>
      </w:pPr>
      <w:r w:rsidRPr="00821EE3">
        <w:t>*Yaya yollarının çok fazla olması ve çıkmaz yolların bulunması, bazı yolların sadece yeşil alana hizmet vermesi nedenleriyle DOP-KOP dengesi ve mevcut yapılar gözetilerek bu tarz y</w:t>
      </w:r>
      <w:r>
        <w:t>olların yeniden düzenlenmesi,</w:t>
      </w:r>
    </w:p>
    <w:p w:rsidR="006A7725" w:rsidRDefault="006A7725" w:rsidP="006A7725">
      <w:pPr>
        <w:ind w:firstLine="708"/>
        <w:jc w:val="both"/>
      </w:pPr>
      <w:proofErr w:type="gramStart"/>
      <w:r w:rsidRPr="00821EE3">
        <w:t>*Plan notlarında yer alan tanımların ve belirlenen yapılaşma koşullarının yönetmelik hükümlerine uygun hale getirilmesi, Konut alanlarına ilişkin plan notlarının yapı nizamı, ön cephe hattına dair hükümlerinin sadeleştirilmesi ve ve ticaret yollarının ise Yönetmelik hükümlerine göre düzenlenmesi, Genel Plan notunda yer alan "İlgili Alanlar İçin Lehte Olan Plan Hükümleri Geçerlidir." ifadesi öncesi "İmar Mevzuatına Aykırı Olmamak Ka</w:t>
      </w:r>
      <w:r>
        <w:t>ydıyla" ibaresinin eklenmesi,</w:t>
      </w:r>
      <w:proofErr w:type="gramEnd"/>
    </w:p>
    <w:p w:rsidR="006A7725" w:rsidRDefault="006A7725" w:rsidP="006A7725">
      <w:pPr>
        <w:ind w:firstLine="708"/>
        <w:jc w:val="both"/>
      </w:pPr>
      <w:proofErr w:type="gramStart"/>
      <w:r w:rsidRPr="00821EE3">
        <w:t xml:space="preserve">*Planlama alanının güneyindeki Güneş Enerji Santral Panellerinin bulunduğu alanın bir kısmının Konut alanı olarak planlandığı, Bu alanın mevcut haliyle korunması, söz konusu konut adalarının yeniden düzenlenmesi ve uygun görülmesi halinde tavsiye 1/5000 ölçekli Nazım İmar Planı ile birlikte karara bağlanması gerektiği değerlendirilmekle birlikte karar merciinin Belediye Meclisi olduğu görüş </w:t>
      </w:r>
      <w:r>
        <w:t>ve kanaatine varıldığı,</w:t>
      </w:r>
      <w:proofErr w:type="gramEnd"/>
    </w:p>
    <w:p w:rsidR="006A7725" w:rsidRDefault="006A7725" w:rsidP="006A7725">
      <w:pPr>
        <w:ind w:firstLine="708"/>
        <w:jc w:val="both"/>
      </w:pPr>
    </w:p>
    <w:p w:rsidR="00487355" w:rsidRDefault="00487355" w:rsidP="006A7725">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87355" w:rsidRPr="004C2D3A" w:rsidTr="00FC0543">
        <w:trPr>
          <w:trHeight w:val="1008"/>
        </w:trPr>
        <w:tc>
          <w:tcPr>
            <w:tcW w:w="3510" w:type="dxa"/>
          </w:tcPr>
          <w:p w:rsidR="00487355" w:rsidRPr="004C2D3A" w:rsidRDefault="00487355" w:rsidP="00FC0543">
            <w:pPr>
              <w:jc w:val="center"/>
            </w:pPr>
            <w:r w:rsidRPr="004C2D3A">
              <w:lastRenderedPageBreak/>
              <w:t>T.C.</w:t>
            </w:r>
          </w:p>
          <w:p w:rsidR="00487355" w:rsidRPr="004C2D3A" w:rsidRDefault="00487355" w:rsidP="00FC0543">
            <w:pPr>
              <w:jc w:val="center"/>
            </w:pPr>
            <w:r w:rsidRPr="004C2D3A">
              <w:t>ANKARA BÜYÜKŞEHİR</w:t>
            </w:r>
          </w:p>
          <w:p w:rsidR="00487355" w:rsidRPr="004C2D3A" w:rsidRDefault="00487355" w:rsidP="00FC0543">
            <w:pPr>
              <w:jc w:val="center"/>
            </w:pPr>
            <w:r w:rsidRPr="004C2D3A">
              <w:t>BELEDİYE MECLİSİ</w:t>
            </w:r>
          </w:p>
        </w:tc>
      </w:tr>
    </w:tbl>
    <w:p w:rsidR="00487355" w:rsidRPr="004C2D3A" w:rsidRDefault="00487355" w:rsidP="00487355">
      <w:pPr>
        <w:tabs>
          <w:tab w:val="left" w:pos="1935"/>
        </w:tabs>
        <w:jc w:val="both"/>
      </w:pPr>
    </w:p>
    <w:p w:rsidR="00487355" w:rsidRDefault="00487355" w:rsidP="00487355">
      <w:pPr>
        <w:ind w:right="-1"/>
        <w:jc w:val="both"/>
      </w:pPr>
    </w:p>
    <w:p w:rsidR="00487355" w:rsidRDefault="00487355" w:rsidP="00487355">
      <w:pPr>
        <w:ind w:right="-1"/>
        <w:jc w:val="both"/>
      </w:pPr>
      <w:r w:rsidRPr="004C2D3A">
        <w:t>Karar No: 1</w:t>
      </w:r>
      <w:r>
        <w:t>496</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487355" w:rsidRDefault="00487355" w:rsidP="00487355">
      <w:pPr>
        <w:jc w:val="center"/>
      </w:pPr>
    </w:p>
    <w:p w:rsidR="00487355" w:rsidRDefault="00487355" w:rsidP="00487355">
      <w:pPr>
        <w:jc w:val="center"/>
      </w:pPr>
      <w:r>
        <w:t>-13-</w:t>
      </w:r>
    </w:p>
    <w:p w:rsidR="00487355" w:rsidRDefault="00487355" w:rsidP="00487355">
      <w:pPr>
        <w:jc w:val="both"/>
      </w:pPr>
    </w:p>
    <w:p w:rsidR="00487355" w:rsidRDefault="00487355" w:rsidP="006A7725">
      <w:pPr>
        <w:ind w:firstLine="708"/>
        <w:jc w:val="both"/>
      </w:pPr>
    </w:p>
    <w:p w:rsidR="00487355" w:rsidRDefault="00487355" w:rsidP="006A7725">
      <w:pPr>
        <w:ind w:firstLine="708"/>
        <w:jc w:val="both"/>
      </w:pPr>
    </w:p>
    <w:p w:rsidR="00487355" w:rsidRDefault="00487355" w:rsidP="006A7725">
      <w:pPr>
        <w:ind w:firstLine="708"/>
        <w:jc w:val="both"/>
      </w:pPr>
    </w:p>
    <w:p w:rsidR="00466EE6" w:rsidRDefault="006A7725" w:rsidP="006A7725">
      <w:pPr>
        <w:ind w:firstLine="708"/>
        <w:jc w:val="both"/>
      </w:pPr>
      <w:proofErr w:type="gramStart"/>
      <w:r>
        <w:t xml:space="preserve">Hususları tespit edilmiş olup, Planlama alanında emsal ve kat artışı ile azalışı öngörülen alanlara dair detaylı analiz çalışması yapılması, dağınık şekilde önerilen donatı alanları ve yeşil alanlar ile çıkmak sokakların ele alınması, Bağlar Bölgesinin plan onama sınırından çıkartılması, </w:t>
      </w:r>
      <w:proofErr w:type="spellStart"/>
      <w:r>
        <w:t>Şeyhmuhittin</w:t>
      </w:r>
      <w:proofErr w:type="spellEnd"/>
      <w:r>
        <w:t xml:space="preserve"> Mahallesi 149 ada 5 sayılı parsel üzerinde yer alan planlı Güneş Enerji Santralinin dikkate alınması, plan notlarından Yönetmelikler ile belirlenmiş olan tanımlar vb tüm hususların çıkartılması, Konut Alanları ve diğer kullanımlara ilişkin plan notlarının yapı nizami, ön cephe hattına dair hükümlerinin sadeleştirilmesi, ticaret yollarının yapı Yönetmelik hükümlerine göre düzenlenmesi ve genel olarak plan notlarında sadeleştirme yapılması gerektiğinden, belirtilenler doğrultusunda konunun yeniden değerlendirilerek, Belediye Meclis kararına bağlanmak üzere “ilçesine </w:t>
      </w:r>
      <w:proofErr w:type="spellStart"/>
      <w:r>
        <w:t>iadesi”ne</w:t>
      </w:r>
      <w:proofErr w:type="spellEnd"/>
      <w:r>
        <w:t xml:space="preserve"> </w:t>
      </w:r>
      <w:r w:rsidR="00F469D1" w:rsidRPr="004C2D3A">
        <w:t>ilişkin İmar ve Bayındırlık Komisyonu Raporu oylanarak oybirliği ile kabul edildi.</w:t>
      </w:r>
      <w:proofErr w:type="gramEnd"/>
    </w:p>
    <w:p w:rsidR="00554D04" w:rsidRDefault="00554D04" w:rsidP="00554D04">
      <w:pPr>
        <w:ind w:firstLine="708"/>
        <w:jc w:val="both"/>
      </w:pPr>
    </w:p>
    <w:p w:rsidR="00487355" w:rsidRDefault="00487355" w:rsidP="00554D04">
      <w:pPr>
        <w:ind w:firstLine="708"/>
        <w:jc w:val="both"/>
      </w:pPr>
    </w:p>
    <w:p w:rsidR="00487355" w:rsidRPr="004C2D3A" w:rsidRDefault="00487355" w:rsidP="00554D04">
      <w:pPr>
        <w:ind w:firstLine="708"/>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jc w:val="both"/>
      </w:pPr>
    </w:p>
    <w:p w:rsidR="00E80055" w:rsidRDefault="00E80055" w:rsidP="00E80055">
      <w:pPr>
        <w:pStyle w:val="Balk7"/>
        <w:jc w:val="center"/>
      </w:pPr>
      <w:r w:rsidRPr="003B0AF0">
        <w:lastRenderedPageBreak/>
        <w:t>T.C.</w:t>
      </w:r>
    </w:p>
    <w:p w:rsidR="00E80055" w:rsidRPr="003B0AF0" w:rsidRDefault="00E80055" w:rsidP="00E80055">
      <w:pPr>
        <w:tabs>
          <w:tab w:val="center" w:pos="4748"/>
          <w:tab w:val="left" w:pos="5430"/>
        </w:tabs>
        <w:jc w:val="center"/>
      </w:pPr>
      <w:r w:rsidRPr="003B0AF0">
        <w:t>ANKARA BÜYÜKŞEHİR BELEDİYE MECLİSİ</w:t>
      </w:r>
    </w:p>
    <w:p w:rsidR="00E80055" w:rsidRDefault="00E80055" w:rsidP="00E80055">
      <w:pPr>
        <w:jc w:val="center"/>
      </w:pPr>
      <w:r w:rsidRPr="003B0AF0">
        <w:t>İmar ve Bayındırlık Komisyonu Raporu</w:t>
      </w:r>
    </w:p>
    <w:p w:rsidR="00E80055" w:rsidRDefault="00E80055" w:rsidP="00E80055">
      <w:pPr>
        <w:ind w:firstLine="709"/>
        <w:jc w:val="center"/>
      </w:pPr>
    </w:p>
    <w:p w:rsidR="00E80055" w:rsidRPr="00AB0369" w:rsidRDefault="00E80055" w:rsidP="00E80055">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Pr="006734B7" w:rsidRDefault="00E80055" w:rsidP="00E80055">
      <w:pPr>
        <w:jc w:val="both"/>
      </w:pPr>
    </w:p>
    <w:p w:rsidR="00E80055" w:rsidRPr="0079394E" w:rsidRDefault="00E80055" w:rsidP="00E80055">
      <w:pPr>
        <w:pStyle w:val="Balk7"/>
        <w:jc w:val="center"/>
        <w:rPr>
          <w:b/>
          <w:bCs/>
        </w:rPr>
      </w:pPr>
      <w:r w:rsidRPr="003B0AF0">
        <w:t>BÜYÜKŞEHİR BELEDİYE MECLİSİ BAŞKANLIĞINA</w:t>
      </w:r>
    </w:p>
    <w:p w:rsidR="00E80055" w:rsidRDefault="00E80055" w:rsidP="00E80055">
      <w:pPr>
        <w:jc w:val="both"/>
      </w:pPr>
    </w:p>
    <w:p w:rsidR="00E80055" w:rsidRPr="00557251" w:rsidRDefault="00E80055" w:rsidP="00E80055">
      <w:pPr>
        <w:ind w:firstLine="709"/>
        <w:jc w:val="both"/>
      </w:pPr>
    </w:p>
    <w:p w:rsidR="00E80055" w:rsidRPr="00977578" w:rsidRDefault="00E80055" w:rsidP="00E80055">
      <w:pPr>
        <w:ind w:right="-1" w:firstLine="709"/>
        <w:jc w:val="both"/>
        <w:rPr>
          <w:bCs/>
        </w:rPr>
      </w:pPr>
      <w:r>
        <w:t xml:space="preserve">Ayaş İlçesi Merkez Mahallerine ait 1/1000 ölçekli </w:t>
      </w:r>
      <w:proofErr w:type="gramStart"/>
      <w:r>
        <w:t>revizyon</w:t>
      </w:r>
      <w:proofErr w:type="gramEnd"/>
      <w:r>
        <w:t xml:space="preserve"> uygulama imar plan değişikliğine ilişkin</w:t>
      </w:r>
      <w:r w:rsidRPr="00977578">
        <w:t xml:space="preserve"> İmar ve Bayındırlık Komisyonunun </w:t>
      </w:r>
      <w:r>
        <w:t>18</w:t>
      </w:r>
      <w:r w:rsidRPr="00977578">
        <w:t>.0</w:t>
      </w:r>
      <w:r>
        <w:t>6</w:t>
      </w:r>
      <w:r w:rsidRPr="00977578">
        <w:t xml:space="preserve">.2021 tarih ve </w:t>
      </w:r>
      <w:r>
        <w:t>240</w:t>
      </w:r>
      <w:r w:rsidRPr="00977578">
        <w:t xml:space="preserve"> sayılı raporu ile komisyonumuza yeniden havale edilen dosya incelendi.</w:t>
      </w:r>
    </w:p>
    <w:p w:rsidR="00E80055" w:rsidRPr="00977578" w:rsidRDefault="00E80055" w:rsidP="00E80055">
      <w:pPr>
        <w:ind w:right="-1" w:firstLine="709"/>
        <w:jc w:val="both"/>
      </w:pPr>
    </w:p>
    <w:p w:rsidR="00E80055" w:rsidRDefault="00E80055" w:rsidP="00E80055">
      <w:pPr>
        <w:ind w:right="-1" w:firstLine="709"/>
        <w:jc w:val="both"/>
      </w:pPr>
      <w:r w:rsidRPr="00977578">
        <w:t>Komisyonumuzca yapılan incelemeler neticesinde;</w:t>
      </w:r>
      <w:r w:rsidRPr="00D74571">
        <w:t xml:space="preserve"> </w:t>
      </w:r>
      <w:r w:rsidRPr="00821EE3">
        <w:t xml:space="preserve">Ayaş Belediye Başkanlığı Fen İşleri Müdürlüğü’nün 09.02.2021 tarih ve 681 sayılı yazısı ile Ayaş İlçe Belediye Meclisi’nin 04.03.2020 tarih ve 25 </w:t>
      </w:r>
      <w:r>
        <w:t xml:space="preserve">sayılı </w:t>
      </w:r>
      <w:r w:rsidRPr="00821EE3">
        <w:t xml:space="preserve">kararı ile uygun görülen Ayaş İlçesi, Merkez Mahallelerine ait 1/1000 ölçekli </w:t>
      </w:r>
      <w:proofErr w:type="gramStart"/>
      <w:r w:rsidRPr="00821EE3">
        <w:t>revizyon</w:t>
      </w:r>
      <w:proofErr w:type="gramEnd"/>
      <w:r w:rsidRPr="00821EE3">
        <w:t xml:space="preserve"> uygulama imar planı ve 1/5000 ölçekli revizyon</w:t>
      </w:r>
      <w:r>
        <w:t xml:space="preserve"> nazım imar planı teklifinin </w:t>
      </w:r>
      <w:r w:rsidRPr="00821EE3">
        <w:t xml:space="preserve">5216 </w:t>
      </w:r>
      <w:r>
        <w:t>s</w:t>
      </w:r>
      <w:r w:rsidRPr="00821EE3">
        <w:t xml:space="preserve">ayılı Büyükşehir Belediye Kanunun 14.maddesi gereği </w:t>
      </w:r>
      <w:r>
        <w:t>İmar ve Şehircilik Dairesi Başkanlığına sunulduğu,</w:t>
      </w:r>
    </w:p>
    <w:p w:rsidR="00E80055" w:rsidRDefault="00E80055" w:rsidP="00E80055">
      <w:pPr>
        <w:ind w:right="-1" w:firstLine="709"/>
        <w:jc w:val="both"/>
      </w:pPr>
    </w:p>
    <w:p w:rsidR="00E80055" w:rsidRDefault="00E80055" w:rsidP="00E80055">
      <w:pPr>
        <w:ind w:right="-1" w:firstLine="709"/>
        <w:jc w:val="both"/>
      </w:pPr>
      <w:r w:rsidRPr="00821EE3">
        <w:t>Yapılan</w:t>
      </w:r>
      <w:r>
        <w:t xml:space="preserve"> incelemede;</w:t>
      </w:r>
    </w:p>
    <w:p w:rsidR="00E80055" w:rsidRDefault="00E80055" w:rsidP="00E80055">
      <w:pPr>
        <w:ind w:right="-1" w:firstLine="709"/>
        <w:jc w:val="both"/>
      </w:pPr>
    </w:p>
    <w:p w:rsidR="00E80055" w:rsidRDefault="00E80055" w:rsidP="00E80055">
      <w:pPr>
        <w:ind w:right="-1" w:firstLine="709"/>
        <w:jc w:val="both"/>
      </w:pPr>
      <w:r w:rsidRPr="00821EE3">
        <w:t xml:space="preserve">Yaklaşık 1005 Ha yüzölçümlü planlama alanının Emine </w:t>
      </w:r>
      <w:proofErr w:type="spellStart"/>
      <w:r w:rsidRPr="00821EE3">
        <w:t>Tevfika</w:t>
      </w:r>
      <w:proofErr w:type="spellEnd"/>
      <w:r w:rsidRPr="00821EE3">
        <w:t xml:space="preserve"> Ayaşlı, </w:t>
      </w:r>
      <w:proofErr w:type="spellStart"/>
      <w:r w:rsidRPr="00821EE3">
        <w:t>Hacır</w:t>
      </w:r>
      <w:r>
        <w:t>ecep</w:t>
      </w:r>
      <w:proofErr w:type="spellEnd"/>
      <w:r>
        <w:t xml:space="preserve">, </w:t>
      </w:r>
      <w:proofErr w:type="spellStart"/>
      <w:r w:rsidRPr="00821EE3">
        <w:t>Hacıveli</w:t>
      </w:r>
      <w:proofErr w:type="spellEnd"/>
      <w:r w:rsidRPr="00821EE3">
        <w:t xml:space="preserve">, </w:t>
      </w:r>
      <w:proofErr w:type="spellStart"/>
      <w:r w:rsidRPr="00821EE3">
        <w:t>Hacımemi</w:t>
      </w:r>
      <w:proofErr w:type="spellEnd"/>
      <w:r w:rsidRPr="00821EE3">
        <w:t xml:space="preserve">, </w:t>
      </w:r>
      <w:proofErr w:type="spellStart"/>
      <w:r w:rsidRPr="00821EE3">
        <w:t>Şeyhmuhittin</w:t>
      </w:r>
      <w:proofErr w:type="spellEnd"/>
      <w:r w:rsidRPr="00821EE3">
        <w:t xml:space="preserve">, </w:t>
      </w:r>
      <w:proofErr w:type="spellStart"/>
      <w:r w:rsidRPr="00821EE3">
        <w:t>Ömeroğlu</w:t>
      </w:r>
      <w:proofErr w:type="spellEnd"/>
      <w:r w:rsidRPr="00821EE3">
        <w:t xml:space="preserve">, </w:t>
      </w:r>
      <w:proofErr w:type="spellStart"/>
      <w:r w:rsidRPr="00821EE3">
        <w:t>Ferahfaki</w:t>
      </w:r>
      <w:proofErr w:type="spellEnd"/>
      <w:r w:rsidRPr="00821EE3">
        <w:t xml:space="preserve"> Mahallelerini kap</w:t>
      </w:r>
      <w:r>
        <w:t>sadığı,</w:t>
      </w:r>
    </w:p>
    <w:p w:rsidR="00E80055" w:rsidRDefault="00E80055" w:rsidP="00E80055">
      <w:pPr>
        <w:ind w:right="-1" w:firstLine="709"/>
        <w:jc w:val="both"/>
      </w:pPr>
    </w:p>
    <w:p w:rsidR="00E80055" w:rsidRDefault="00E80055" w:rsidP="00E80055">
      <w:pPr>
        <w:ind w:right="-1" w:firstLine="709"/>
        <w:jc w:val="both"/>
      </w:pPr>
      <w:r>
        <w:t xml:space="preserve">Plan revizyonu </w:t>
      </w:r>
      <w:proofErr w:type="gramStart"/>
      <w:r>
        <w:t>ile;</w:t>
      </w:r>
      <w:proofErr w:type="gramEnd"/>
    </w:p>
    <w:p w:rsidR="00E80055" w:rsidRDefault="00E80055" w:rsidP="00E80055">
      <w:pPr>
        <w:ind w:right="-1" w:firstLine="709"/>
        <w:jc w:val="both"/>
      </w:pPr>
      <w:r w:rsidRPr="00821EE3">
        <w:t xml:space="preserve">Mevcut onaylı imar planlarının sağlıklaştırılması ve plan </w:t>
      </w:r>
      <w:proofErr w:type="gramStart"/>
      <w:r w:rsidRPr="00821EE3">
        <w:t>projeksiyon</w:t>
      </w:r>
      <w:proofErr w:type="gramEnd"/>
      <w:r w:rsidRPr="00821EE3">
        <w:t xml:space="preserve"> dönemi sona eren imar planlarının gelecek projeksiyon dönemi esas alınarak güncel koşul ve ihtiyaçlar doğrultusunda düzenlenmesinin amaçlandığı belirtilerek Ayaş Belediye sınırları dahilinde daha önce hazırlanmış olan mevcut imar planları ve plan tadilatlarının rev</w:t>
      </w:r>
      <w:r>
        <w:t>izyon imar planına işlendiği,</w:t>
      </w:r>
    </w:p>
    <w:p w:rsidR="00E80055" w:rsidRDefault="00E80055" w:rsidP="00E80055">
      <w:pPr>
        <w:ind w:right="-1" w:firstLine="709"/>
        <w:jc w:val="both"/>
      </w:pPr>
    </w:p>
    <w:p w:rsidR="00E80055" w:rsidRDefault="00E80055" w:rsidP="00E80055">
      <w:pPr>
        <w:ind w:right="-1" w:firstLine="709"/>
        <w:jc w:val="both"/>
      </w:pPr>
      <w:r w:rsidRPr="00821EE3">
        <w:t>İmar planı içinde yer alan aynı türdeki kullanımların eşdeğer yapılaşma koşullarına sahip</w:t>
      </w:r>
      <w:r>
        <w:t xml:space="preserve"> olacak şekilde düzenlendiği,</w:t>
      </w:r>
    </w:p>
    <w:p w:rsidR="00E80055" w:rsidRDefault="00E80055" w:rsidP="00E80055">
      <w:pPr>
        <w:ind w:right="-1" w:firstLine="709"/>
        <w:jc w:val="both"/>
      </w:pPr>
    </w:p>
    <w:p w:rsidR="00E80055" w:rsidRDefault="00E80055" w:rsidP="00E80055">
      <w:pPr>
        <w:ind w:right="-1" w:firstLine="709"/>
        <w:jc w:val="both"/>
      </w:pPr>
      <w:r w:rsidRPr="00821EE3">
        <w:t>Mevcut imar planlarına ait nüfus, kentsel sosyal ve teknik altyapı alanları ile mevcut ve gelişme konut alanlarının durumunun yeniden tespit edildiği belirtilerek, bu kapsamda mevcut 41.500 kişi olarak hesaplanan plan nüfusunun, öneri ile 34.200 kişi olarak ön</w:t>
      </w:r>
      <w:r>
        <w:t>erildiğinin ifade edildiği,</w:t>
      </w:r>
    </w:p>
    <w:p w:rsidR="00E80055" w:rsidRDefault="00E80055" w:rsidP="00E80055">
      <w:pPr>
        <w:ind w:right="-1" w:firstLine="709"/>
        <w:jc w:val="both"/>
      </w:pPr>
    </w:p>
    <w:p w:rsidR="00E80055" w:rsidRDefault="00E80055" w:rsidP="00E80055">
      <w:pPr>
        <w:ind w:right="-1" w:firstLine="709"/>
        <w:jc w:val="both"/>
      </w:pPr>
      <w:r w:rsidRPr="00821EE3">
        <w:t xml:space="preserve">Buna ilave </w:t>
      </w:r>
      <w:r>
        <w:t>olarak, mevcut imar planında;</w:t>
      </w:r>
    </w:p>
    <w:p w:rsidR="00E80055" w:rsidRDefault="00E80055" w:rsidP="00E80055">
      <w:pPr>
        <w:ind w:right="-1" w:firstLine="709"/>
        <w:jc w:val="both"/>
      </w:pPr>
      <w:r w:rsidRPr="00821EE3">
        <w:t xml:space="preserve">- 1.435.518 m² olan park, </w:t>
      </w:r>
      <w:proofErr w:type="gramStart"/>
      <w:r w:rsidRPr="00821EE3">
        <w:t>rekreasyon</w:t>
      </w:r>
      <w:proofErr w:type="gramEnd"/>
      <w:r w:rsidRPr="00821EE3">
        <w:t xml:space="preserve"> ve spor alanının 351.831 m² artırılarak 1.787.349 m², 326.776 m² olan ağaçlandırılacak alanın 63.750 m² artırılarak 390.526 m², 14.531 m² olan lise alanının 12.531 m² artırılarak 27.062 m², 8.161 m² olan ortaokul alanının 4.369 m² artırılarak 12.530 m², 40.335 m² olan ilkokul alanının 1.319 m² artırılarak 41.655 m², 58.397 m² olan sosyal ve kültürel tesis alanının 20.265 m² artırılarak 78.662 m², 31.047 m² olan ibadet alanının 1.713 m² artırılarak 32.761 m², 35.386 m² olan sağlık tesisi alanının 727 m² artırılarak 36.113 m², 2.446 m² olan halk eğitim merkezinin 1.068 m² artırılara</w:t>
      </w:r>
      <w:r>
        <w:t>k 3.514 m² olarak önerildiği,</w:t>
      </w:r>
    </w:p>
    <w:p w:rsidR="00E80055" w:rsidRDefault="00E80055" w:rsidP="00E80055">
      <w:pPr>
        <w:ind w:right="-1" w:firstLine="709"/>
        <w:jc w:val="both"/>
      </w:pPr>
    </w:p>
    <w:p w:rsidR="00E80055" w:rsidRDefault="00E80055" w:rsidP="00E80055">
      <w:pPr>
        <w:ind w:right="-1" w:firstLine="709"/>
        <w:jc w:val="both"/>
      </w:pPr>
      <w:r w:rsidRPr="00821EE3">
        <w:t xml:space="preserve">Mevcut plan nüfusuna kıyasla, öneri plan nüfusu azalmasına rağmen, </w:t>
      </w:r>
      <w:proofErr w:type="gramStart"/>
      <w:r w:rsidRPr="00821EE3">
        <w:t>Mekansal</w:t>
      </w:r>
      <w:proofErr w:type="gramEnd"/>
      <w:r w:rsidRPr="00821EE3">
        <w:t xml:space="preserve"> Planlar Yapım Yönetmeliği EK-2 Tablo Farklı Nüfus Gruplarında Asgari Sosyal ve Teknik Altyapı Alanlarına İlişkin Standartlar ve Asgari Alan Büyüklükleri kapsamında ihtiyaç duyulan sosyal ve teknik altyapı alanlarında </w:t>
      </w:r>
      <w:r>
        <w:t>artış olduğunun ifade edildiği,</w:t>
      </w: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jc w:val="center"/>
      </w:pPr>
    </w:p>
    <w:p w:rsidR="00E80055" w:rsidRPr="00AB0369" w:rsidRDefault="00E80055" w:rsidP="00E80055">
      <w:pPr>
        <w:ind w:right="-1"/>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pPr>
    </w:p>
    <w:p w:rsidR="00E80055" w:rsidRDefault="00E80055" w:rsidP="00E80055">
      <w:pPr>
        <w:ind w:right="-1"/>
        <w:jc w:val="center"/>
      </w:pPr>
      <w:r>
        <w:t>-2-</w:t>
      </w:r>
    </w:p>
    <w:p w:rsidR="00E80055" w:rsidRDefault="00E80055" w:rsidP="00E80055">
      <w:pPr>
        <w:ind w:right="-1" w:firstLine="709"/>
        <w:jc w:val="both"/>
      </w:pPr>
    </w:p>
    <w:p w:rsidR="00E80055" w:rsidRDefault="00E80055" w:rsidP="00E80055">
      <w:pPr>
        <w:ind w:right="-1" w:firstLine="709"/>
        <w:jc w:val="both"/>
      </w:pPr>
      <w:proofErr w:type="gramStart"/>
      <w:r w:rsidRPr="00821EE3">
        <w:t>Onaylı 1/1000 ö</w:t>
      </w:r>
      <w:r>
        <w:t>l</w:t>
      </w:r>
      <w:r w:rsidRPr="00821EE3">
        <w:t>çek</w:t>
      </w:r>
      <w:r>
        <w:t>l</w:t>
      </w:r>
      <w:r w:rsidRPr="00821EE3">
        <w:t xml:space="preserve">i uygulama imar planları üzerinden yapılan alan dağılımına göre, konut alanlarında toplam yaklaşık 147 hektarlık fark oluşurken, onaylı 1/5000 ölçekli nazım </w:t>
      </w:r>
      <w:r>
        <w:t>imar</w:t>
      </w:r>
      <w:r w:rsidRPr="00821EE3">
        <w:t xml:space="preserve"> planında yer alan az yoğun ve orta yoğun konut alanlarının da eklenmesi̇ ile bu farkın yaklaşık 12 hektara düştüğü, buna göre öneri konut alanının yaklaşık 395 </w:t>
      </w:r>
      <w:r>
        <w:t>ha olduğunun tespit edildiği,</w:t>
      </w:r>
      <w:proofErr w:type="gramEnd"/>
    </w:p>
    <w:p w:rsidR="00E80055" w:rsidRDefault="00E80055" w:rsidP="00E80055">
      <w:pPr>
        <w:ind w:right="-1" w:firstLine="709"/>
        <w:jc w:val="both"/>
      </w:pPr>
    </w:p>
    <w:p w:rsidR="00E80055" w:rsidRDefault="00E80055" w:rsidP="00E80055">
      <w:pPr>
        <w:ind w:right="-1" w:firstLine="709"/>
        <w:jc w:val="both"/>
      </w:pPr>
      <w:r w:rsidRPr="00821EE3">
        <w:t>Ayrıca, öner</w:t>
      </w:r>
      <w:r>
        <w:t xml:space="preserve">i plan teklifi </w:t>
      </w:r>
      <w:proofErr w:type="gramStart"/>
      <w:r>
        <w:t>ile,</w:t>
      </w:r>
      <w:proofErr w:type="gramEnd"/>
    </w:p>
    <w:p w:rsidR="00E80055" w:rsidRDefault="00E80055" w:rsidP="00E80055">
      <w:pPr>
        <w:ind w:right="-1" w:firstLine="709"/>
        <w:jc w:val="both"/>
      </w:pPr>
    </w:p>
    <w:p w:rsidR="00E80055" w:rsidRDefault="00E80055" w:rsidP="00E80055">
      <w:pPr>
        <w:ind w:right="-1" w:firstLine="709"/>
        <w:jc w:val="both"/>
      </w:pPr>
      <w:r w:rsidRPr="00821EE3">
        <w:t>- 33.672 m² olan Ticaret+Konut alanının 164.593 m</w:t>
      </w:r>
      <w:r>
        <w:t>² olacak şekilde arttırıldığı,</w:t>
      </w:r>
    </w:p>
    <w:p w:rsidR="00E80055" w:rsidRDefault="00E80055" w:rsidP="00E80055">
      <w:pPr>
        <w:ind w:right="-1" w:firstLine="709"/>
        <w:jc w:val="both"/>
      </w:pPr>
      <w:proofErr w:type="gramStart"/>
      <w:r w:rsidRPr="00821EE3">
        <w:t>- 49.401 m² olan Ticaret Alanının 40.366 m², 97.679 m² olan Termal Turizm Alanının 88.163 m², 63.760 m² olan Günübirlik Tesis Alanının 13.933 m², 48.232 m² olan Sanayi alanının 30.359 m², 16.611 m² olan Akaryakıt/A+LPG Terminal ve Akary</w:t>
      </w:r>
      <w:r>
        <w:t>akıt alanının 14.597 m², 65.148</w:t>
      </w:r>
      <w:r w:rsidRPr="00821EE3">
        <w:t>m² olan Resmi Kurum alanının 46.120 m², 3.958 m² olan İdari H</w:t>
      </w:r>
      <w:r>
        <w:t>izmet alanının 2.101 m², 69.788</w:t>
      </w:r>
      <w:r w:rsidRPr="00821EE3">
        <w:t xml:space="preserve">m² olan Belediye Hizmet alanının 49.557 m² olacak </w:t>
      </w:r>
      <w:r>
        <w:t>şekilde azaltıldığı,</w:t>
      </w:r>
      <w:proofErr w:type="gramEnd"/>
    </w:p>
    <w:p w:rsidR="00E80055" w:rsidRDefault="00E80055" w:rsidP="00E80055">
      <w:pPr>
        <w:ind w:right="-1" w:firstLine="709"/>
        <w:jc w:val="both"/>
      </w:pPr>
      <w:r w:rsidRPr="00821EE3">
        <w:t>- 49.998 m</w:t>
      </w:r>
      <w:r w:rsidRPr="008D19CB">
        <w:rPr>
          <w:vertAlign w:val="superscript"/>
        </w:rPr>
        <w:t>2</w:t>
      </w:r>
      <w:r w:rsidRPr="00821EE3">
        <w:t xml:space="preserve"> olan Küçük Sanayi alanının yüzölçümünün ise ayn</w:t>
      </w:r>
      <w:r>
        <w:t>en korunduğunun hesaplandığı,</w:t>
      </w:r>
    </w:p>
    <w:p w:rsidR="00E80055" w:rsidRDefault="00E80055" w:rsidP="00E80055">
      <w:pPr>
        <w:ind w:right="-1" w:firstLine="709"/>
        <w:jc w:val="both"/>
      </w:pPr>
    </w:p>
    <w:p w:rsidR="00E80055" w:rsidRDefault="00E80055" w:rsidP="00E80055">
      <w:pPr>
        <w:ind w:right="-1" w:firstLine="709"/>
        <w:jc w:val="both"/>
      </w:pPr>
      <w:proofErr w:type="gramStart"/>
      <w:r w:rsidRPr="00821EE3">
        <w:t>Ayaş İlçesi Merkez Mahallelerinin genel olarak sit alanı sınırları içinde yer alması ve kent bütünü yakın çevresinin mera alanları, orman alanları, tarım alanları ve yapılaşmaya müsait olmayan niteliksiz alanlarla ile çevrili olması nedeniyle ilave imar planı yapmak yerine mevcut imar planlarında yer alan yapılaşma koşullarının mahalle yoğunlukları ve arz-talep dengesi gözetilerek yeniden düzenle</w:t>
      </w:r>
      <w:r>
        <w:t>ndiği,</w:t>
      </w:r>
      <w:proofErr w:type="gramEnd"/>
    </w:p>
    <w:p w:rsidR="00E80055" w:rsidRDefault="00E80055" w:rsidP="00E80055">
      <w:pPr>
        <w:ind w:right="-1" w:firstLine="709"/>
        <w:jc w:val="both"/>
      </w:pPr>
    </w:p>
    <w:p w:rsidR="00E80055" w:rsidRDefault="00E80055" w:rsidP="00E80055">
      <w:pPr>
        <w:ind w:right="-1" w:firstLine="709"/>
        <w:jc w:val="both"/>
      </w:pPr>
      <w:r w:rsidRPr="00821EE3">
        <w:t>Kurum görüşlerine ilişkin;</w:t>
      </w:r>
    </w:p>
    <w:p w:rsidR="00E80055" w:rsidRDefault="00E80055" w:rsidP="00E80055">
      <w:pPr>
        <w:ind w:right="-1" w:firstLine="709"/>
        <w:jc w:val="both"/>
      </w:pPr>
    </w:p>
    <w:p w:rsidR="00E80055" w:rsidRPr="008D19CB" w:rsidRDefault="00E80055" w:rsidP="00E80055">
      <w:pPr>
        <w:ind w:right="-1" w:firstLine="709"/>
        <w:jc w:val="both"/>
        <w:rPr>
          <w:b/>
        </w:rPr>
      </w:pPr>
      <w:r w:rsidRPr="008D19CB">
        <w:rPr>
          <w:b/>
        </w:rPr>
        <w:t>Kale Emlak Müdürlüğü: 23.01.2020 tarih E.7719 sayılı yazısında; </w:t>
      </w:r>
    </w:p>
    <w:p w:rsidR="00E80055" w:rsidRDefault="00E80055" w:rsidP="00E80055">
      <w:pPr>
        <w:ind w:right="-1" w:firstLine="709"/>
        <w:jc w:val="both"/>
      </w:pPr>
      <w:r w:rsidRPr="00821EE3">
        <w:t xml:space="preserve">“1-Hazinenin paydaş olduğu </w:t>
      </w:r>
      <w:proofErr w:type="spellStart"/>
      <w:r w:rsidRPr="00821EE3">
        <w:t>Ferahfaki</w:t>
      </w:r>
      <w:proofErr w:type="spellEnd"/>
      <w:r w:rsidRPr="00821EE3">
        <w:t xml:space="preserve"> Mahallesinde bulunan Sağlık Bakanlığı Kamu Hastaneleri Genel Müdürlüğüne ön tahsisi ve mevcut imar planında "sağlık tesisi alanı" olarak ayrılan 123 ada, 1 </w:t>
      </w:r>
      <w:proofErr w:type="spellStart"/>
      <w:r w:rsidRPr="00821EE3">
        <w:t>nolu</w:t>
      </w:r>
      <w:proofErr w:type="spellEnd"/>
      <w:r w:rsidRPr="00821EE3">
        <w:t xml:space="preserve"> parsele ilişkin olarak Ankara Valiliği İl Sağlık Müdürlüğünün Belediyenize hitaben yazdığı 19.0.2018 gün ve E.312 sayılı görüş yazısında da belirtildiği üzere mevcut sağlık tesisleri alanlarının korunması amacıyla, 123 ada, 1 </w:t>
      </w:r>
      <w:proofErr w:type="spellStart"/>
      <w:r w:rsidRPr="00821EE3">
        <w:t>nolu</w:t>
      </w:r>
      <w:proofErr w:type="spellEnd"/>
      <w:r w:rsidRPr="00821EE3">
        <w:t xml:space="preserve"> parselin mevcut imar planındaki kentsel kullanım kararının </w:t>
      </w:r>
      <w:proofErr w:type="gramStart"/>
      <w:r w:rsidRPr="00821EE3">
        <w:t>revizyon</w:t>
      </w:r>
      <w:proofErr w:type="gramEnd"/>
      <w:r w:rsidRPr="00821EE3">
        <w:t xml:space="preserve"> imar planında da korunmasının,</w:t>
      </w:r>
    </w:p>
    <w:p w:rsidR="00E80055" w:rsidRDefault="00E80055" w:rsidP="00E80055">
      <w:pPr>
        <w:ind w:right="-1" w:firstLine="709"/>
        <w:jc w:val="both"/>
      </w:pPr>
      <w:r w:rsidRPr="00821EE3">
        <w:t xml:space="preserve">2-Hazinenin paydaş olduğu </w:t>
      </w:r>
      <w:proofErr w:type="spellStart"/>
      <w:r w:rsidRPr="00821EE3">
        <w:t>Hacıveli</w:t>
      </w:r>
      <w:proofErr w:type="spellEnd"/>
      <w:r w:rsidRPr="00821EE3">
        <w:t xml:space="preserve"> Mahallesinde bulunan Adalet Bakanlığına tahsisli ve mevcut imar planında "resmi kurum alanı" olarak ayrılan 423 ada, 3 </w:t>
      </w:r>
      <w:proofErr w:type="spellStart"/>
      <w:r w:rsidRPr="00821EE3">
        <w:t>nolu</w:t>
      </w:r>
      <w:proofErr w:type="spellEnd"/>
      <w:r w:rsidRPr="00821EE3">
        <w:t xml:space="preserve"> parselin </w:t>
      </w:r>
      <w:proofErr w:type="gramStart"/>
      <w:r w:rsidRPr="00821EE3">
        <w:t>revizyon</w:t>
      </w:r>
      <w:proofErr w:type="gramEnd"/>
      <w:r w:rsidRPr="00821EE3">
        <w:t xml:space="preserve"> imar planında da "resmi kurum alanı" olarak düzenlenmesinin,</w:t>
      </w:r>
    </w:p>
    <w:p w:rsidR="00E80055" w:rsidRDefault="00E80055" w:rsidP="00E80055">
      <w:pPr>
        <w:ind w:right="-1" w:firstLine="709"/>
        <w:jc w:val="both"/>
      </w:pPr>
      <w:r w:rsidRPr="00821EE3">
        <w:t xml:space="preserve">3-Tamamı Hazineye ait </w:t>
      </w:r>
      <w:proofErr w:type="spellStart"/>
      <w:r w:rsidRPr="00821EE3">
        <w:t>Hacıveli</w:t>
      </w:r>
      <w:proofErr w:type="spellEnd"/>
      <w:r w:rsidRPr="00821EE3">
        <w:t xml:space="preserve"> Mahallesinde bulunan Adalet Bakanlığına tahsisli ve mevcut imar planında "resmi kurum alanı" olarak ayrılan, ancak öneri </w:t>
      </w:r>
      <w:proofErr w:type="gramStart"/>
      <w:r w:rsidRPr="00821EE3">
        <w:t>revizyon</w:t>
      </w:r>
      <w:proofErr w:type="gramEnd"/>
      <w:r w:rsidRPr="00821EE3">
        <w:t xml:space="preserve"> imar planında plansız bırakıldığı anlaşılan 402 ada, </w:t>
      </w:r>
      <w:proofErr w:type="spellStart"/>
      <w:r w:rsidRPr="00821EE3">
        <w:t>nolu</w:t>
      </w:r>
      <w:proofErr w:type="spellEnd"/>
      <w:r w:rsidRPr="00821EE3">
        <w:t xml:space="preserve"> parselin, revizyon imar planında da "resmi kuru</w:t>
      </w:r>
      <w:r>
        <w:t>m alanı" olarak düzenlenmesinin,</w:t>
      </w:r>
    </w:p>
    <w:p w:rsidR="00E80055" w:rsidRDefault="00E80055" w:rsidP="00E80055">
      <w:pPr>
        <w:ind w:right="-1" w:firstLine="709"/>
        <w:jc w:val="both"/>
      </w:pPr>
      <w:r w:rsidRPr="00821EE3">
        <w:t xml:space="preserve">4-Mevcut durum itibarıyla Ayaş Açık ve Kapalı Cezaevine ait yapı ve tesislerin yer aldığı 155 ada, 27 </w:t>
      </w:r>
      <w:proofErr w:type="spellStart"/>
      <w:r w:rsidRPr="00821EE3">
        <w:t>nolu</w:t>
      </w:r>
      <w:proofErr w:type="spellEnd"/>
      <w:r w:rsidRPr="00821EE3">
        <w:t xml:space="preserve"> parselin ifrazından oluşan 155 ada 82 ve 83 </w:t>
      </w:r>
      <w:proofErr w:type="spellStart"/>
      <w:r w:rsidRPr="00821EE3">
        <w:t>nolu</w:t>
      </w:r>
      <w:proofErr w:type="spellEnd"/>
      <w:r w:rsidRPr="00821EE3">
        <w:t xml:space="preserve"> parseller ile 155 ada 84 </w:t>
      </w:r>
      <w:proofErr w:type="spellStart"/>
      <w:r w:rsidRPr="00821EE3">
        <w:t>nolu</w:t>
      </w:r>
      <w:proofErr w:type="spellEnd"/>
      <w:r w:rsidRPr="00821EE3">
        <w:t xml:space="preserve"> parsellerin bulunduğu alana dair planlama kararının, anılan taşınmazların (155 ada 83 parsel hariç) tahsisli olması ve </w:t>
      </w:r>
      <w:proofErr w:type="gramStart"/>
      <w:r w:rsidRPr="00821EE3">
        <w:t>revizyon</w:t>
      </w:r>
      <w:proofErr w:type="gramEnd"/>
      <w:r w:rsidRPr="00821EE3">
        <w:t xml:space="preserve"> imar planı hazırlık çalışması sırasında tahsisli Kurumun görüşünün alınmaması nedeniyle (Açıklama raporunda Adalet Bakanlığını görüşü mevcut değil) Adalet Bakanlığından görüş alınmasının yanı sıra 155 ada, 83 </w:t>
      </w:r>
      <w:proofErr w:type="spellStart"/>
      <w:r w:rsidRPr="00821EE3">
        <w:t>nolu</w:t>
      </w:r>
      <w:proofErr w:type="spellEnd"/>
      <w:r w:rsidRPr="00821EE3">
        <w:t xml:space="preserve"> parselin vasfının "mera" olması nedeniyle Tarım ve Orman Bakanlığından görüş alınarak, meralık vasfının kaldırılmasını müteakip, 155 ada 82, 83 ve 84 </w:t>
      </w:r>
      <w:proofErr w:type="spellStart"/>
      <w:r w:rsidRPr="00821EE3">
        <w:t>nolu</w:t>
      </w:r>
      <w:proofErr w:type="spellEnd"/>
      <w:r w:rsidRPr="00821EE3">
        <w:t xml:space="preserve"> parsellerin revizyon imar planında "resmi kurum alanı" olarak düzenlenmesinin uygun olacağının</w:t>
      </w:r>
      <w:r>
        <w:t>”</w:t>
      </w: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firstLine="709"/>
        <w:jc w:val="center"/>
      </w:pPr>
    </w:p>
    <w:p w:rsidR="00E80055" w:rsidRPr="00AB0369" w:rsidRDefault="00E80055" w:rsidP="00E80055">
      <w:pPr>
        <w:ind w:right="-1"/>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pPr>
    </w:p>
    <w:p w:rsidR="00E80055" w:rsidRDefault="00E80055" w:rsidP="00E80055">
      <w:pPr>
        <w:ind w:right="-1"/>
        <w:jc w:val="center"/>
      </w:pPr>
      <w:r>
        <w:t>-3-</w:t>
      </w:r>
    </w:p>
    <w:p w:rsidR="00E80055" w:rsidRDefault="00E80055" w:rsidP="00E80055">
      <w:pPr>
        <w:ind w:right="-1" w:firstLine="709"/>
        <w:jc w:val="both"/>
      </w:pPr>
    </w:p>
    <w:p w:rsidR="00E80055" w:rsidRDefault="00E80055" w:rsidP="00E80055">
      <w:pPr>
        <w:ind w:right="-1" w:firstLine="709"/>
        <w:jc w:val="both"/>
      </w:pPr>
      <w:r w:rsidRPr="008D19CB">
        <w:rPr>
          <w:b/>
        </w:rPr>
        <w:t>ASKİ Genel Müdürlüğü Kurum Görüşü:</w:t>
      </w:r>
      <w:r w:rsidRPr="00821EE3">
        <w:t xml:space="preserve"> “Planlama alanına ilişkin, </w:t>
      </w:r>
      <w:proofErr w:type="gramStart"/>
      <w:r w:rsidRPr="00821EE3">
        <w:t>10/04/2018</w:t>
      </w:r>
      <w:proofErr w:type="gramEnd"/>
      <w:r w:rsidRPr="00821EE3">
        <w:t xml:space="preserve"> tarih ve 15019 sayılı yazıya istinaden; teknik elemanlarca yapılan incelemeler neticesinde; söz konusu alanın altyapısına ait iki adet paket arıtma tesisi olduğu ve bu tesislerin planlama esnasında korunması gerektiği, ayrıca; dere yatağı olması durumunda Başbakanlığın 2006/27-2010/5 sayılı genelgeleri doğrultusunda çeşitli kullanım alanları oluşturmak maksadıyla derelerin üzeri zaruri halleri münhasır olmak üzere DSİ Genel Müdürlüğü’nün izni alındıktan sonra gerçekleştirilecek işlemler hariç kesinlikle kapatılmayacağı ve </w:t>
      </w:r>
      <w:proofErr w:type="spellStart"/>
      <w:r w:rsidRPr="00821EE3">
        <w:t>DSİ’nin</w:t>
      </w:r>
      <w:proofErr w:type="spellEnd"/>
      <w:r w:rsidRPr="00821EE3">
        <w:t xml:space="preserve"> uygun görüşünün alınacağı hususlarına dikkat edilmesi, mevcut dere yatakları korunarak planlamaların yapılması gerektiğinin”</w:t>
      </w:r>
    </w:p>
    <w:p w:rsidR="00E80055" w:rsidRDefault="00E80055" w:rsidP="00E80055">
      <w:pPr>
        <w:ind w:right="-1" w:firstLine="709"/>
        <w:jc w:val="both"/>
      </w:pPr>
    </w:p>
    <w:p w:rsidR="00E80055" w:rsidRDefault="00E80055" w:rsidP="00E80055">
      <w:pPr>
        <w:ind w:right="-1" w:firstLine="709"/>
        <w:jc w:val="both"/>
      </w:pPr>
      <w:proofErr w:type="gramStart"/>
      <w:r w:rsidRPr="008D19CB">
        <w:rPr>
          <w:b/>
        </w:rPr>
        <w:t>TEİAŞ Genel Müdürlüğü Kurum Görüşü:</w:t>
      </w:r>
      <w:r w:rsidRPr="00821EE3">
        <w:t xml:space="preserve"> TEİAŞ 8.Bölge Müdürlüğü 20.03.2018 tarihli 121920 sayılı görüş yazısında, söz konusu planlama alanı içerisinde, “154 </w:t>
      </w:r>
      <w:proofErr w:type="spellStart"/>
      <w:r w:rsidRPr="00821EE3">
        <w:t>kV</w:t>
      </w:r>
      <w:proofErr w:type="spellEnd"/>
      <w:r w:rsidRPr="00821EE3">
        <w:t xml:space="preserve"> Ankara-</w:t>
      </w:r>
      <w:proofErr w:type="spellStart"/>
      <w:r w:rsidRPr="00821EE3">
        <w:t>Sarıyar</w:t>
      </w:r>
      <w:proofErr w:type="spellEnd"/>
      <w:r w:rsidRPr="00821EE3">
        <w:t xml:space="preserve">, 380 </w:t>
      </w:r>
      <w:proofErr w:type="spellStart"/>
      <w:r w:rsidRPr="00821EE3">
        <w:t>kV</w:t>
      </w:r>
      <w:proofErr w:type="spellEnd"/>
      <w:r w:rsidRPr="00821EE3">
        <w:t xml:space="preserve"> Ankara-Sincan-</w:t>
      </w:r>
      <w:proofErr w:type="spellStart"/>
      <w:r w:rsidRPr="00821EE3">
        <w:t>Osmanca</w:t>
      </w:r>
      <w:proofErr w:type="spellEnd"/>
      <w:r w:rsidRPr="00821EE3">
        <w:t xml:space="preserve">, 380 </w:t>
      </w:r>
      <w:proofErr w:type="spellStart"/>
      <w:r w:rsidRPr="00821EE3">
        <w:t>kV</w:t>
      </w:r>
      <w:proofErr w:type="spellEnd"/>
      <w:r w:rsidRPr="00821EE3">
        <w:t xml:space="preserve"> Ankara-İstanbul ve 380 </w:t>
      </w:r>
      <w:proofErr w:type="spellStart"/>
      <w:r w:rsidRPr="00821EE3">
        <w:t>Kv</w:t>
      </w:r>
      <w:proofErr w:type="spellEnd"/>
      <w:r>
        <w:t xml:space="preserve"> </w:t>
      </w:r>
      <w:proofErr w:type="spellStart"/>
      <w:r w:rsidRPr="00821EE3">
        <w:t>Gökçekaya</w:t>
      </w:r>
      <w:proofErr w:type="spellEnd"/>
      <w:r w:rsidRPr="00821EE3">
        <w:t>-Ankara II Enerji iletişim Hatları”nın</w:t>
      </w:r>
      <w:r>
        <w:t xml:space="preserve"> </w:t>
      </w:r>
      <w:r w:rsidRPr="00821EE3">
        <w:t xml:space="preserve">bulunduğunu, Uygulamaların 30.11.2000 tarihli ve 24246 sayılı “Elektrik Kuvvetli Akım Tesisleri Yönetmenliği”nde (EKAT) belirttiği şekilde yapıldığını. </w:t>
      </w:r>
      <w:proofErr w:type="gramEnd"/>
      <w:r w:rsidRPr="00821EE3">
        <w:t xml:space="preserve">Söz konusu hatlarımıza ait </w:t>
      </w:r>
      <w:proofErr w:type="gramStart"/>
      <w:r w:rsidRPr="00821EE3">
        <w:t>güzergah</w:t>
      </w:r>
      <w:proofErr w:type="gramEnd"/>
      <w:r w:rsidRPr="00821EE3">
        <w:t xml:space="preserve"> planlarının yazı ekinde bulunan CD’de kayıtlı hali ile imar planına ve parselasyon planına işlenmesini, bu mevkide yapılaşmaya gidilmesi durumunda (EKAT) kapsamında Teşekkülden muvafakat alınması gerektiğini, Ayrıca her türlü tesisle ilgili olarak; imar planında öngörülen kullanım kararı belirtilerek ve bu alana ilişkin vaziyet planları eklenerek, yapılaşmaya gidilmeden önce teşekkülden tekrar izin alınması gerektiğini, Bu nedenle; imar planı notlarında “30.11.2000 Gün ve 24246 </w:t>
      </w:r>
      <w:r>
        <w:t>s</w:t>
      </w:r>
      <w:r w:rsidRPr="00821EE3">
        <w:t xml:space="preserve">ayılı Resmi Gazetede yayımlanan Elektrik Kuvvetli Akım Tesisleri Yönetmeliği’ne uyulacaktır” ve “Enerji İletişim Hattı Güzergahında yapılacak tüm yapılaşmalardan önce </w:t>
      </w:r>
      <w:proofErr w:type="spellStart"/>
      <w:r w:rsidRPr="00821EE3">
        <w:t>TEİAŞ’ın</w:t>
      </w:r>
      <w:proofErr w:type="spellEnd"/>
      <w:r w:rsidRPr="00821EE3">
        <w:t xml:space="preserve"> muvafakati alınacaktır. </w:t>
      </w:r>
      <w:proofErr w:type="spellStart"/>
      <w:proofErr w:type="gramStart"/>
      <w:r w:rsidRPr="00821EE3">
        <w:t>TEİAŞ’ın</w:t>
      </w:r>
      <w:proofErr w:type="spellEnd"/>
      <w:r w:rsidRPr="00821EE3">
        <w:t xml:space="preserve"> uygun görüşü alınmadan uygulama yapılamaz.” şeklinde plan notları yer alması gerektiğini, Teşekküle ait tesislerin yapılacak planlama çalışmalarında yol, meydan, yeşil alan, park vb. tescil harici alanlara isabet etmesi durumunda, ilgili Belediye/Kurum tarafından maliye hazinesi veya ilgili daire adına tescilinin sağlanarak üzerinde Teşekkül adına irtifak hakkı tesisin tescil edilmesi gerektiğinin”</w:t>
      </w:r>
      <w:proofErr w:type="gramEnd"/>
    </w:p>
    <w:p w:rsidR="00E80055" w:rsidRDefault="00E80055" w:rsidP="00E80055">
      <w:pPr>
        <w:ind w:right="-1" w:firstLine="709"/>
        <w:jc w:val="both"/>
      </w:pPr>
    </w:p>
    <w:p w:rsidR="00E80055" w:rsidRDefault="00E80055" w:rsidP="00E80055">
      <w:pPr>
        <w:ind w:right="-1" w:firstLine="709"/>
        <w:jc w:val="both"/>
      </w:pPr>
      <w:r w:rsidRPr="008D19CB">
        <w:rPr>
          <w:b/>
        </w:rPr>
        <w:t>Karayolları Genel Müdürlüğü 4. Bölge Müdürlüğü Kurum Görüşü:</w:t>
      </w:r>
      <w:r w:rsidRPr="00821EE3">
        <w:t xml:space="preserve"> 26.03.2018 tarihli 123404 sayılı görüş yazısında, “söz konusu alanlar Ankara-Ayaş-Beypazarı-Nallıhan Devlet Yolu </w:t>
      </w:r>
      <w:proofErr w:type="gramStart"/>
      <w:r w:rsidRPr="00821EE3">
        <w:t>güzergahında</w:t>
      </w:r>
      <w:proofErr w:type="gramEnd"/>
      <w:r w:rsidRPr="00821EE3">
        <w:t xml:space="preserve"> Km:40+000-46+000 arasında yer almakta olduğu, bahse konu imar planının Karayolları Kenarında Yapılacak ve Açılacak Tesisler Hakkında Yönetmelikte yer alan hükümlere uyularak ve gönderilen kamulaştırma sınırları dikkate alınarak revize edilmesi ve tekrar görüş sorulması gerektiğinin” belirtilmesi üzerine talep edilen düzenlemelerin yapılarak imar planlarına aktarıldığının ilçe</w:t>
      </w:r>
      <w:r>
        <w:t xml:space="preserve"> belediyesince bildirildiği,</w:t>
      </w:r>
    </w:p>
    <w:p w:rsidR="00E80055" w:rsidRDefault="00E80055" w:rsidP="00E80055">
      <w:pPr>
        <w:ind w:right="-1" w:firstLine="709"/>
        <w:jc w:val="both"/>
      </w:pPr>
    </w:p>
    <w:p w:rsidR="00E80055" w:rsidRDefault="00E80055" w:rsidP="00E80055">
      <w:pPr>
        <w:ind w:right="-1" w:firstLine="709"/>
        <w:jc w:val="both"/>
      </w:pPr>
      <w:proofErr w:type="gramStart"/>
      <w:r w:rsidRPr="008D19CB">
        <w:rPr>
          <w:b/>
        </w:rPr>
        <w:t>Yenilenebilir Enerji Genel Müdürlüğü Kurum Görüşü:</w:t>
      </w:r>
      <w:r w:rsidRPr="00821EE3">
        <w:t xml:space="preserve"> 26.03.2018 tarihli 10645 sayılı görüş yazısında, “sınırları ilgi yazı ekinde gönderilen alanda Genel Müdürlüğün devam eden ve planlanan herhangi bir projesi bulunmadığını ancak alanda bugün itibariyle güneş enerjisine dayalı elektrik üretim tesisi kurmak için 3 adet başvuru olduğunu bu başvuruları korumak kaydıyla bahse konu talebin gerçekleştirilmesine engel bir hal bulunmadığının”</w:t>
      </w:r>
      <w:proofErr w:type="gramEnd"/>
    </w:p>
    <w:p w:rsidR="00E80055" w:rsidRDefault="00E80055" w:rsidP="00E80055">
      <w:pPr>
        <w:ind w:right="-1" w:firstLine="709"/>
        <w:jc w:val="both"/>
      </w:pPr>
    </w:p>
    <w:p w:rsidR="00E80055" w:rsidRDefault="00E80055" w:rsidP="00E80055">
      <w:pPr>
        <w:ind w:right="-1" w:firstLine="709"/>
        <w:jc w:val="both"/>
      </w:pPr>
      <w:r w:rsidRPr="008D19CB">
        <w:rPr>
          <w:b/>
        </w:rPr>
        <w:t>İl Sağlığı Müdürlüğü Kurum Görüşü:</w:t>
      </w:r>
      <w:r w:rsidRPr="00821EE3">
        <w:t xml:space="preserve"> Planlama alanına ilişkin, </w:t>
      </w:r>
      <w:proofErr w:type="gramStart"/>
      <w:r w:rsidRPr="00821EE3">
        <w:t>19/03/2018</w:t>
      </w:r>
      <w:proofErr w:type="gramEnd"/>
      <w:r w:rsidRPr="00821EE3">
        <w:t xml:space="preserve"> tarih ve 71318004-754 sayılı yazısı ile “Söz konusu alan içerisinde kalan mevcut sağlık tesisi alanlarının korunmasının</w:t>
      </w:r>
      <w:r>
        <w:t>”</w:t>
      </w:r>
    </w:p>
    <w:p w:rsidR="00E80055" w:rsidRDefault="00E80055" w:rsidP="00E80055">
      <w:pPr>
        <w:ind w:right="-1" w:firstLine="709"/>
        <w:jc w:val="both"/>
      </w:pPr>
    </w:p>
    <w:p w:rsidR="00E80055" w:rsidRDefault="00E80055" w:rsidP="00E80055">
      <w:pPr>
        <w:tabs>
          <w:tab w:val="center" w:pos="4748"/>
          <w:tab w:val="left" w:pos="5430"/>
        </w:tabs>
        <w:ind w:right="-1"/>
        <w:jc w:val="both"/>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pPr>
    </w:p>
    <w:p w:rsidR="00E80055" w:rsidRPr="00AB0369" w:rsidRDefault="00E80055" w:rsidP="00E80055">
      <w:pPr>
        <w:ind w:right="-1"/>
        <w:jc w:val="center"/>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-4-</w:t>
      </w:r>
    </w:p>
    <w:p w:rsidR="00E80055" w:rsidRDefault="00E80055" w:rsidP="00E80055">
      <w:pPr>
        <w:ind w:right="-1"/>
        <w:jc w:val="both"/>
      </w:pPr>
    </w:p>
    <w:p w:rsidR="00E80055" w:rsidRDefault="00E80055" w:rsidP="00E80055">
      <w:pPr>
        <w:ind w:right="-1" w:firstLine="709"/>
        <w:jc w:val="both"/>
      </w:pPr>
      <w:r w:rsidRPr="008D19CB">
        <w:rPr>
          <w:b/>
        </w:rPr>
        <w:t>Devlet Su İşleri Müdürlüğü Kurum Görüşü:</w:t>
      </w:r>
      <w:r w:rsidRPr="00821EE3">
        <w:t> DSİ Genel Müdürlüğü 5.Bölge Müdürlüğü’nün 02.09.2018 tarihli 597954 sayılı kurum görüşü yazısında; “</w:t>
      </w:r>
      <w:proofErr w:type="spellStart"/>
      <w:r w:rsidRPr="00821EE3">
        <w:t>Şerahmet</w:t>
      </w:r>
      <w:proofErr w:type="spellEnd"/>
      <w:r w:rsidRPr="00821EE3">
        <w:t xml:space="preserve"> Deresi, taşkın tekerrür debileri Q100=10,54 m</w:t>
      </w:r>
      <w:r w:rsidRPr="008D19CB">
        <w:rPr>
          <w:vertAlign w:val="superscript"/>
        </w:rPr>
        <w:t>3</w:t>
      </w:r>
      <w:r w:rsidRPr="00821EE3">
        <w:t>/s, Q500=14,81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yapılarak ıslah edilmesi gerektiğinin,</w:t>
      </w:r>
    </w:p>
    <w:p w:rsidR="00E80055" w:rsidRDefault="00E80055" w:rsidP="00E80055">
      <w:pPr>
        <w:ind w:right="-1" w:firstLine="709"/>
        <w:jc w:val="both"/>
      </w:pPr>
      <w:proofErr w:type="spellStart"/>
      <w:r w:rsidRPr="00821EE3">
        <w:t>Selbasan</w:t>
      </w:r>
      <w:proofErr w:type="spellEnd"/>
      <w:r w:rsidRPr="00821EE3">
        <w:t xml:space="preserve"> Deresi, taşkın tekerrür debileri; Q100=6,39 m</w:t>
      </w:r>
      <w:r w:rsidRPr="008D19CB">
        <w:rPr>
          <w:vertAlign w:val="superscript"/>
        </w:rPr>
        <w:t>3</w:t>
      </w:r>
      <w:r w:rsidRPr="00821EE3">
        <w:t>/s, Q500=8,91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E80055" w:rsidRDefault="00E80055" w:rsidP="00E80055">
      <w:pPr>
        <w:ind w:right="-1" w:firstLine="709"/>
        <w:jc w:val="both"/>
      </w:pPr>
      <w:proofErr w:type="spellStart"/>
      <w:r w:rsidRPr="00821EE3">
        <w:t>Değirmenbaşı</w:t>
      </w:r>
      <w:proofErr w:type="spellEnd"/>
      <w:r w:rsidRPr="00821EE3">
        <w:t xml:space="preserve"> Deresi, taşkın tekerrür debileri, Q100=7,04 m</w:t>
      </w:r>
      <w:r w:rsidRPr="008D19CB">
        <w:rPr>
          <w:vertAlign w:val="superscript"/>
        </w:rPr>
        <w:t>3</w:t>
      </w:r>
      <w:r w:rsidRPr="00821EE3">
        <w:t>/s, Q500=9,78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E80055" w:rsidRDefault="00E80055" w:rsidP="00E80055">
      <w:pPr>
        <w:ind w:right="-1" w:firstLine="709"/>
        <w:jc w:val="both"/>
      </w:pPr>
      <w:proofErr w:type="spellStart"/>
      <w:r w:rsidRPr="00821EE3">
        <w:t>Atsinek</w:t>
      </w:r>
      <w:proofErr w:type="spellEnd"/>
      <w:r w:rsidRPr="00821EE3">
        <w:t xml:space="preserve"> Deresi, derenin yan kolları sağ sahil ve sol sahildeki şev üstünden itibaren 5 m koruma bandı bırakılarak doğal hallerinin korunması... Yan kolda ise 10 m. sağa, 10 m. sola olmak üzere toplamda 20’şer metre koruma bandı bırakılarak doğal hal</w:t>
      </w:r>
      <w:r>
        <w:t>lerinin korunması gerektiğinin,</w:t>
      </w:r>
    </w:p>
    <w:p w:rsidR="00E80055" w:rsidRDefault="00E80055" w:rsidP="00E80055">
      <w:pPr>
        <w:ind w:right="-1" w:firstLine="709"/>
        <w:jc w:val="both"/>
      </w:pPr>
      <w:r w:rsidRPr="00821EE3">
        <w:t>Çakmacık Deresi, taşkın debileri; Q100=10,72 m</w:t>
      </w:r>
      <w:r w:rsidRPr="008D19CB">
        <w:rPr>
          <w:vertAlign w:val="superscript"/>
        </w:rPr>
        <w:t>3</w:t>
      </w:r>
      <w:r w:rsidRPr="00821EE3">
        <w:t>/s, Q500=14,96 m</w:t>
      </w:r>
      <w:r w:rsidRPr="008D19CB">
        <w:rPr>
          <w:vertAlign w:val="superscript"/>
        </w:rPr>
        <w:t>3</w:t>
      </w:r>
      <w:r w:rsidRPr="00821EE3">
        <w:t>/</w:t>
      </w:r>
      <w:proofErr w:type="spellStart"/>
      <w:r w:rsidRPr="00821EE3">
        <w:t>s’dir</w:t>
      </w:r>
      <w:proofErr w:type="spellEnd"/>
      <w:r w:rsidRPr="00821EE3">
        <w:t xml:space="preserve">. Kıyı koruma duvarı olarak, tabanda ve şevlerde oyulmaların olmaması için taban kuşağı yapılarak, her iki sahilde rutin temizlik işlerinde kullanılmak üzere 6’şar metrelik servis yolu bırakılması… Zorunlu yol geçişlerine dere yatağının </w:t>
      </w:r>
      <w:proofErr w:type="spellStart"/>
      <w:r w:rsidRPr="00821EE3">
        <w:t>rusubi</w:t>
      </w:r>
      <w:proofErr w:type="spellEnd"/>
      <w:r w:rsidRPr="00821EE3">
        <w:t xml:space="preserve"> karakteri göz önünde bulundurularak Q500 yıllık taşkın debisini geçirebilecek kesitte uygun hava paylı sanat yapısı yapılar</w:t>
      </w:r>
      <w:r>
        <w:t>ak ıslah edilmesi gerektiğinin,</w:t>
      </w:r>
    </w:p>
    <w:p w:rsidR="00E80055" w:rsidRDefault="00E80055" w:rsidP="00E80055">
      <w:pPr>
        <w:ind w:right="-1" w:firstLine="709"/>
        <w:jc w:val="both"/>
      </w:pPr>
      <w:r w:rsidRPr="00821EE3">
        <w:t xml:space="preserve">Kara Dere, Ayaş İlçe Merkezi Yerleşim Yeri Taşkın Tesisleri Rehabilitasyonu işi kapsamında 2200 metrelik kısmı </w:t>
      </w:r>
      <w:proofErr w:type="spellStart"/>
      <w:r w:rsidRPr="00821EE3">
        <w:t>kargir</w:t>
      </w:r>
      <w:proofErr w:type="spellEnd"/>
      <w:r w:rsidRPr="00821EE3">
        <w:t xml:space="preserve"> kıyı koruma duvarlı olarak ıslah edilmiştir. Aynı kesit memba tarafından mansap yönünde Kirazlı Deresine kadar aynen uygulanması gerektiği... Ayaş Deresi, Ayaş İlçe Merkezi Yerleşim Yeri Taşkın Tesisleri Rehabilitasyon işi kapsamında hazırlanan kesite uyulduğunun”</w:t>
      </w:r>
    </w:p>
    <w:p w:rsidR="00E80055" w:rsidRDefault="00E80055" w:rsidP="00E80055">
      <w:pPr>
        <w:ind w:right="-1" w:firstLine="709"/>
        <w:jc w:val="both"/>
      </w:pPr>
      <w:r w:rsidRPr="00821EE3">
        <w:t>“…</w:t>
      </w:r>
      <w:proofErr w:type="spellStart"/>
      <w:r w:rsidRPr="00821EE3">
        <w:t>etüd</w:t>
      </w:r>
      <w:proofErr w:type="spellEnd"/>
      <w:r w:rsidRPr="00821EE3">
        <w:t xml:space="preserve"> alanı içinde mevcut ve 1/5000 ölçekli paftaya işaretlenmeyen yağış alanı küçük kuru dere yatakları, yamaç ve yüzey suları yağmur suyu sisteminde çözümlenmesi… </w:t>
      </w:r>
      <w:r w:rsidRPr="00821EE3">
        <w:br/>
        <w:t>Zorunlu olarak yapılacak dere yol geçişlerinde, derelerin Q500 yıllık taşkın debilerini geçirebilecek şekilde asgari 2 m × 2 m boyutunda kutu menfez ya da tercihen tek açıklıklı köprü yapılması uygun görüldüğü… Köprü yapımında 07.12.2006 tarih ve 26369 sayılı Resmi Gazetede yayımlanan “Karayolu Yol boyu Mühendislik Yapıları İçin Afet Yönetmeliği”nde belirtilen hususlara uyulması… 2006/27 sayılı “Dere Yatakları ve Taşkınlar” konulu Başbakanlık Genelgesinde belirtilen şartlara uyulması gerektiğinin</w:t>
      </w:r>
      <w:r>
        <w:t> belirtildiği,</w:t>
      </w:r>
    </w:p>
    <w:p w:rsidR="00E80055" w:rsidRDefault="00E80055" w:rsidP="00E80055">
      <w:pPr>
        <w:ind w:right="-1" w:firstLine="709"/>
        <w:jc w:val="both"/>
      </w:pPr>
    </w:p>
    <w:p w:rsidR="00E80055" w:rsidRDefault="00E80055" w:rsidP="00E80055">
      <w:pPr>
        <w:ind w:right="-1" w:firstLine="709"/>
        <w:jc w:val="both"/>
      </w:pPr>
      <w:r w:rsidRPr="008D19CB">
        <w:rPr>
          <w:b/>
        </w:rPr>
        <w:t>Orman Genel Müdürlüğü Kurum Görüşü:</w:t>
      </w:r>
      <w:r w:rsidRPr="00821EE3">
        <w:t xml:space="preserve"> Beypazarı Orman İşletme Müdürlüğü’nün 14.08.2018 tarihli 1746452 sayılı kurum görüşü yazısında, “yapılacak olan revize imar planı sınırlarının Devlet Ormanı sınırlarına uygun hale getirilmesi gerektiğinin</w:t>
      </w:r>
      <w:r>
        <w:t>” belirtildiği,</w:t>
      </w: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jc w:val="center"/>
      </w:pPr>
    </w:p>
    <w:p w:rsidR="00E80055" w:rsidRPr="00AB0369" w:rsidRDefault="00E80055" w:rsidP="00E80055">
      <w:pPr>
        <w:ind w:right="-1"/>
        <w:jc w:val="center"/>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-5-</w:t>
      </w:r>
    </w:p>
    <w:p w:rsidR="00E80055" w:rsidRDefault="00E80055" w:rsidP="00E80055">
      <w:pPr>
        <w:ind w:right="-1" w:firstLine="709"/>
        <w:jc w:val="both"/>
      </w:pPr>
    </w:p>
    <w:p w:rsidR="00E80055" w:rsidRDefault="00E80055" w:rsidP="00E80055">
      <w:pPr>
        <w:ind w:right="-1"/>
        <w:jc w:val="both"/>
      </w:pPr>
    </w:p>
    <w:p w:rsidR="00E80055" w:rsidRDefault="00E80055" w:rsidP="00E80055">
      <w:pPr>
        <w:ind w:right="-1" w:firstLine="709"/>
        <w:jc w:val="both"/>
      </w:pPr>
      <w:r w:rsidRPr="00C52587">
        <w:rPr>
          <w:b/>
        </w:rPr>
        <w:t>1 Numaralı Koruma Kurulu Müdürlüğü Kurum Görüşü:</w:t>
      </w:r>
      <w:r w:rsidRPr="00821EE3">
        <w:t xml:space="preserve"> Planlama alanına ilişkin, </w:t>
      </w:r>
      <w:proofErr w:type="gramStart"/>
      <w:r w:rsidRPr="00821EE3">
        <w:t>24/07/2018</w:t>
      </w:r>
      <w:proofErr w:type="gramEnd"/>
      <w:r w:rsidRPr="00821EE3">
        <w:t xml:space="preserve"> tarih ve 620556 sayılı yazıya istinaden, “bahse konu parsellere ilişkin ilgi yazı gereği, talebe konu alan içinde kalan ve Ayaş ilçe merkezinin de içerisinde bulunduğu, kuzey-güney yönünde genişleyen bölge; daha önce incelenerek 1/2000 ölçekli haritada işaretlendiği şekli ile "Kentsel Sit Alanları ve Etkileme Geçiş Sahası" olarak belirlenmiş olduğundan; bu bölge dışında kalan alanların yerinde incelendiği, yapılan incelemede 2863 sayılı </w:t>
      </w:r>
      <w:r>
        <w:t>Y</w:t>
      </w:r>
      <w:r w:rsidRPr="00821EE3">
        <w:t xml:space="preserve">asa kapsamında alanda taşınır veya taşınmaz herhangi bir kültür varlığı ya da varlıklarına rastlanılmadığı ancak; 2863 sayılı </w:t>
      </w:r>
      <w:r>
        <w:t>Y</w:t>
      </w:r>
      <w:r w:rsidRPr="00821EE3">
        <w:t xml:space="preserve">asa kapsamında alanda taşınır veya taşınmaz herhangi bir kültür varlığı ya da varlıklarına rastlanılması halinde, çalışmaların durdurularak 2863 sayılı </w:t>
      </w:r>
      <w:r>
        <w:t>Y</w:t>
      </w:r>
      <w:r w:rsidRPr="00821EE3">
        <w:t>asanın 4. maddesi uyarınca ilgili makamlara haber verilmesi gerektiğinin”</w:t>
      </w:r>
      <w:r>
        <w:t> belirtildiği,</w:t>
      </w:r>
    </w:p>
    <w:p w:rsidR="00E80055" w:rsidRDefault="00E80055" w:rsidP="00E80055">
      <w:pPr>
        <w:ind w:right="-1" w:firstLine="709"/>
        <w:jc w:val="both"/>
      </w:pPr>
    </w:p>
    <w:p w:rsidR="00E80055" w:rsidRDefault="00E80055" w:rsidP="00E80055">
      <w:pPr>
        <w:ind w:right="-1" w:firstLine="709"/>
        <w:jc w:val="both"/>
      </w:pPr>
      <w:r w:rsidRPr="00C52587">
        <w:rPr>
          <w:b/>
        </w:rPr>
        <w:t>Yatırım ve İşletmeler Genel Müdürlüğü Kurum Görüşü:</w:t>
      </w:r>
      <w:r w:rsidRPr="00821EE3">
        <w:t xml:space="preserve"> Planlama alanına ilişkin, </w:t>
      </w:r>
      <w:proofErr w:type="gramStart"/>
      <w:r w:rsidRPr="00821EE3">
        <w:t>13/03/2018</w:t>
      </w:r>
      <w:proofErr w:type="gramEnd"/>
      <w:r w:rsidRPr="00821EE3">
        <w:t xml:space="preserve"> tarih ve 222537 sayılı yazıya istinaden, “söz konusu alan 2634 sayılı Turizmi Teşvik Kanunu uyarınca ilan edilmiş herhangi bir Turizm Merkezi veya Kültür ve Turizm Koruma ve Gelişim Bölgesi sınırları içerisinde kalmadığı ve anılan alanda Genel Müdürlükçe yürütülen bir çalışma bulunmadığının”</w:t>
      </w:r>
      <w:r>
        <w:t> belirtildiği,</w:t>
      </w:r>
    </w:p>
    <w:p w:rsidR="00E80055" w:rsidRDefault="00E80055" w:rsidP="00E80055">
      <w:pPr>
        <w:ind w:right="-1" w:firstLine="709"/>
        <w:jc w:val="both"/>
      </w:pPr>
    </w:p>
    <w:p w:rsidR="00E80055" w:rsidRDefault="00E80055" w:rsidP="00E80055">
      <w:pPr>
        <w:ind w:right="-1" w:firstLine="709"/>
        <w:jc w:val="both"/>
      </w:pPr>
      <w:r w:rsidRPr="00C52587">
        <w:rPr>
          <w:b/>
        </w:rPr>
        <w:t>Başkent Elektrik A.Ş. Kurum Görüşü:</w:t>
      </w:r>
      <w:r w:rsidRPr="00821EE3">
        <w:t xml:space="preserve"> Planlama alanına ilişkin, 06/06/2018 tarih ve 1978 sayılı yazısı ekinde gönderilen planlı alanlara göre, güzergahının değiştirilmesi veya yer altına alınmasın yönelik </w:t>
      </w:r>
      <w:proofErr w:type="gramStart"/>
      <w:r w:rsidRPr="00821EE3">
        <w:t>revizyon</w:t>
      </w:r>
      <w:proofErr w:type="gramEnd"/>
      <w:r w:rsidRPr="00821EE3">
        <w:t xml:space="preserve"> yapılan ENH güzergahlarının Ayaş</w:t>
      </w:r>
      <w:r>
        <w:t xml:space="preserve"> Belediyesince uygun görüldüğü,</w:t>
      </w:r>
    </w:p>
    <w:p w:rsidR="00E80055" w:rsidRDefault="00E80055" w:rsidP="00E80055">
      <w:pPr>
        <w:ind w:right="-1" w:firstLine="709"/>
        <w:jc w:val="both"/>
      </w:pPr>
      <w:r w:rsidRPr="00821EE3">
        <w:t xml:space="preserve">Ayrıca; BOTAŞ Genel Müdürlüğünün </w:t>
      </w:r>
      <w:proofErr w:type="gramStart"/>
      <w:r w:rsidRPr="00821EE3">
        <w:t>05/03/2018</w:t>
      </w:r>
      <w:proofErr w:type="gramEnd"/>
      <w:r w:rsidRPr="00821EE3">
        <w:t xml:space="preserve"> tarih ve 9524 sayılı,  Çevre Şehircilik İl Müdürlüğü’nün 06.03.2018 tarihli E.6955-263 sayılı, Orman ve Su İşleri Bakanlığı 9. Bölge Müdürlüğü’nün 18/04/2018 tarih ve 93692 sayılı, Türk Telekom Müdürlüğü’nün 20/04/2018 tarih ve 66724 sayılı Milli Savunma Bakanlığı’nın  29.03.2018 tarihli 147947 sayılı, Sivil Havacılık Genel Müdürlüğü’nün  30.03.2018 tarihli 5865 sayılı, EGO Genel Müdürlüğü’nün  21.03.2018 tarihli 5154 sayılı,  Başkent Doğalgaz Dağıtım A.Ş. Genel Müdürlüğü’nün  29.03.2018 tarihli 14270 sayılı yazılar ile de diğer</w:t>
      </w:r>
      <w:r>
        <w:t xml:space="preserve"> kurum görüşlerinin alındığı,</w:t>
      </w:r>
    </w:p>
    <w:p w:rsidR="00E80055" w:rsidRDefault="00E80055" w:rsidP="00E80055">
      <w:pPr>
        <w:ind w:right="-1" w:firstLine="709"/>
        <w:jc w:val="both"/>
      </w:pPr>
    </w:p>
    <w:p w:rsidR="00E80055" w:rsidRDefault="00E80055" w:rsidP="00E80055">
      <w:pPr>
        <w:ind w:right="-1" w:firstLine="709"/>
        <w:jc w:val="both"/>
      </w:pPr>
      <w:r w:rsidRPr="00821EE3">
        <w:t xml:space="preserve">Revizyon imar planı ile alınan kurum görüşleri doğrultusunda imar planlarında gerekli düzenlemelerin yapılarak, halihazır durum dikkate alınarak görüşlerin </w:t>
      </w:r>
      <w:proofErr w:type="gramStart"/>
      <w:r w:rsidRPr="00821EE3">
        <w:t>revizyon</w:t>
      </w:r>
      <w:proofErr w:type="gramEnd"/>
      <w:r w:rsidRPr="00821EE3">
        <w:t xml:space="preserve"> imar planları üzerine işlendiği, mevcut imar planında yapılaşma koşulları belirtilmeyen alanlar için, mevcut halihazır durum ve ruhsat durumları dikkate alınarak çekme mesafeleri, yapı yüksekliği ve yapı yoğunluklarının belirtilmesine yöne</w:t>
      </w:r>
      <w:r>
        <w:t>lik düzenlemelerin yapıldığı,</w:t>
      </w:r>
    </w:p>
    <w:p w:rsidR="00E80055" w:rsidRDefault="00E80055" w:rsidP="00E80055">
      <w:pPr>
        <w:ind w:right="-1" w:firstLine="709"/>
        <w:jc w:val="both"/>
      </w:pPr>
    </w:p>
    <w:p w:rsidR="00E80055" w:rsidRDefault="00E80055" w:rsidP="00E80055">
      <w:pPr>
        <w:ind w:right="-1" w:firstLine="709"/>
        <w:jc w:val="both"/>
      </w:pPr>
      <w:r w:rsidRPr="00821EE3">
        <w:t xml:space="preserve">Ayaş </w:t>
      </w:r>
      <w:r>
        <w:t>İ</w:t>
      </w:r>
      <w:r w:rsidRPr="00821EE3">
        <w:t xml:space="preserve">lçesi </w:t>
      </w:r>
      <w:proofErr w:type="spellStart"/>
      <w:r w:rsidRPr="00821EE3">
        <w:t>Şeyhmuhittin</w:t>
      </w:r>
      <w:proofErr w:type="spellEnd"/>
      <w:r w:rsidRPr="00821EE3">
        <w:t xml:space="preserve"> Mahallesi sınırları içerisinde yer alan 141 ada 2 </w:t>
      </w:r>
      <w:proofErr w:type="spellStart"/>
      <w:r w:rsidRPr="00821EE3">
        <w:t>nolu</w:t>
      </w:r>
      <w:proofErr w:type="spellEnd"/>
      <w:r w:rsidRPr="00821EE3">
        <w:t xml:space="preserve">, 141 ada 6 </w:t>
      </w:r>
      <w:proofErr w:type="spellStart"/>
      <w:r w:rsidRPr="00821EE3">
        <w:t>nolu</w:t>
      </w:r>
      <w:proofErr w:type="spellEnd"/>
      <w:r w:rsidRPr="00821EE3">
        <w:t xml:space="preserve"> ve 141 ada 8 </w:t>
      </w:r>
      <w:proofErr w:type="spellStart"/>
      <w:r w:rsidRPr="00821EE3">
        <w:t>nolu</w:t>
      </w:r>
      <w:proofErr w:type="spellEnd"/>
      <w:r w:rsidRPr="00821EE3">
        <w:t xml:space="preserve"> parsellerin mera vasfında yer alması nedeniyle, bu kısımların </w:t>
      </w:r>
      <w:proofErr w:type="gramStart"/>
      <w:r w:rsidRPr="00821EE3">
        <w:t>revizyon</w:t>
      </w:r>
      <w:proofErr w:type="gramEnd"/>
      <w:r w:rsidRPr="00821EE3">
        <w:t xml:space="preserve"> imar planında me</w:t>
      </w:r>
      <w:r>
        <w:t>ra alanı olarak düzenlendiği,</w:t>
      </w:r>
    </w:p>
    <w:p w:rsidR="00E80055" w:rsidRDefault="00E80055" w:rsidP="00E80055">
      <w:pPr>
        <w:ind w:right="-1" w:firstLine="709"/>
        <w:jc w:val="both"/>
      </w:pPr>
    </w:p>
    <w:p w:rsidR="00E80055" w:rsidRDefault="00E80055" w:rsidP="00E80055">
      <w:pPr>
        <w:ind w:right="-1" w:firstLine="709"/>
        <w:jc w:val="both"/>
      </w:pPr>
      <w:r w:rsidRPr="00821EE3">
        <w:t xml:space="preserve">Beypazarı Orman İşletme Müdürlüğü'nün imar planına esas kurum görüşü kapsamında 14.08.2018 tarih 1746452 sayılı yazısı ekinde yer alan imar planı içerisinde yer aldığı anlaşılan orman alanları ile kesişen kısımların imar planı revizyonunda orman alanı olarak belirtildiği, yakın çevrede yer alan alanların ise, orman alanı ile belirli bir bütünlük dahilinde ağaçlandırılabilmesi amacıyla uygun olan kesimlerin imar planında ağaçlandırma alanı yahut park ya da </w:t>
      </w:r>
      <w:proofErr w:type="gramStart"/>
      <w:r w:rsidRPr="00821EE3">
        <w:t>rekreasy</w:t>
      </w:r>
      <w:r>
        <w:t>on</w:t>
      </w:r>
      <w:proofErr w:type="gramEnd"/>
      <w:r>
        <w:t xml:space="preserve"> alanı olarak düzenlendiği,</w:t>
      </w:r>
    </w:p>
    <w:p w:rsidR="00E80055" w:rsidRDefault="00E80055" w:rsidP="00E80055">
      <w:pPr>
        <w:pStyle w:val="Balk7"/>
        <w:ind w:right="-1"/>
        <w:jc w:val="center"/>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jc w:val="center"/>
      </w:pPr>
    </w:p>
    <w:p w:rsidR="00E80055" w:rsidRDefault="00E80055" w:rsidP="00E80055">
      <w:pPr>
        <w:ind w:right="-1"/>
        <w:jc w:val="center"/>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-6-</w:t>
      </w:r>
    </w:p>
    <w:p w:rsidR="00E80055" w:rsidRDefault="00E80055" w:rsidP="00E80055">
      <w:pPr>
        <w:ind w:right="-1"/>
        <w:jc w:val="both"/>
      </w:pPr>
    </w:p>
    <w:p w:rsidR="00E80055" w:rsidRDefault="00E80055" w:rsidP="00E80055">
      <w:pPr>
        <w:ind w:right="-1"/>
        <w:jc w:val="both"/>
      </w:pPr>
    </w:p>
    <w:p w:rsidR="00E80055" w:rsidRDefault="00E80055" w:rsidP="00E80055">
      <w:pPr>
        <w:ind w:right="-1" w:firstLine="709"/>
        <w:jc w:val="both"/>
      </w:pPr>
      <w:proofErr w:type="gramStart"/>
      <w:r w:rsidRPr="00821EE3">
        <w:t xml:space="preserve">Emine </w:t>
      </w:r>
      <w:proofErr w:type="spellStart"/>
      <w:r w:rsidRPr="00821EE3">
        <w:t>Tevfika</w:t>
      </w:r>
      <w:proofErr w:type="spellEnd"/>
      <w:r w:rsidRPr="00821EE3">
        <w:t xml:space="preserve"> Ayaşlı Mahallesi sınırları içerisinde, mevcut imar planında özel bağ bahçe alanı olarak yer alan alanların Devlet Su İşleri görüşüne göre dere alanı ve bu alana ait servis yolu ayrıldıktan sonra kalan kısmında oluşturulacak parsellere gerekli yol cephelerinin sağlanması ve ortalama bir parsel büyüklüğü ile yapılaşmanın daha büyük parsellerde ve düşük yoğunlukta gerçekleşmesini sağlanması amacı</w:t>
      </w:r>
      <w:r>
        <w:t>yla düzenlemelerin yapıldığı,</w:t>
      </w:r>
      <w:proofErr w:type="gramEnd"/>
    </w:p>
    <w:p w:rsidR="00E80055" w:rsidRDefault="00E80055" w:rsidP="00E80055">
      <w:pPr>
        <w:ind w:right="-1" w:firstLine="709"/>
        <w:jc w:val="both"/>
      </w:pPr>
    </w:p>
    <w:p w:rsidR="00E80055" w:rsidRDefault="00E80055" w:rsidP="00E80055">
      <w:pPr>
        <w:ind w:right="-1" w:firstLine="709"/>
        <w:jc w:val="both"/>
      </w:pPr>
      <w:proofErr w:type="spellStart"/>
      <w:r w:rsidRPr="00821EE3">
        <w:t>Şeymuhittin</w:t>
      </w:r>
      <w:proofErr w:type="spellEnd"/>
      <w:r w:rsidRPr="00821EE3">
        <w:t xml:space="preserve"> Mahallesi sınırları içerisinde yer alan </w:t>
      </w:r>
      <w:proofErr w:type="spellStart"/>
      <w:r w:rsidRPr="00821EE3">
        <w:t>Kirazdibi</w:t>
      </w:r>
      <w:proofErr w:type="spellEnd"/>
      <w:r w:rsidRPr="00821EE3">
        <w:t xml:space="preserve"> </w:t>
      </w:r>
      <w:proofErr w:type="spellStart"/>
      <w:r w:rsidRPr="00821EE3">
        <w:t>Göletinin</w:t>
      </w:r>
      <w:proofErr w:type="spellEnd"/>
      <w:r w:rsidRPr="00821EE3">
        <w:t xml:space="preserve"> yakın çevresine ait </w:t>
      </w:r>
      <w:proofErr w:type="gramStart"/>
      <w:r w:rsidRPr="00821EE3">
        <w:t>rekreasyon</w:t>
      </w:r>
      <w:proofErr w:type="gramEnd"/>
      <w:r w:rsidRPr="00821EE3">
        <w:t xml:space="preserve"> düzenlemesine ilişkin Ankara Büyükşehir Belediye Meclisince onaylı 1/5000 ölçekli nazım imar planına uygun olarak bölgenin, yakın çevresi ile uyumlu olacak şekilde 1/1000 ölçekli revizyon imar </w:t>
      </w:r>
      <w:r>
        <w:t>planı ölçeğinde düzenlendiği,</w:t>
      </w:r>
    </w:p>
    <w:p w:rsidR="00E80055" w:rsidRDefault="00E80055" w:rsidP="00E80055">
      <w:pPr>
        <w:ind w:right="-1" w:firstLine="709"/>
        <w:jc w:val="both"/>
      </w:pPr>
    </w:p>
    <w:p w:rsidR="00E80055" w:rsidRDefault="00E80055" w:rsidP="00E80055">
      <w:pPr>
        <w:ind w:right="-1" w:firstLine="709"/>
        <w:jc w:val="both"/>
      </w:pPr>
      <w:r w:rsidRPr="00821EE3">
        <w:t xml:space="preserve">Plan sınırları dâhilinde yer alan afete maruz bölgelerin yapılaşma dışı tutularak ağaçlandırılacak alan, park alanı, </w:t>
      </w:r>
      <w:proofErr w:type="gramStart"/>
      <w:r w:rsidRPr="00821EE3">
        <w:t>rekreasyon</w:t>
      </w:r>
      <w:proofErr w:type="gramEnd"/>
      <w:r w:rsidRPr="00821EE3">
        <w:t xml:space="preserve"> alanı ve benzeri </w:t>
      </w:r>
      <w:r>
        <w:t>kullanımlar ile düzenlendiği,</w:t>
      </w:r>
    </w:p>
    <w:p w:rsidR="00E80055" w:rsidRDefault="00E80055" w:rsidP="00E80055">
      <w:pPr>
        <w:ind w:right="-1" w:firstLine="709"/>
        <w:jc w:val="both"/>
      </w:pPr>
    </w:p>
    <w:p w:rsidR="00E80055" w:rsidRDefault="00E80055" w:rsidP="00E80055">
      <w:pPr>
        <w:ind w:right="-1" w:firstLine="709"/>
        <w:jc w:val="both"/>
      </w:pPr>
      <w:r w:rsidRPr="00821EE3">
        <w:t>AFAD tarafından afete maruz bölge sınırı dışına çıkarılan alanların ise belirli bir bütünlük dâhilinde değerlendirmeye konu edilip faydalı alan kullan</w:t>
      </w:r>
      <w:r>
        <w:t>ımlarına yönelik planlandığı,</w:t>
      </w:r>
    </w:p>
    <w:p w:rsidR="00E80055" w:rsidRDefault="00E80055" w:rsidP="00E80055">
      <w:pPr>
        <w:ind w:right="-1" w:firstLine="709"/>
        <w:jc w:val="both"/>
      </w:pPr>
    </w:p>
    <w:p w:rsidR="00E80055" w:rsidRDefault="00E80055" w:rsidP="00E80055">
      <w:pPr>
        <w:ind w:right="-1" w:firstLine="709"/>
        <w:jc w:val="both"/>
      </w:pPr>
      <w:r w:rsidRPr="00821EE3">
        <w:t>Beypazarı Ankara karayolu güzergâhı boyunca karayoluna cepheli olan kesimlerde Karayoluna doğrudan giriş çıkışları en aza indirmek amacıyla kamulaştırma sınırı ve karayolu projesi dikkate alınarak gere</w:t>
      </w:r>
      <w:r>
        <w:t>kli düzenlemelerin yapıldığı,</w:t>
      </w:r>
    </w:p>
    <w:p w:rsidR="00E80055" w:rsidRDefault="00E80055" w:rsidP="00E80055">
      <w:pPr>
        <w:ind w:right="-1" w:firstLine="709"/>
        <w:jc w:val="both"/>
      </w:pPr>
    </w:p>
    <w:p w:rsidR="00E80055" w:rsidRDefault="00E80055" w:rsidP="00E80055">
      <w:pPr>
        <w:ind w:right="-1" w:firstLine="709"/>
        <w:jc w:val="both"/>
      </w:pPr>
      <w:r w:rsidRPr="00821EE3">
        <w:t xml:space="preserve">Mevcut imar planında yapı adaları üzerinden geçen enerji nakil hatlarına isabet eden alanların imar planına esas kurum görüşleri ve hâlihazırda bulunan yüksek gerilime ait </w:t>
      </w:r>
      <w:proofErr w:type="spellStart"/>
      <w:r w:rsidRPr="00821EE3">
        <w:t>plon</w:t>
      </w:r>
      <w:proofErr w:type="spellEnd"/>
      <w:r w:rsidRPr="00821EE3">
        <w:t xml:space="preserve"> yerleri dikkate alınarak, park, yeşil alan yahut yapı yaklaşma mesafelerin</w:t>
      </w:r>
      <w:r>
        <w:t>e uygun biçimde düzenlendiği,</w:t>
      </w:r>
    </w:p>
    <w:p w:rsidR="00E80055" w:rsidRDefault="00E80055" w:rsidP="00E80055">
      <w:pPr>
        <w:ind w:right="-1" w:firstLine="709"/>
        <w:jc w:val="both"/>
      </w:pPr>
    </w:p>
    <w:p w:rsidR="00E80055" w:rsidRDefault="00E80055" w:rsidP="00E80055">
      <w:pPr>
        <w:ind w:right="-1" w:firstLine="709"/>
        <w:jc w:val="both"/>
      </w:pPr>
      <w:r w:rsidRPr="00821EE3">
        <w:t xml:space="preserve">Plan sınırları </w:t>
      </w:r>
      <w:proofErr w:type="gramStart"/>
      <w:r w:rsidRPr="00821EE3">
        <w:t>dahilinde</w:t>
      </w:r>
      <w:proofErr w:type="gramEnd"/>
      <w:r w:rsidRPr="00821EE3">
        <w:t xml:space="preserve">, özellikle kentsel merkez alanına </w:t>
      </w:r>
      <w:proofErr w:type="spellStart"/>
      <w:r w:rsidRPr="00821EE3">
        <w:t>topografik</w:t>
      </w:r>
      <w:proofErr w:type="spellEnd"/>
      <w:r w:rsidRPr="00821EE3">
        <w:t xml:space="preserve"> yönden erişimin mümkün olduğu güzergahlar boyunca bis</w:t>
      </w:r>
      <w:r>
        <w:t>iklet yollarının planlandığı,</w:t>
      </w:r>
    </w:p>
    <w:p w:rsidR="00E80055" w:rsidRDefault="00E80055" w:rsidP="00E80055">
      <w:pPr>
        <w:ind w:right="-1" w:firstLine="709"/>
        <w:jc w:val="both"/>
      </w:pPr>
    </w:p>
    <w:p w:rsidR="00E80055" w:rsidRDefault="00E80055" w:rsidP="00E80055">
      <w:pPr>
        <w:ind w:right="-1" w:firstLine="709"/>
        <w:jc w:val="both"/>
      </w:pPr>
      <w:proofErr w:type="gramStart"/>
      <w:r w:rsidRPr="00821EE3">
        <w:t>Ankara 1. Numaralı Kültür Varlıklarını Koruma Bölge Kurulunun 27.02.2020 tarih ve 7295 numaralı kararı ile kentsel sit alanı dışında kalan ve aynı kurul tarafından 26.08.2016 gün ve 3605 sayılı kararı ile belirlenen etkileşim geçiş sahasının iptal edildiği, bu hususun Koruma Amaçlı İmar Planı yapılırken değerle</w:t>
      </w:r>
      <w:r>
        <w:t>ndirilmesine karar verildiği,</w:t>
      </w:r>
      <w:proofErr w:type="gramEnd"/>
    </w:p>
    <w:p w:rsidR="00E80055" w:rsidRDefault="00E80055" w:rsidP="00E80055">
      <w:pPr>
        <w:ind w:right="-1" w:firstLine="709"/>
        <w:jc w:val="both"/>
      </w:pPr>
    </w:p>
    <w:p w:rsidR="00E80055" w:rsidRDefault="00E80055" w:rsidP="00E80055">
      <w:pPr>
        <w:ind w:right="-1" w:firstLine="709"/>
        <w:jc w:val="both"/>
      </w:pPr>
      <w:r w:rsidRPr="00821EE3">
        <w:t xml:space="preserve">Ayaş </w:t>
      </w:r>
      <w:r>
        <w:t>İ</w:t>
      </w:r>
      <w:r w:rsidRPr="00821EE3">
        <w:t xml:space="preserve">lçesi merkez mahallelerini kapsayan alanda hazırlanan </w:t>
      </w:r>
      <w:proofErr w:type="gramStart"/>
      <w:r w:rsidRPr="00821EE3">
        <w:t>revizyon</w:t>
      </w:r>
      <w:proofErr w:type="gramEnd"/>
      <w:r w:rsidRPr="00821EE3">
        <w:t xml:space="preserve"> imar planının gerekli araştırma ve değerlendirme çalışmaları sonucunda oluşturulduğu, bu kapsamda alana ilişkin, arazi kullanımı analizi, eğim analizi, eş yükselti analizi, halihazır analizi, kurum görüşleri analizi, mülkiyet analizi, nüfus büyüklüğü analizi, nüfus yoğunluğu analizi, tarihsel çevre analizi, teknik altyapı analizi, ulaşım analizi, üst ölçekli plan analizi, yapı kalite analizi ve yapı kat adedi analizlerinin yapıldığı, analiz çalışmalarının sonucunun değerlendirildiği, eşik sentezinin düzenlendiği, plan gerekçelerine ve planlama kararlarına yönelik gerekli çalışmaların plan açıklama raporunda yer aldığının beli</w:t>
      </w:r>
      <w:r>
        <w:t>rtildiği,</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jc w:val="center"/>
      </w:pPr>
    </w:p>
    <w:p w:rsidR="00E80055" w:rsidRPr="00AB0369" w:rsidRDefault="00E80055" w:rsidP="00E80055">
      <w:pPr>
        <w:ind w:right="-1"/>
        <w:jc w:val="center"/>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p>
    <w:p w:rsidR="00E80055" w:rsidRDefault="00E80055" w:rsidP="00E80055">
      <w:pPr>
        <w:ind w:right="-1"/>
        <w:jc w:val="center"/>
      </w:pPr>
      <w:r>
        <w:t>-7-</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r>
        <w:t>1. Genel Hükümler</w:t>
      </w:r>
    </w:p>
    <w:p w:rsidR="00E80055" w:rsidRDefault="00E80055" w:rsidP="00E80055">
      <w:pPr>
        <w:ind w:right="-1" w:firstLine="709"/>
        <w:jc w:val="both"/>
      </w:pPr>
      <w:r w:rsidRPr="00821EE3">
        <w:t>Bu Plan Ve Plan Hükümleri Kapsamında Yer Almayan Hususlarda; 3194 Sayılı İmar Kanunu Ve Bu Kanunun İlgili Yönetmelik Hükümleri İle Mevcut Onaylı İmar Planında, İlgili Alanlar İçin Lehte Olan Plan Hükümleri Geçerlidir. Plan Kapsamında Yerleşim Alanlarında Sağlıklı Barınma Şartlarının Sağlanması, Atıkların Usulüne Ve Tekniğine Uygun Bertaraf Edilmesi, Sağlıklı İçme Ve Kullanma Suyu Temini, Her Türlü Atık Su İçme Ve Kullanma Suyu Altyapısının Oluşturulması, İnsan Sağlığına Zarar Veren Etmenlerin Ortadan Kaldırılması Gibi Hususlarda Gerekli Ted</w:t>
      </w:r>
      <w:r>
        <w:t>birlerin Alınması Zorunludur.</w:t>
      </w:r>
    </w:p>
    <w:p w:rsidR="00E80055" w:rsidRDefault="00E80055" w:rsidP="00E80055">
      <w:pPr>
        <w:ind w:right="-1" w:firstLine="709"/>
        <w:jc w:val="both"/>
      </w:pPr>
    </w:p>
    <w:p w:rsidR="00E80055" w:rsidRDefault="00E80055" w:rsidP="00E80055">
      <w:pPr>
        <w:ind w:right="-1" w:firstLine="709"/>
        <w:jc w:val="both"/>
      </w:pPr>
      <w:r w:rsidRPr="00821EE3">
        <w:t xml:space="preserve">1.1.Ankara Valiliği Çevre Ve Şehircilik İl Müdürlüğünce 13.12.2018 Tarihinde, Afet Ve Acil Durum Yönetimi Başkanlığınca 23.10.2018 Tarihinde Onaylanan Jeolojik Ve </w:t>
      </w:r>
      <w:proofErr w:type="spellStart"/>
      <w:r w:rsidRPr="00821EE3">
        <w:t>Jeotekn</w:t>
      </w:r>
      <w:r>
        <w:t>ik</w:t>
      </w:r>
      <w:proofErr w:type="spellEnd"/>
      <w:r>
        <w:t xml:space="preserve"> Etüt Raporuna Uyulacaktır.</w:t>
      </w:r>
    </w:p>
    <w:p w:rsidR="00E80055" w:rsidRDefault="00E80055" w:rsidP="00E80055">
      <w:pPr>
        <w:ind w:right="-1" w:firstLine="709"/>
        <w:jc w:val="both"/>
      </w:pPr>
      <w:r w:rsidRPr="00821EE3">
        <w:t>1.2.Yapılaşmanın Genel Olarak Tamamlandığı Yapı Adalarında, Fiziki Yönden Nitelikli Yapılara Komşu Olan Parseller İçin Ön Cephe Hattının Oluşumunda, Yapıların Mevcut Teşekkül Durumu Dikkate Alınarak Cephe Hattı Oluşt</w:t>
      </w:r>
      <w:r>
        <w:t>urmaya Belediyesi Yetkilidir.</w:t>
      </w:r>
    </w:p>
    <w:p w:rsidR="00E80055" w:rsidRDefault="00E80055" w:rsidP="00E80055">
      <w:pPr>
        <w:ind w:right="-1" w:firstLine="709"/>
        <w:jc w:val="both"/>
      </w:pPr>
      <w:r w:rsidRPr="00821EE3">
        <w:t>1.3.İmar Planı İle Mülkiyet Arasında 3 Metreye Kadar Olan Uyuşmazlıklarda Yol Gabarisinin Korunması Koşulu İle Plan Değişikliği Yapılmaksızın Düzeltme Yapmaya Ayaş Be</w:t>
      </w:r>
      <w:r>
        <w:t>lediye Başkanlığı Yetkilidir.</w:t>
      </w:r>
    </w:p>
    <w:p w:rsidR="00E80055" w:rsidRDefault="00E80055" w:rsidP="00E80055">
      <w:pPr>
        <w:ind w:right="-1" w:firstLine="709"/>
        <w:jc w:val="both"/>
      </w:pPr>
      <w:r w:rsidRPr="00821EE3">
        <w:t>1.4.“Karayolları Kenarında Yapılacak Ve Açılacak Tesisler Hakkında Yönetme</w:t>
      </w:r>
      <w:r>
        <w:t>lik” Hükümlerine Uyulacaktır.</w:t>
      </w:r>
    </w:p>
    <w:p w:rsidR="00E80055" w:rsidRDefault="00E80055" w:rsidP="00E80055">
      <w:pPr>
        <w:ind w:right="-1" w:firstLine="709"/>
        <w:jc w:val="both"/>
      </w:pPr>
      <w:r w:rsidRPr="00821EE3">
        <w:t>1.5.T.C. Ankara Valiliği Çevre Ve Şehircilik İl Müdürlüğü’nün 23.01.2020 Tarihli E.7719 Sayılı Yazısında Beli</w:t>
      </w:r>
      <w:r>
        <w:t>rtilen Hususlara Uyulacaktır.</w:t>
      </w:r>
    </w:p>
    <w:p w:rsidR="00E80055" w:rsidRDefault="00E80055" w:rsidP="00E80055">
      <w:pPr>
        <w:ind w:right="-1" w:firstLine="709"/>
        <w:jc w:val="both"/>
      </w:pPr>
      <w:r w:rsidRPr="00821EE3">
        <w:t>1.6.Türk Telekom AŞ'nin 20.04.2018 Tarihli 66724 Sayılı Yazısında Beli</w:t>
      </w:r>
      <w:r>
        <w:t>rtilen Hususlara Uyulacaktır.</w:t>
      </w:r>
    </w:p>
    <w:p w:rsidR="00E80055" w:rsidRDefault="00E80055" w:rsidP="00E80055">
      <w:pPr>
        <w:ind w:right="-1" w:firstLine="709"/>
        <w:jc w:val="both"/>
      </w:pPr>
      <w:r w:rsidRPr="00821EE3">
        <w:t>1.7.BOTAŞ’ın 05.03.2018 Tarihli E.1838880/9524 Sayılı Yazısında Beli</w:t>
      </w:r>
      <w:r>
        <w:t>rtilen Hususlara Uyulacaktır.</w:t>
      </w:r>
    </w:p>
    <w:p w:rsidR="00E80055" w:rsidRDefault="00E80055" w:rsidP="00E80055">
      <w:pPr>
        <w:ind w:right="-1" w:firstLine="709"/>
        <w:jc w:val="both"/>
      </w:pPr>
      <w:r w:rsidRPr="00821EE3">
        <w:t>1.8.</w:t>
      </w:r>
      <w:proofErr w:type="spellStart"/>
      <w:r w:rsidRPr="00821EE3">
        <w:t>ASKİ’nin</w:t>
      </w:r>
      <w:proofErr w:type="spellEnd"/>
      <w:r w:rsidRPr="00821EE3">
        <w:t xml:space="preserve"> 10.04.2018 Tarihli 15019 Sayılı Yazısında Beli</w:t>
      </w:r>
      <w:r>
        <w:t>rtilen Hususlara Uyulacaktır.</w:t>
      </w:r>
    </w:p>
    <w:p w:rsidR="00E80055" w:rsidRDefault="00E80055" w:rsidP="00E80055">
      <w:pPr>
        <w:ind w:right="-1" w:firstLine="709"/>
        <w:jc w:val="both"/>
      </w:pPr>
      <w:r w:rsidRPr="00821EE3">
        <w:t>1.9.Orman Ve Su İşleri Bakanlığı’nın 9. Bölge Müdürlüğü – Ankara Şube Müdürlüğü’nün 18.04.2018 Tarihli 93692 Sayılı Yazısında Beli</w:t>
      </w:r>
      <w:r>
        <w:t>rtilen Hususlara Uyulacaktır.</w:t>
      </w:r>
    </w:p>
    <w:p w:rsidR="00E80055" w:rsidRDefault="00E80055" w:rsidP="00E80055">
      <w:pPr>
        <w:ind w:right="-1" w:firstLine="709"/>
        <w:jc w:val="both"/>
      </w:pPr>
      <w:r w:rsidRPr="00821EE3">
        <w:t>1.10.Defterdarlık Başkent Milli Emlak Dairesi Başkanlığı’nın 23.01.2020 tarih E.7719 sayılı yazısında Beli</w:t>
      </w:r>
      <w:r>
        <w:t>rtilen Hususlara Uyulacaktır.</w:t>
      </w:r>
    </w:p>
    <w:p w:rsidR="00E80055" w:rsidRDefault="00E80055" w:rsidP="00E80055">
      <w:pPr>
        <w:ind w:right="-1" w:firstLine="709"/>
        <w:jc w:val="both"/>
      </w:pPr>
      <w:r w:rsidRPr="00821EE3">
        <w:t>1.11.TEİAŞ 8.Bölge Müdürlüğü’nün 20.03.2018 Tarihli 121920 Sayılı Yazısında Beli</w:t>
      </w:r>
      <w:r>
        <w:t>rtilen Hususlara Uyulacaktır.</w:t>
      </w:r>
    </w:p>
    <w:p w:rsidR="00E80055" w:rsidRDefault="00E80055" w:rsidP="00E80055">
      <w:pPr>
        <w:ind w:right="-1" w:firstLine="709"/>
        <w:jc w:val="both"/>
      </w:pPr>
      <w:r w:rsidRPr="00821EE3">
        <w:t>1.12.Milli Savunma Bakanlığı Ankara İnşaat Emlak Bölge Başkanlığı’nın 29.03.2018 Tarihli 147947 Sayılı Yazısında Beli</w:t>
      </w:r>
      <w:r>
        <w:t>rtilen Hususlara Uyulacaktır.</w:t>
      </w:r>
    </w:p>
    <w:p w:rsidR="00E80055" w:rsidRDefault="00E80055" w:rsidP="00E80055">
      <w:pPr>
        <w:ind w:right="-1" w:firstLine="709"/>
        <w:jc w:val="both"/>
      </w:pPr>
      <w:r w:rsidRPr="00821EE3">
        <w:t>1.13.Sivil Havacılık Genel Müdürlüğü’nün 30.03.2018 Tarihli 5865 Sayılı Yazısında Beli</w:t>
      </w:r>
      <w:r>
        <w:t>rtilen Hususlara Uyulacaktır.</w:t>
      </w:r>
    </w:p>
    <w:p w:rsidR="00E80055" w:rsidRDefault="00E80055" w:rsidP="00E80055">
      <w:pPr>
        <w:ind w:right="-1" w:firstLine="709"/>
        <w:jc w:val="both"/>
      </w:pPr>
      <w:r w:rsidRPr="00821EE3">
        <w:t>1.14.Karayolları 4. Bölge Müdürlüğü’nün 26.03.2018 Tarihli 123404 Sayılı Yazısında Beli</w:t>
      </w:r>
      <w:r>
        <w:t>rtilen Hususlara Uyulacaktır.</w:t>
      </w:r>
    </w:p>
    <w:p w:rsidR="00E80055" w:rsidRDefault="00E80055" w:rsidP="00E80055">
      <w:pPr>
        <w:ind w:right="-1" w:firstLine="709"/>
        <w:jc w:val="both"/>
      </w:pPr>
      <w:r w:rsidRPr="00821EE3">
        <w:t>1.15.Enerji Ve Tabii Kaynaklar Bakanlığı Yenilenebilir Enerji Genel Müdürlüğü’nün 26.03.2018 Tarihli 10645 Sayılı Yazısında Belirtilen Hususlara U</w:t>
      </w:r>
      <w:r>
        <w:t>yulacaktır.</w:t>
      </w:r>
    </w:p>
    <w:p w:rsidR="00E80055" w:rsidRDefault="00E80055" w:rsidP="00E80055">
      <w:pPr>
        <w:ind w:right="-1" w:firstLine="709"/>
        <w:jc w:val="both"/>
      </w:pPr>
      <w:r w:rsidRPr="00821EE3">
        <w:t>1.16.EGO Genel Müdürlüğü’nün 21.03.2018 Tarihli 5154 Sayılı Yazısında Beli</w:t>
      </w:r>
      <w:r>
        <w:t>rtilen Hususlara Uyulacaktır.</w:t>
      </w:r>
    </w:p>
    <w:p w:rsidR="00E80055" w:rsidRDefault="00E80055" w:rsidP="00E80055">
      <w:pPr>
        <w:tabs>
          <w:tab w:val="center" w:pos="4748"/>
          <w:tab w:val="left" w:pos="5430"/>
        </w:tabs>
        <w:ind w:right="-1"/>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firstLine="709"/>
        <w:jc w:val="center"/>
      </w:pPr>
    </w:p>
    <w:p w:rsidR="00E80055" w:rsidRPr="00AB0369" w:rsidRDefault="00E80055" w:rsidP="00E80055">
      <w:pPr>
        <w:ind w:right="-1"/>
        <w:jc w:val="center"/>
      </w:pPr>
      <w:r w:rsidRPr="003B0AF0">
        <w:t xml:space="preserve">Rapor No: </w:t>
      </w:r>
      <w:r>
        <w:t>295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-8-</w:t>
      </w:r>
    </w:p>
    <w:p w:rsidR="00E80055" w:rsidRDefault="00E80055" w:rsidP="00E80055">
      <w:pPr>
        <w:ind w:right="-1"/>
        <w:jc w:val="both"/>
      </w:pPr>
    </w:p>
    <w:p w:rsidR="00E80055" w:rsidRDefault="00E80055" w:rsidP="00E80055">
      <w:pPr>
        <w:ind w:right="-1" w:firstLine="709"/>
        <w:jc w:val="both"/>
      </w:pPr>
    </w:p>
    <w:p w:rsidR="00E80055" w:rsidRDefault="00E80055" w:rsidP="00E80055">
      <w:pPr>
        <w:ind w:right="-1" w:firstLine="709"/>
        <w:jc w:val="both"/>
      </w:pPr>
      <w:r w:rsidRPr="00821EE3">
        <w:t>1.17.BAŞKENTGAZ Dağıtım Gayrimenkul Yatırım Ortaklığı A.Ş.’</w:t>
      </w:r>
      <w:proofErr w:type="spellStart"/>
      <w:r>
        <w:t>n</w:t>
      </w:r>
      <w:r w:rsidRPr="00821EE3">
        <w:t>in</w:t>
      </w:r>
      <w:proofErr w:type="spellEnd"/>
      <w:r w:rsidRPr="00821EE3">
        <w:t xml:space="preserve"> 29.03.2018 Tarihli 14270 Sayılı Yazısında Belirtilen Hususlara Uyulacaktır.</w:t>
      </w:r>
    </w:p>
    <w:p w:rsidR="00E80055" w:rsidRDefault="00E80055" w:rsidP="00E80055">
      <w:pPr>
        <w:ind w:right="-1" w:firstLine="709"/>
        <w:jc w:val="both"/>
      </w:pPr>
      <w:r w:rsidRPr="00821EE3">
        <w:t>1.18.İl Sağlık Müdürlüğü’nün 19.03.2018 Tarihli 754 Sayılı Yazısında Beli</w:t>
      </w:r>
      <w:r>
        <w:t>rtilen Hususlara Uyulacaktır.</w:t>
      </w:r>
    </w:p>
    <w:p w:rsidR="00E80055" w:rsidRDefault="00E80055" w:rsidP="00E80055">
      <w:pPr>
        <w:ind w:right="-1" w:firstLine="709"/>
        <w:jc w:val="both"/>
      </w:pPr>
      <w:r w:rsidRPr="00821EE3">
        <w:t>1.19.DSİ Genel Müdürlüğü 5.Bölge Müdürlüğü’nün 02.09.2018 Tarihli 597954 Sayılı Yazısında Beli</w:t>
      </w:r>
      <w:r>
        <w:t>rtilen Hususlara Uyulacaktır.</w:t>
      </w:r>
    </w:p>
    <w:p w:rsidR="00E80055" w:rsidRDefault="00E80055" w:rsidP="00E80055">
      <w:pPr>
        <w:ind w:right="-1" w:firstLine="709"/>
        <w:jc w:val="both"/>
      </w:pPr>
      <w:r w:rsidRPr="00821EE3">
        <w:t>1.20.Beypazarı Orman İşletme Müdürlüğü’nün 14.08.2018 Tarihli 1746452 Sayılı Yazısında Beli</w:t>
      </w:r>
      <w:r>
        <w:t>rtilen Hususlara Uyulacaktır.</w:t>
      </w:r>
    </w:p>
    <w:p w:rsidR="00E80055" w:rsidRDefault="00E80055" w:rsidP="00E80055">
      <w:pPr>
        <w:ind w:right="-1" w:firstLine="709"/>
        <w:jc w:val="both"/>
      </w:pPr>
      <w:r w:rsidRPr="00821EE3">
        <w:t>1.21.Başkent Elektrik Dağıtım Anonim Şirketi'nin 26.09.2018 Tarih Ve 3028 Sayılı Yazısında Beli</w:t>
      </w:r>
      <w:r>
        <w:t>rtilen Hususlara Uyulacaktır.</w:t>
      </w:r>
    </w:p>
    <w:p w:rsidR="00E80055" w:rsidRDefault="00E80055" w:rsidP="00E80055">
      <w:pPr>
        <w:ind w:right="-1" w:firstLine="709"/>
        <w:jc w:val="both"/>
      </w:pPr>
      <w:r w:rsidRPr="00821EE3">
        <w:t>1.22.Yatırım Ve İşletmeler Genel Müdürlüğü' Nün 13.03.2018 Tarih Ve 222537 Sayılı Yazısında Beli</w:t>
      </w:r>
      <w:r>
        <w:t>rtilen Hususlara Uyulacaktır.</w:t>
      </w:r>
    </w:p>
    <w:p w:rsidR="00E80055" w:rsidRDefault="00E80055" w:rsidP="00E80055">
      <w:pPr>
        <w:ind w:right="-1" w:firstLine="709"/>
        <w:jc w:val="both"/>
      </w:pPr>
      <w:r w:rsidRPr="00821EE3">
        <w:t xml:space="preserve">1.23.1 Numaralı Kültür Varlıklarını Koruma Bölge Müdürlüğü' </w:t>
      </w:r>
      <w:r>
        <w:t>n</w:t>
      </w:r>
      <w:r w:rsidRPr="00821EE3">
        <w:t>ün 24.07.2018 Tarih Ve 620556 Sayılı Yazısında Belir</w:t>
      </w:r>
      <w:r>
        <w:t>tilen Hususlara Uyulacaktır. </w:t>
      </w:r>
    </w:p>
    <w:p w:rsidR="00E80055" w:rsidRDefault="00E80055" w:rsidP="00E80055">
      <w:pPr>
        <w:ind w:right="-1" w:firstLine="709"/>
        <w:jc w:val="both"/>
      </w:pPr>
    </w:p>
    <w:p w:rsidR="00E80055" w:rsidRDefault="00E80055" w:rsidP="00E80055">
      <w:pPr>
        <w:ind w:right="-1" w:firstLine="709"/>
        <w:jc w:val="both"/>
      </w:pPr>
      <w:r w:rsidRPr="00821EE3">
        <w:t>2. Özel H</w:t>
      </w:r>
      <w:r>
        <w:t>ükümler</w:t>
      </w:r>
    </w:p>
    <w:p w:rsidR="00E80055" w:rsidRDefault="00E80055" w:rsidP="00E80055">
      <w:pPr>
        <w:ind w:right="-1" w:firstLine="709"/>
        <w:jc w:val="both"/>
      </w:pPr>
      <w:r>
        <w:t>2.1.Konut Alanları</w:t>
      </w:r>
    </w:p>
    <w:p w:rsidR="00E80055" w:rsidRDefault="00E80055" w:rsidP="00E80055">
      <w:pPr>
        <w:ind w:right="-1" w:firstLine="709"/>
        <w:jc w:val="both"/>
      </w:pPr>
      <w:r w:rsidRPr="00821EE3">
        <w:t>2.1.1.İmar Planında Taban Alanı Katsayısı Belirtilmemiş Olan Yapı Adalarında, Yapı Yaklaşma Mesafeleri Ve Toplam İnşaat Alanı Aşılmamak Koşuluyla, En Fazla Taban Ala</w:t>
      </w:r>
      <w:r>
        <w:t>nı Kat Sayısı (</w:t>
      </w:r>
      <w:proofErr w:type="spellStart"/>
      <w:r>
        <w:t>Taks</w:t>
      </w:r>
      <w:proofErr w:type="spellEnd"/>
      <w:r>
        <w:t>)=0.60’tır.</w:t>
      </w:r>
    </w:p>
    <w:p w:rsidR="00E80055" w:rsidRDefault="00E80055" w:rsidP="00E80055">
      <w:pPr>
        <w:ind w:right="-1" w:firstLine="709"/>
        <w:jc w:val="both"/>
      </w:pPr>
      <w:r w:rsidRPr="00821EE3">
        <w:t xml:space="preserve">2.1.2.İmar Planında Belirlenen </w:t>
      </w:r>
      <w:proofErr w:type="spellStart"/>
      <w:r w:rsidRPr="00821EE3">
        <w:t>TAKS’ın</w:t>
      </w:r>
      <w:proofErr w:type="spellEnd"/>
      <w:r w:rsidRPr="00821EE3">
        <w:t xml:space="preserve"> Aşılmaması Ve Komşu Parsel Maliklerinin </w:t>
      </w:r>
      <w:proofErr w:type="spellStart"/>
      <w:r w:rsidRPr="00821EE3">
        <w:t>Muvafakatı</w:t>
      </w:r>
      <w:proofErr w:type="spellEnd"/>
      <w:r w:rsidRPr="00821EE3">
        <w:t xml:space="preserve"> Koşuluyla, İmar Planında Ayrık Yapı Nizamında Belirtildiği Halde, 2’li Ve 3’lü Bloklar Oluşturularak Blok Nizam Yapılaşmada, Bitişik Nizam Belirtildiği Halde Ayrık Nizam Yapılaşmada Belediyesi Ye</w:t>
      </w:r>
      <w:r>
        <w:t>tkilidir.</w:t>
      </w:r>
    </w:p>
    <w:p w:rsidR="00E80055" w:rsidRDefault="00E80055" w:rsidP="00E80055">
      <w:pPr>
        <w:ind w:right="-1" w:firstLine="709"/>
        <w:jc w:val="both"/>
      </w:pPr>
      <w:r w:rsidRPr="00821EE3">
        <w:t>2.1.3.Düşük Yoğunluklu Ve Bahçe Kullanımlı, Ayrık Yapı Nizamı 2 Ve 3 Kat Olarak Tanımlanan Yapı Adalarında Yer Alacak Yapılarda, Ön Cephe Hattı Oluşturma Gereği Bulunmayıp, Bu Alanlarda Yer Alacak Yapılar, İmar Planında Belirtilen Yapı Yaklaşma Mesafelerini Aşmamak Koşuluyla Parsel İçinde Serb</w:t>
      </w:r>
      <w:r>
        <w:t>est Olarak Yapılaşabilecektir.</w:t>
      </w:r>
    </w:p>
    <w:p w:rsidR="00E80055" w:rsidRDefault="00E80055" w:rsidP="00E80055">
      <w:pPr>
        <w:ind w:right="-1" w:firstLine="709"/>
        <w:jc w:val="both"/>
      </w:pPr>
      <w:r w:rsidRPr="00821EE3">
        <w:t>2.1.4.</w:t>
      </w:r>
      <w:proofErr w:type="gramStart"/>
      <w:r w:rsidRPr="00821EE3">
        <w:t>Mesk</w:t>
      </w:r>
      <w:r>
        <w:t>u</w:t>
      </w:r>
      <w:r w:rsidRPr="00821EE3">
        <w:t>n</w:t>
      </w:r>
      <w:proofErr w:type="gramEnd"/>
      <w:r w:rsidRPr="00821EE3">
        <w:t xml:space="preserve"> Konut Alanlarında Ve Parsel Büyüklüklerinin Yeterli Olmaması Nedeniyle İmar Planında Belirlenen Toplam İnşaat Alanının Kullanılamadığı Parsel Alanlarında, Arka Bahçe Mesafesi </w:t>
      </w:r>
      <w:r>
        <w:t>4 Metreye Kadar Düşürülebilir.</w:t>
      </w:r>
    </w:p>
    <w:p w:rsidR="00E80055" w:rsidRDefault="00E80055" w:rsidP="00E80055">
      <w:pPr>
        <w:ind w:right="-1" w:firstLine="709"/>
        <w:jc w:val="both"/>
      </w:pPr>
      <w:r w:rsidRPr="00821EE3">
        <w:t>2.1.5.Bitişik Nizam Alanlarda Taban Alanına Yönelik Herhangi Bir Sınırlandırma Bulunmayıp, Yapılaşma Hatları, Ön Ve Arka Bahçe Mesafel</w:t>
      </w:r>
      <w:r>
        <w:t>erine Göre Tanzim Edilecektir.</w:t>
      </w:r>
    </w:p>
    <w:p w:rsidR="00E80055" w:rsidRDefault="00E80055" w:rsidP="00E80055">
      <w:pPr>
        <w:ind w:right="-1" w:firstLine="709"/>
        <w:jc w:val="both"/>
      </w:pPr>
      <w:r w:rsidRPr="00821EE3">
        <w:t>2.1.6.</w:t>
      </w:r>
      <w:r>
        <w:t xml:space="preserve"> </w:t>
      </w:r>
      <w:r w:rsidRPr="00821EE3">
        <w:t>12m Ve Üzeri Yollardan Cephe Alan Konut Alanlarında Zemin Katlar, Tercihen Ticaret Kullanımında Yer Alabilecektir</w:t>
      </w:r>
      <w:r>
        <w:t>.</w:t>
      </w:r>
    </w:p>
    <w:p w:rsidR="00E80055" w:rsidRDefault="00E80055" w:rsidP="00E80055">
      <w:pPr>
        <w:ind w:right="-1" w:firstLine="709"/>
        <w:jc w:val="both"/>
      </w:pPr>
      <w:r>
        <w:t>2.2.Ticaret-Konut Alanları</w:t>
      </w:r>
    </w:p>
    <w:p w:rsidR="00E80055" w:rsidRDefault="00E80055" w:rsidP="00E80055">
      <w:pPr>
        <w:ind w:right="-1" w:firstLine="709"/>
        <w:jc w:val="both"/>
      </w:pPr>
      <w:r w:rsidRPr="00821EE3">
        <w:t>2.2.1.Ticaret-Konut Alanlarında, Zemin Katlarda Ticari Faaliyetler Yer Alacak Olup, Üst Katlar Konut Kullanımında Yer Alacaktır. B</w:t>
      </w:r>
      <w:r>
        <w:t xml:space="preserve">u Alanların En Fazla Yüzde </w:t>
      </w:r>
      <w:proofErr w:type="gramStart"/>
      <w:r>
        <w:t>80'i</w:t>
      </w:r>
      <w:r w:rsidRPr="00821EE3">
        <w:t xml:space="preserve"> </w:t>
      </w:r>
      <w:r>
        <w:t xml:space="preserve"> </w:t>
      </w:r>
      <w:r w:rsidRPr="00821EE3">
        <w:t>Konut</w:t>
      </w:r>
      <w:proofErr w:type="gramEnd"/>
      <w:r w:rsidRPr="00821EE3">
        <w:t xml:space="preserve"> Alanlarından Oluşabilir. İhtiyaç Halinde Ticari Kullanımlar Bodrum Kat Ve Zemin Üstü No</w:t>
      </w:r>
      <w:r>
        <w:t>rmal Katlarda Da Yer Alabilir.</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pStyle w:val="Balk7"/>
        <w:ind w:right="-1"/>
        <w:jc w:val="center"/>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pPr>
    </w:p>
    <w:p w:rsidR="00E80055" w:rsidRDefault="00E80055" w:rsidP="00E80055">
      <w:pPr>
        <w:ind w:right="-1"/>
        <w:jc w:val="center"/>
      </w:pPr>
      <w:r w:rsidRPr="003B0AF0">
        <w:t xml:space="preserve">Rapor No: </w:t>
      </w:r>
      <w:r>
        <w:t>295</w:t>
      </w:r>
      <w:r>
        <w:tab/>
        <w:t xml:space="preserve">     </w:t>
      </w:r>
      <w:r>
        <w:tab/>
        <w:t xml:space="preserve">     </w:t>
      </w:r>
      <w:r>
        <w:tab/>
        <w:t xml:space="preserve">             </w:t>
      </w:r>
      <w:r w:rsidRPr="003B0AF0">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-9-</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r w:rsidRPr="00821EE3">
        <w:t xml:space="preserve">2.2.2.Konut Ve TİCK Alanlarında; İmar Planında Belirtilen Toplam İnşaat Alanı Aşılmamak Ve Ayrık Yapı Nizamında Yer Almak Koşuluyla, Farklı Yapılanma Koşullarına Sahip Olsa Dahi, Bahçeli Ve Müstakil Yapılanmaya Yönelik 2 Katlı Yapılar Yer Alabilir. Bu Planın Onayı İtibariyle, İmar Uygulaması (Parselasyon) Tamamlanmamış Olan Yapı Adaların Da Geçerli Olmak Üzere; E= 0.10, </w:t>
      </w:r>
      <w:proofErr w:type="spellStart"/>
      <w:r w:rsidRPr="00821EE3">
        <w:t>Yençok</w:t>
      </w:r>
      <w:proofErr w:type="spellEnd"/>
      <w:r w:rsidRPr="00821EE3">
        <w:t xml:space="preserve">=2 </w:t>
      </w:r>
      <w:proofErr w:type="gramStart"/>
      <w:r w:rsidRPr="00821EE3">
        <w:t>Kat,</w:t>
      </w:r>
      <w:proofErr w:type="gramEnd"/>
      <w:r w:rsidRPr="00821EE3">
        <w:t xml:space="preserve"> Ve E= 0.30, </w:t>
      </w:r>
      <w:proofErr w:type="spellStart"/>
      <w:r w:rsidRPr="00821EE3">
        <w:t>Yençok</w:t>
      </w:r>
      <w:proofErr w:type="spellEnd"/>
      <w:r w:rsidRPr="00821EE3">
        <w:t>=2 Kat, Olarak Tanımlanan Konut Alanlarında, Minimum İfraz Büyüklüğü=1000 M</w:t>
      </w:r>
      <w:r w:rsidRPr="00C52587">
        <w:rPr>
          <w:vertAlign w:val="superscript"/>
        </w:rPr>
        <w:t>2</w:t>
      </w:r>
      <w:r>
        <w:t xml:space="preserve">' </w:t>
      </w:r>
      <w:proofErr w:type="spellStart"/>
      <w:r>
        <w:t>Dir</w:t>
      </w:r>
      <w:proofErr w:type="spellEnd"/>
      <w:r>
        <w:t>. E=</w:t>
      </w:r>
      <w:r w:rsidRPr="00821EE3">
        <w:t xml:space="preserve">1.20 </w:t>
      </w:r>
      <w:proofErr w:type="spellStart"/>
      <w:r w:rsidRPr="00821EE3">
        <w:t>Yençok</w:t>
      </w:r>
      <w:proofErr w:type="spellEnd"/>
      <w:r w:rsidRPr="00821EE3">
        <w:t xml:space="preserve">=5 Kat Ve E=1.20 </w:t>
      </w:r>
      <w:proofErr w:type="spellStart"/>
      <w:r w:rsidRPr="00821EE3">
        <w:t>Yençok</w:t>
      </w:r>
      <w:proofErr w:type="spellEnd"/>
      <w:r w:rsidRPr="00821EE3">
        <w:t xml:space="preserve">=12.50m Olarak Tanımlanan Konut Alanlarında Minimum </w:t>
      </w:r>
      <w:r>
        <w:t>İfraz Büyüklüğü=1200 M</w:t>
      </w:r>
      <w:r w:rsidRPr="00C52587">
        <w:rPr>
          <w:vertAlign w:val="superscript"/>
        </w:rPr>
        <w:t>2</w:t>
      </w:r>
      <w:r>
        <w:t>'dir. </w:t>
      </w:r>
    </w:p>
    <w:p w:rsidR="00E80055" w:rsidRDefault="00E80055" w:rsidP="00E80055">
      <w:pPr>
        <w:ind w:right="-1" w:firstLine="709"/>
        <w:jc w:val="both"/>
      </w:pPr>
    </w:p>
    <w:p w:rsidR="00E80055" w:rsidRDefault="00E80055" w:rsidP="00E80055">
      <w:pPr>
        <w:ind w:right="-1" w:firstLine="709"/>
        <w:jc w:val="both"/>
      </w:pPr>
      <w:r w:rsidRPr="00821EE3">
        <w:t>2.3.Ticaret Alanları</w:t>
      </w:r>
    </w:p>
    <w:p w:rsidR="00E80055" w:rsidRDefault="00E80055" w:rsidP="00E80055">
      <w:pPr>
        <w:ind w:right="-1" w:firstLine="709"/>
        <w:jc w:val="both"/>
      </w:pPr>
      <w:proofErr w:type="gramStart"/>
      <w:r w:rsidRPr="00821EE3">
        <w:t xml:space="preserve">2.3.1.Ticaret Alanlarında; İş Merkezleri, Ofis 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Katlı Otopark, Banka, Finans Kurumları, Yurt Gibi Ticaret Ve Hizmetler Sektörüne İlişkin Yapılar Yapılabilir. </w:t>
      </w:r>
      <w:proofErr w:type="gramEnd"/>
      <w:r w:rsidRPr="00821EE3">
        <w:t>Bitişik Ve Blok Nizamda Yer Alan Ticaret Alanlarında Belediyesince Uygun Görülmek Koşuluyla, Ayrık Ve Alanlarda İse Tercihen Zemin Katlarla Bağlant</w:t>
      </w:r>
      <w:r>
        <w:t>ılı Asma Katlar Yer Alabilir.</w:t>
      </w:r>
    </w:p>
    <w:p w:rsidR="00E80055" w:rsidRDefault="00E80055" w:rsidP="00E80055">
      <w:pPr>
        <w:ind w:right="-1" w:firstLine="709"/>
        <w:jc w:val="both"/>
      </w:pPr>
      <w:r w:rsidRPr="00821EE3">
        <w:t xml:space="preserve">2.3.2.Beypazarı-Ankara Yolu </w:t>
      </w:r>
      <w:proofErr w:type="gramStart"/>
      <w:r w:rsidRPr="00821EE3">
        <w:t>Güzergahında</w:t>
      </w:r>
      <w:proofErr w:type="gramEnd"/>
      <w:r w:rsidRPr="00821EE3">
        <w:t xml:space="preserve"> Yer Alan Ve İmar Planında Açık Alan Niteliği Taşıyan Alanlarda, Belediyece Onaylanacak Vaziyet Planına Göre, Yöresel Ürünlerin Satış Ve Sergilenmesine Yönelik, Tek Katlı</w:t>
      </w:r>
      <w:r>
        <w:t xml:space="preserve"> Ticari Üniteler Yer Alabilir.</w:t>
      </w:r>
    </w:p>
    <w:p w:rsidR="00E80055" w:rsidRDefault="00E80055" w:rsidP="00E80055">
      <w:pPr>
        <w:ind w:right="-1" w:firstLine="709"/>
        <w:jc w:val="both"/>
      </w:pPr>
    </w:p>
    <w:p w:rsidR="00E80055" w:rsidRDefault="00E80055" w:rsidP="00E80055">
      <w:pPr>
        <w:ind w:right="-1" w:firstLine="709"/>
        <w:jc w:val="both"/>
      </w:pPr>
      <w:r>
        <w:t>2.4.Belediye Hizmet Alanları;</w:t>
      </w:r>
    </w:p>
    <w:p w:rsidR="00E80055" w:rsidRDefault="00E80055" w:rsidP="00E80055">
      <w:pPr>
        <w:ind w:right="-1" w:firstLine="709"/>
        <w:jc w:val="both"/>
      </w:pPr>
      <w:proofErr w:type="gramStart"/>
      <w:r w:rsidRPr="00821EE3">
        <w:t xml:space="preserve">2.4.1.Belediyelerin Görev Ve Sorumlulukları Kapsamındaki Hizmetlerinin Götürülebilmesi İçin Gerekli İtfaiye, Acil Yardım Ve Kurtarma, Ulaşıma Yönelik Transfer İstasyonu, Araç Ve Makine Parkı, Bakım Ve İkmal İstasyonu, Garaj Ve </w:t>
      </w:r>
      <w:proofErr w:type="spellStart"/>
      <w:r w:rsidRPr="00821EE3">
        <w:t>Triyaj</w:t>
      </w:r>
      <w:proofErr w:type="spellEnd"/>
      <w:r w:rsidRPr="00821EE3">
        <w:t xml:space="preserve"> Alanları, Belediye Depoları, Asfalt Tesisi, Atık İşleme Tesisi, Zabıta Birimleri, Mezbaha, Ekmek Üretim Tesisi, Pazar Yeri, İdari, Sosyal Ve Kültürel Merkez Gibi Mahall</w:t>
      </w:r>
      <w:r>
        <w:t>i</w:t>
      </w:r>
      <w:r w:rsidRPr="00821EE3">
        <w:t xml:space="preserve"> Müşterek Nitelikteki İhtiyaçları Karşılamak Üzere Kurulan Tesisler İle Sermayesinin Yarıdan Fazlası Belediyeye Ait Olan Şirketlerin Sahip Olduğu Tesislerin Yapılabileceği Alanlardı</w:t>
      </w:r>
      <w:r>
        <w:t>r.</w:t>
      </w:r>
      <w:proofErr w:type="gramEnd"/>
    </w:p>
    <w:p w:rsidR="00E80055" w:rsidRDefault="00E80055" w:rsidP="00E80055">
      <w:pPr>
        <w:ind w:right="-1" w:firstLine="709"/>
        <w:jc w:val="both"/>
      </w:pPr>
    </w:p>
    <w:p w:rsidR="00E80055" w:rsidRDefault="00E80055" w:rsidP="00E80055">
      <w:pPr>
        <w:ind w:right="-1" w:firstLine="709"/>
        <w:jc w:val="both"/>
      </w:pPr>
      <w:r>
        <w:t>2.5.Resmi Kurum Alanları;</w:t>
      </w:r>
    </w:p>
    <w:p w:rsidR="00E80055" w:rsidRDefault="00E80055" w:rsidP="00E80055">
      <w:pPr>
        <w:ind w:right="-1" w:firstLine="709"/>
        <w:jc w:val="both"/>
      </w:pPr>
      <w:r w:rsidRPr="00821EE3">
        <w:t>2.5.1.Genel Bütçe Kapsamındaki Kamu İdareleri İle Özel Bütçeli İdarelerle, İl Özel İdaresi Ve Belediyeye Veya Bu Kurumlarca Sermayesinin Yarısından Fazlası Karşılanan Kuruluşlara, Kanunla Veya Kanunun Verdiği Yetki İle Kurulmuş Kamu Tüzel Kişilerine Ait Bina Ve Tesisleri</w:t>
      </w:r>
      <w:r>
        <w:t>n Yapıldığı Alanlardır.</w:t>
      </w:r>
    </w:p>
    <w:p w:rsidR="00E80055" w:rsidRDefault="00E80055" w:rsidP="00E80055">
      <w:pPr>
        <w:ind w:right="-1" w:firstLine="709"/>
        <w:jc w:val="both"/>
      </w:pPr>
    </w:p>
    <w:p w:rsidR="00E80055" w:rsidRDefault="00E80055" w:rsidP="00E80055">
      <w:pPr>
        <w:ind w:right="-1" w:firstLine="709"/>
        <w:jc w:val="both"/>
      </w:pPr>
      <w:r w:rsidRPr="00821EE3">
        <w:t>2.6.Akaryakıt Ve Akaryakıt/</w:t>
      </w:r>
      <w:proofErr w:type="spellStart"/>
      <w:r w:rsidRPr="00821EE3">
        <w:t>Lpg</w:t>
      </w:r>
      <w:proofErr w:type="spellEnd"/>
      <w:r w:rsidRPr="00821EE3">
        <w:t xml:space="preserve"> Sa</w:t>
      </w:r>
      <w:r>
        <w:t>tış Servis İstasyonu Alanları;</w:t>
      </w:r>
    </w:p>
    <w:p w:rsidR="00E80055" w:rsidRDefault="00E80055" w:rsidP="00E80055">
      <w:pPr>
        <w:ind w:right="-1" w:firstLine="709"/>
        <w:jc w:val="both"/>
      </w:pPr>
      <w:r w:rsidRPr="00821EE3">
        <w:t>2.6.1.Akaryakıt Ve Akaryakıt/</w:t>
      </w:r>
      <w:proofErr w:type="spellStart"/>
      <w:r w:rsidRPr="00821EE3">
        <w:t>Lpg</w:t>
      </w:r>
      <w:proofErr w:type="spellEnd"/>
      <w:r w:rsidRPr="00821EE3">
        <w:t xml:space="preserve"> Satış Ve Servis İstasyonu Alanlarında, Akaryakıt Ve </w:t>
      </w:r>
      <w:proofErr w:type="spellStart"/>
      <w:r w:rsidRPr="00821EE3">
        <w:t>Lpg</w:t>
      </w:r>
      <w:proofErr w:type="spellEnd"/>
      <w:r w:rsidRPr="00821EE3">
        <w:t xml:space="preserve"> Servis İstasyonuna Ait Yapılar İle Servis Alanları, Dinlenme Tesisleri, Bunlarla Bağlantılı Ticari Birimler; Lokanta, </w:t>
      </w:r>
      <w:proofErr w:type="spellStart"/>
      <w:r w:rsidRPr="00821EE3">
        <w:t>Cafe</w:t>
      </w:r>
      <w:proofErr w:type="spellEnd"/>
      <w:r w:rsidRPr="00821EE3">
        <w:t xml:space="preserve">, </w:t>
      </w:r>
      <w:proofErr w:type="spellStart"/>
      <w:r w:rsidRPr="00821EE3">
        <w:t>Showroom</w:t>
      </w:r>
      <w:proofErr w:type="spellEnd"/>
      <w:r w:rsidRPr="00821EE3">
        <w:t xml:space="preserve"> </w:t>
      </w:r>
      <w:r>
        <w:t>Vb. Kullanımlar Yer Alabilir.</w:t>
      </w:r>
    </w:p>
    <w:p w:rsidR="00E80055" w:rsidRDefault="00E80055" w:rsidP="00E80055">
      <w:pPr>
        <w:ind w:right="-1" w:firstLine="709"/>
        <w:jc w:val="both"/>
      </w:pPr>
      <w:r w:rsidRPr="00821EE3">
        <w:t>2.6.2.Akaryakıt /</w:t>
      </w:r>
      <w:proofErr w:type="spellStart"/>
      <w:r w:rsidRPr="00821EE3">
        <w:t>Lpg</w:t>
      </w:r>
      <w:proofErr w:type="spellEnd"/>
      <w:r w:rsidRPr="00821EE3">
        <w:t xml:space="preserve"> Satış Ve Servis İstasyonu Alanlarında, Akaryakıt Ve </w:t>
      </w:r>
      <w:proofErr w:type="spellStart"/>
      <w:r w:rsidRPr="00821EE3">
        <w:t>Lpg</w:t>
      </w:r>
      <w:proofErr w:type="spellEnd"/>
      <w:r w:rsidRPr="00821EE3">
        <w:t xml:space="preserve"> İstasyonları İle İlgili, Kanun, Yönetmelik, Tebliğ Ve Sınırlandırmalar İle Türk Standartları Enstitüsü’nün, </w:t>
      </w:r>
      <w:proofErr w:type="spellStart"/>
      <w:r w:rsidRPr="00821EE3">
        <w:t>Ts</w:t>
      </w:r>
      <w:proofErr w:type="spellEnd"/>
      <w:r w:rsidRPr="00821EE3">
        <w:t xml:space="preserve"> 11939 Ve </w:t>
      </w:r>
      <w:proofErr w:type="spellStart"/>
      <w:r w:rsidRPr="00821EE3">
        <w:t>Ts</w:t>
      </w:r>
      <w:proofErr w:type="spellEnd"/>
      <w:r w:rsidRPr="00821EE3">
        <w:t xml:space="preserve"> 12820 </w:t>
      </w:r>
      <w:proofErr w:type="spellStart"/>
      <w:r w:rsidRPr="00821EE3">
        <w:t>Nolu</w:t>
      </w:r>
      <w:proofErr w:type="spellEnd"/>
      <w:r w:rsidRPr="00821EE3">
        <w:t xml:space="preserve"> Standartlarına Uyula</w:t>
      </w:r>
      <w:r>
        <w:t>caktır.</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pPr>
    </w:p>
    <w:p w:rsidR="00E80055" w:rsidRDefault="00E80055" w:rsidP="00E80055">
      <w:pPr>
        <w:ind w:right="-1"/>
        <w:jc w:val="center"/>
      </w:pPr>
      <w:r w:rsidRPr="003B0AF0">
        <w:t xml:space="preserve">Rapor No: </w:t>
      </w:r>
      <w:r>
        <w:t>295</w:t>
      </w:r>
      <w:r>
        <w:tab/>
        <w:t xml:space="preserve">     </w:t>
      </w:r>
      <w:r>
        <w:tab/>
        <w:t xml:space="preserve">     </w:t>
      </w:r>
      <w:r>
        <w:tab/>
        <w:t xml:space="preserve">             </w:t>
      </w:r>
      <w:r w:rsidRPr="003B0AF0">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-10-</w:t>
      </w:r>
    </w:p>
    <w:p w:rsidR="00E80055" w:rsidRDefault="00E80055" w:rsidP="00E80055">
      <w:pPr>
        <w:ind w:right="-1" w:firstLine="709"/>
        <w:jc w:val="both"/>
      </w:pPr>
    </w:p>
    <w:p w:rsidR="00E80055" w:rsidRDefault="00E80055" w:rsidP="00E80055">
      <w:pPr>
        <w:ind w:right="-1"/>
        <w:jc w:val="both"/>
      </w:pPr>
    </w:p>
    <w:p w:rsidR="00E80055" w:rsidRDefault="00E80055" w:rsidP="00E80055">
      <w:pPr>
        <w:ind w:right="-1" w:firstLine="709"/>
        <w:jc w:val="both"/>
      </w:pPr>
    </w:p>
    <w:p w:rsidR="00E80055" w:rsidRDefault="00E80055" w:rsidP="00E80055">
      <w:pPr>
        <w:ind w:right="-1" w:firstLine="709"/>
        <w:jc w:val="both"/>
      </w:pPr>
      <w:r>
        <w:t>2.7.Sanayi Alanları;</w:t>
      </w:r>
    </w:p>
    <w:p w:rsidR="00E80055" w:rsidRDefault="00E80055" w:rsidP="00E80055">
      <w:pPr>
        <w:ind w:right="-1" w:firstLine="709"/>
        <w:jc w:val="both"/>
      </w:pPr>
      <w:r w:rsidRPr="00821EE3">
        <w:t xml:space="preserve">2.7.1.İçerisinde Sanayi Tesisleri İle Sanayiye Hizmet Vermek Üzere Diğer Yapı Ve Tesislerin </w:t>
      </w:r>
      <w:r>
        <w:t>De Yer Alabileceği Alanlardır.</w:t>
      </w:r>
    </w:p>
    <w:p w:rsidR="00E80055" w:rsidRDefault="00E80055" w:rsidP="00E80055">
      <w:pPr>
        <w:ind w:right="-1" w:firstLine="709"/>
        <w:jc w:val="both"/>
      </w:pPr>
      <w:r w:rsidRPr="00821EE3">
        <w:t>2.7.2.Bu Alanlar Da Yapılaşma Koşullar</w:t>
      </w:r>
      <w:r>
        <w:t xml:space="preserve">ı Emsal:0.60, </w:t>
      </w:r>
      <w:proofErr w:type="spellStart"/>
      <w:r>
        <w:t>Yençok</w:t>
      </w:r>
      <w:proofErr w:type="spellEnd"/>
      <w:r>
        <w:t>:7.50’dir.</w:t>
      </w:r>
    </w:p>
    <w:p w:rsidR="00E80055" w:rsidRDefault="00E80055" w:rsidP="00E80055">
      <w:pPr>
        <w:ind w:right="-1" w:firstLine="709"/>
        <w:jc w:val="both"/>
      </w:pPr>
      <w:r w:rsidRPr="00821EE3">
        <w:t>2.7.3.Küçük Sanayi Alanı: Şehirde Yaşayanların Günlük Bakım, Tamir, Servis Ve Küçük Ölçekli İmalat İhtiyaçlarının Karşılanabileceği, Patlayıcı, Parlayıcı Ve Yanıcı Maddeler İçermeyen Ve Çevre Sağlığı Yönünden Tehlike Oluşturmayan Atölye, İmalathane İle Depoların Yerleşmelere Yakın Veya Kolay Ulaşılabilir Yerlerinde Yapılabildiği Alanlardır. Bu Alanlarda Yapılaşma; B</w:t>
      </w:r>
      <w:r>
        <w:t>1</w:t>
      </w:r>
      <w:r w:rsidRPr="00821EE3">
        <w:t xml:space="preserve">-2 Nizamı Ve </w:t>
      </w:r>
      <w:proofErr w:type="spellStart"/>
      <w:r w:rsidRPr="00821EE3">
        <w:t>Yençok</w:t>
      </w:r>
      <w:proofErr w:type="spellEnd"/>
      <w:r w:rsidRPr="00821EE3">
        <w:t>:7.00 M Koşuluna</w:t>
      </w:r>
      <w:r>
        <w:t xml:space="preserve"> Göre Gerçekleştirilecektir. </w:t>
      </w:r>
    </w:p>
    <w:p w:rsidR="00E80055" w:rsidRDefault="00E80055" w:rsidP="00E80055">
      <w:pPr>
        <w:ind w:right="-1" w:firstLine="709"/>
        <w:jc w:val="both"/>
      </w:pPr>
    </w:p>
    <w:p w:rsidR="00E80055" w:rsidRDefault="00E80055" w:rsidP="00E80055">
      <w:pPr>
        <w:ind w:right="-1" w:firstLine="709"/>
        <w:jc w:val="both"/>
      </w:pPr>
      <w:r>
        <w:t>2.8.Eğitim Tesisleri Alanları;</w:t>
      </w:r>
    </w:p>
    <w:p w:rsidR="00E80055" w:rsidRDefault="00E80055" w:rsidP="00E80055">
      <w:pPr>
        <w:ind w:right="-1" w:firstLine="709"/>
        <w:jc w:val="both"/>
      </w:pPr>
      <w:r w:rsidRPr="00821EE3">
        <w:t>2.8.1.Eğitim Ve Özel Eğitim Tesisi Alanlarında Okul Öncesi Eğitim Birimleri (Kreş, Anaokulu), İlkokul, Ortaokul Ve Lise Yer Alabilir.</w:t>
      </w:r>
    </w:p>
    <w:p w:rsidR="00E80055" w:rsidRDefault="00E80055" w:rsidP="00E80055">
      <w:pPr>
        <w:ind w:right="-1" w:firstLine="709"/>
        <w:jc w:val="both"/>
      </w:pPr>
    </w:p>
    <w:p w:rsidR="00E80055" w:rsidRDefault="00E80055" w:rsidP="00E80055">
      <w:pPr>
        <w:ind w:right="-1" w:firstLine="709"/>
        <w:jc w:val="both"/>
      </w:pPr>
      <w:r>
        <w:t>2.9.Sağlık Tesisi Alanları;</w:t>
      </w:r>
    </w:p>
    <w:p w:rsidR="00E80055" w:rsidRDefault="00E80055" w:rsidP="00E80055">
      <w:pPr>
        <w:ind w:right="-1" w:firstLine="709"/>
        <w:jc w:val="both"/>
      </w:pPr>
      <w:r w:rsidRPr="00821EE3">
        <w:t xml:space="preserve">2.9.1.Sağlık Tesisi Alanlarında; Hastane, Sağlık Ocağı, Aile Sağlık Merkezi, Doğumevi Dispanser Ve Poliklinik, Ağız Ve Diş Sağlığı Merkezi, Fizik Tedavi Ve Rehabilitasyon Merkezi, Entegre Sağlık </w:t>
      </w:r>
      <w:proofErr w:type="spellStart"/>
      <w:r w:rsidRPr="00821EE3">
        <w:t>Kampüsü</w:t>
      </w:r>
      <w:proofErr w:type="spellEnd"/>
      <w:r w:rsidRPr="00821EE3">
        <w:t xml:space="preserve"> Gib</w:t>
      </w:r>
      <w:r>
        <w:t>i Fonksiyonlar Yer Alabilir. </w:t>
      </w:r>
    </w:p>
    <w:p w:rsidR="00E80055" w:rsidRDefault="00E80055" w:rsidP="00E80055">
      <w:pPr>
        <w:ind w:right="-1" w:firstLine="709"/>
        <w:jc w:val="both"/>
      </w:pPr>
    </w:p>
    <w:p w:rsidR="00E80055" w:rsidRDefault="00E80055" w:rsidP="00E80055">
      <w:pPr>
        <w:ind w:right="-1" w:firstLine="709"/>
        <w:jc w:val="both"/>
      </w:pPr>
      <w:r w:rsidRPr="00821EE3">
        <w:t>2.10.Sosy</w:t>
      </w:r>
      <w:r>
        <w:t>al Ve Kültürel Tesis Alanları;</w:t>
      </w:r>
    </w:p>
    <w:p w:rsidR="00E80055" w:rsidRDefault="00E80055" w:rsidP="00E80055">
      <w:pPr>
        <w:ind w:right="-1" w:firstLine="709"/>
        <w:jc w:val="both"/>
      </w:pPr>
      <w:r w:rsidRPr="00821EE3">
        <w:t>2.10.1.Sosyal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w:t>
      </w:r>
      <w:r>
        <w:t xml:space="preserve"> Özel Mülkiyetteki Alanlardır.</w:t>
      </w:r>
    </w:p>
    <w:p w:rsidR="00E80055" w:rsidRDefault="00E80055" w:rsidP="00E80055">
      <w:pPr>
        <w:ind w:right="-1" w:firstLine="709"/>
        <w:jc w:val="both"/>
      </w:pPr>
      <w:r w:rsidRPr="00821EE3">
        <w:t>2.10.2.Kültürel Tesis Alanı: Toplumun Kültürel Faaliyetlerine Yönelik Hizmet Vermek Üzere Kütüphane, Halk Eğitim Merkezi, Sergi Salonu, Sanat Galerisi, Müze, Konser, Konferans, Kongre Salonları, Sinema, Tiyatro Ve Opera Gibi Fonksiyonların Yer Aldığı Kamu Veya Ö</w:t>
      </w:r>
      <w:r>
        <w:t>zel Mülkiyetteki Alanlardır.</w:t>
      </w:r>
    </w:p>
    <w:p w:rsidR="00E80055" w:rsidRDefault="00E80055" w:rsidP="00E80055">
      <w:pPr>
        <w:ind w:right="-1" w:firstLine="709"/>
        <w:jc w:val="both"/>
      </w:pPr>
    </w:p>
    <w:p w:rsidR="00E80055" w:rsidRDefault="00E80055" w:rsidP="00E80055">
      <w:pPr>
        <w:ind w:right="-1" w:firstLine="709"/>
        <w:jc w:val="both"/>
      </w:pPr>
      <w:r>
        <w:t>2.11.Cami Alanları;</w:t>
      </w:r>
    </w:p>
    <w:p w:rsidR="00E80055" w:rsidRDefault="00E80055" w:rsidP="00E80055">
      <w:pPr>
        <w:ind w:right="-1" w:firstLine="709"/>
        <w:jc w:val="both"/>
      </w:pPr>
      <w:r w:rsidRPr="00821EE3">
        <w:t xml:space="preserve">2.11.1.Caminin Mimarisiyle Uyumlu Olmak Koşulu İle Camiye Ait Lojman, Kütüphane, Aşevi, Dinlenme Salonu, Yurt Ve Kurs Yapısı İle </w:t>
      </w:r>
      <w:proofErr w:type="spellStart"/>
      <w:r w:rsidRPr="00821EE3">
        <w:t>Gasilhane</w:t>
      </w:r>
      <w:proofErr w:type="spellEnd"/>
      <w:r w:rsidRPr="00821EE3">
        <w:t xml:space="preserve">, Şadırvan Ve </w:t>
      </w:r>
      <w:proofErr w:type="gramStart"/>
      <w:r w:rsidRPr="00821EE3">
        <w:t>Hela</w:t>
      </w:r>
      <w:proofErr w:type="gramEnd"/>
      <w:r w:rsidRPr="00821EE3">
        <w:t xml:space="preserve"> Gibi Müştemilatların, Açık Veya Zemin Altında Otopar</w:t>
      </w:r>
      <w:r>
        <w:t>kın Yapılabildiği Alanlardır.</w:t>
      </w:r>
    </w:p>
    <w:p w:rsidR="00E80055" w:rsidRDefault="00E80055" w:rsidP="00E80055">
      <w:pPr>
        <w:ind w:right="-1" w:firstLine="709"/>
        <w:jc w:val="both"/>
      </w:pPr>
    </w:p>
    <w:p w:rsidR="00E80055" w:rsidRDefault="00E80055" w:rsidP="00E80055">
      <w:pPr>
        <w:ind w:right="-1" w:firstLine="709"/>
        <w:jc w:val="both"/>
      </w:pPr>
      <w:r w:rsidRPr="00821EE3">
        <w:t xml:space="preserve">2.12.Açık </w:t>
      </w:r>
      <w:r>
        <w:t>Ve Kapalı Spor Tesis Alanları;</w:t>
      </w:r>
    </w:p>
    <w:p w:rsidR="00E80055" w:rsidRDefault="00E80055" w:rsidP="00E80055">
      <w:pPr>
        <w:ind w:right="-1" w:firstLine="709"/>
        <w:jc w:val="both"/>
      </w:pPr>
      <w:r w:rsidRPr="00821EE3">
        <w:t>2.12.1.Bu Alanlarda Seyirci Ve Sporcuların İhtiyacına Yönelik Büfe, Lokanta, Pastane, Çayhane Ve Spor Faaliyetlerine İlişkin Ticari Üniteler İle Açık Veya Kapalı Otoparklar Yer Alabilir. Kat irtifakı ve kat mülkiyetine konu edilmeksizin ve ticari ünitelerin toplam alanı, spor tesisi alanının % 20’sini geçmemek koşuluyla seyirci ve sporcuların ihtiyacına yönelik, büfe, lokanta, pastane, çayhane ve spor faaliyetlerine ilişkin ticari üniteler yapılabilir.</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pPr>
    </w:p>
    <w:p w:rsidR="00E80055" w:rsidRDefault="00E80055" w:rsidP="00E80055">
      <w:pPr>
        <w:ind w:right="-1"/>
        <w:jc w:val="center"/>
      </w:pPr>
      <w:r w:rsidRPr="003B0AF0">
        <w:t xml:space="preserve">Rapor No: </w:t>
      </w:r>
      <w:r>
        <w:t>295</w:t>
      </w:r>
      <w:r>
        <w:tab/>
        <w:t xml:space="preserve">     </w:t>
      </w:r>
      <w:r>
        <w:tab/>
        <w:t xml:space="preserve">     </w:t>
      </w:r>
      <w:r>
        <w:tab/>
        <w:t xml:space="preserve">             </w:t>
      </w:r>
      <w:r w:rsidRPr="003B0AF0">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-11-</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r>
        <w:t>2.13.Park Ve Yeşil Alanlar;</w:t>
      </w:r>
    </w:p>
    <w:p w:rsidR="00E80055" w:rsidRDefault="00E80055" w:rsidP="00E80055">
      <w:pPr>
        <w:ind w:right="-1" w:firstLine="709"/>
        <w:jc w:val="both"/>
      </w:pPr>
      <w:r w:rsidRPr="00821EE3">
        <w:t xml:space="preserve">2.13.1.Planda Yer Alan Park Alanlarında; Oyun Alanı, Çocuk Bahçesi Vb. Aktif Yeşil Alanlar Olarak Düzenlenecek Ve İçerisinde Küçük Ölçekli Spor Tesisleri Yapılabilecektir. Bu Alanlarda Ayrıca Kamu Hizmetine Yönelik Yer Altı Ve Yer Üstü Trafolar, Herhangi Bir İfraz (Ayırma) İşlemine Gerek Olmadan Yapılabilecektir. Standartları Sağlaması Kaydıyla Otopark Ve Havuz İle Açık Spor Ve Oyun Alanı, Umumi </w:t>
      </w:r>
      <w:proofErr w:type="gramStart"/>
      <w:r w:rsidRPr="00821EE3">
        <w:t>Hela</w:t>
      </w:r>
      <w:proofErr w:type="gramEnd"/>
      <w:r w:rsidRPr="00821EE3">
        <w:t xml:space="preserve">, 1 Katı </w:t>
      </w:r>
      <w:proofErr w:type="spellStart"/>
      <w:r w:rsidRPr="00821EE3">
        <w:t>Yençok</w:t>
      </w:r>
      <w:proofErr w:type="spellEnd"/>
      <w:r w:rsidRPr="00821EE3">
        <w:t xml:space="preserve">:4.50 </w:t>
      </w:r>
      <w:proofErr w:type="spellStart"/>
      <w:r w:rsidRPr="00821EE3">
        <w:t>M’yi</w:t>
      </w:r>
      <w:proofErr w:type="spellEnd"/>
      <w:r w:rsidRPr="00821EE3">
        <w:t xml:space="preserve"> Ve </w:t>
      </w:r>
      <w:proofErr w:type="spellStart"/>
      <w:r w:rsidRPr="00821EE3">
        <w:t>Taks</w:t>
      </w:r>
      <w:proofErr w:type="spellEnd"/>
      <w:r w:rsidRPr="00821EE3">
        <w:t xml:space="preserve">:0.10’u Geçmemek, Sökülüp Takılabilir Malzemeden Yapılmak Kaydıyla Açık Çay Bahçesi, Büfe, </w:t>
      </w:r>
      <w:proofErr w:type="spellStart"/>
      <w:r w:rsidRPr="00821EE3">
        <w:t>Pergole</w:t>
      </w:r>
      <w:proofErr w:type="spellEnd"/>
      <w:r w:rsidRPr="00821EE3">
        <w:t>, Kameriye, Muhtarlık, Güvenlik Kulübesi, Sporcu Soyunma Kabinleri, Taksi Durağı, Trafo Gibi Tesisle</w:t>
      </w:r>
      <w:r>
        <w:t>rin Yapılabildiği Alanlardır.</w:t>
      </w:r>
    </w:p>
    <w:p w:rsidR="00E80055" w:rsidRDefault="00E80055" w:rsidP="00E80055">
      <w:pPr>
        <w:ind w:right="-1" w:firstLine="709"/>
        <w:jc w:val="both"/>
      </w:pPr>
    </w:p>
    <w:p w:rsidR="00E80055" w:rsidRDefault="00E80055" w:rsidP="00E80055">
      <w:pPr>
        <w:ind w:right="-1" w:firstLine="709"/>
        <w:jc w:val="both"/>
      </w:pPr>
      <w:r w:rsidRPr="00821EE3">
        <w:t>2.14.Günübirlik Tesis Alanları: Konaklama Ünitelerini İçermeyen, Lokanta, Çayhane, Açık Spor Alanları, Spor Tesisleri, Açık Gösteri Ve Eğlence Alanları, Lunapark, Özellik Taşıyan El Sanatları Ürünlerinin 20 M²'</w:t>
      </w:r>
      <w:proofErr w:type="spellStart"/>
      <w:r w:rsidRPr="00821EE3">
        <w:t>Yi</w:t>
      </w:r>
      <w:proofErr w:type="spellEnd"/>
      <w:r w:rsidRPr="00821EE3">
        <w:t xml:space="preserve"> Geçmeyen Sergi Ve Satış Ünitelerin</w:t>
      </w:r>
      <w:r>
        <w:t>i İçeren Yapı Ve Tesislerdir.</w:t>
      </w:r>
    </w:p>
    <w:p w:rsidR="00E80055" w:rsidRDefault="00E80055" w:rsidP="00E80055">
      <w:pPr>
        <w:ind w:right="-1" w:firstLine="709"/>
        <w:jc w:val="both"/>
      </w:pPr>
    </w:p>
    <w:p w:rsidR="00E80055" w:rsidRDefault="00E80055" w:rsidP="00E80055">
      <w:pPr>
        <w:ind w:right="-1" w:firstLine="709"/>
        <w:jc w:val="both"/>
      </w:pPr>
      <w:r w:rsidRPr="00821EE3">
        <w:t>2.15.Rekreasyon Alanlar</w:t>
      </w:r>
      <w:r>
        <w:t>ı;</w:t>
      </w:r>
    </w:p>
    <w:p w:rsidR="00E80055" w:rsidRDefault="00E80055" w:rsidP="00E80055">
      <w:pPr>
        <w:ind w:right="-1" w:firstLine="709"/>
        <w:jc w:val="both"/>
      </w:pPr>
      <w:proofErr w:type="gramStart"/>
      <w:r w:rsidRPr="00821EE3">
        <w:t xml:space="preserve">2.15.1.Kentin Açık Ve Yeşil Alan İhtiyacı Başta Olmak Üzere, Kent İçinde Ve Çevresinde Günübirlik Kullanıma Yönelik Ve İmar Planı Kararı İle Belirlenmiş; Eğlence, Dinlenme, Piknik İhtiyaçlarının Karşılanabileceği Lokanta, Gazino, Kahvehane, Çay Bahçesi, Büfe, Otopark Gibi Kullanımlar İle Tenis, Yüzme, Mini Golf, </w:t>
      </w:r>
      <w:proofErr w:type="spellStart"/>
      <w:r w:rsidRPr="00821EE3">
        <w:t>Otokros</w:t>
      </w:r>
      <w:proofErr w:type="spellEnd"/>
      <w:r w:rsidRPr="00821EE3">
        <w:t xml:space="preserve"> Gibi Her Tür Sportif Faaliyetler</w:t>
      </w:r>
      <w:r>
        <w:t>in Yer Alabileceği Alanlardır.</w:t>
      </w:r>
      <w:proofErr w:type="gramEnd"/>
    </w:p>
    <w:p w:rsidR="00E80055" w:rsidRDefault="00E80055" w:rsidP="00E80055">
      <w:pPr>
        <w:ind w:right="-1" w:firstLine="709"/>
        <w:jc w:val="both"/>
      </w:pPr>
      <w:r w:rsidRPr="00821EE3">
        <w:t>2.15.2.Bu Alanlarda Yapılaşma Koşull</w:t>
      </w:r>
      <w:r>
        <w:t xml:space="preserve">arı E:0,10 </w:t>
      </w:r>
      <w:proofErr w:type="spellStart"/>
      <w:r>
        <w:t>Yençok</w:t>
      </w:r>
      <w:proofErr w:type="spellEnd"/>
      <w:r>
        <w:t xml:space="preserve">: 2 </w:t>
      </w:r>
      <w:proofErr w:type="gramStart"/>
      <w:r>
        <w:t>Kat'tır</w:t>
      </w:r>
      <w:proofErr w:type="gramEnd"/>
      <w:r>
        <w:t>.</w:t>
      </w:r>
    </w:p>
    <w:p w:rsidR="00E80055" w:rsidRDefault="00E80055" w:rsidP="00E80055">
      <w:pPr>
        <w:ind w:right="-1" w:firstLine="709"/>
        <w:jc w:val="both"/>
      </w:pPr>
    </w:p>
    <w:p w:rsidR="00E80055" w:rsidRDefault="00E80055" w:rsidP="00E80055">
      <w:pPr>
        <w:ind w:right="-1" w:firstLine="709"/>
        <w:jc w:val="both"/>
      </w:pPr>
      <w:r>
        <w:t>2.16.Teknik Altyapı Alanları;</w:t>
      </w:r>
    </w:p>
    <w:p w:rsidR="00E80055" w:rsidRDefault="00E80055" w:rsidP="00E80055">
      <w:pPr>
        <w:ind w:right="-1" w:firstLine="709"/>
        <w:jc w:val="both"/>
      </w:pPr>
      <w:r w:rsidRPr="00821EE3">
        <w:t>2.16.1.Kamu Veya Özel Sektör Tarafından Yapılacak Elektrik, Petrol Ve Doğalgaz İletim Hatları, İçme Ve Kullanma Suyu İle Yer Altı Ve Yer Üstü Her Türlü Arıtma, Kanalizasyon, Atık İşleme Tesisleri, Trafo, Her Türlü Enerji, Ulaştırma, Haberleşme Gibi Servislerin Temini İçin Yapılan Tesisle</w:t>
      </w:r>
      <w:r>
        <w:t>rin Yapılabildiği Alanlardır.</w:t>
      </w:r>
    </w:p>
    <w:p w:rsidR="00E80055" w:rsidRDefault="00E80055" w:rsidP="00E80055">
      <w:pPr>
        <w:ind w:right="-1" w:firstLine="709"/>
        <w:jc w:val="both"/>
      </w:pPr>
    </w:p>
    <w:p w:rsidR="00E80055" w:rsidRDefault="00E80055" w:rsidP="00E80055">
      <w:pPr>
        <w:ind w:right="-1" w:firstLine="709"/>
        <w:jc w:val="both"/>
      </w:pPr>
      <w:r w:rsidRPr="00821EE3">
        <w:t>2</w:t>
      </w:r>
      <w:r>
        <w:t>.17.Ağaçlandırılacak Alanlar: </w:t>
      </w:r>
    </w:p>
    <w:p w:rsidR="00E80055" w:rsidRDefault="00E80055" w:rsidP="00E80055">
      <w:pPr>
        <w:ind w:right="-1" w:firstLine="709"/>
        <w:jc w:val="both"/>
      </w:pPr>
      <w:r w:rsidRPr="00821EE3">
        <w:t>2.17.1.Bu Alanlar, Bazı Kesimlerde Orman Alanlarına Yakın Olmaları Nedeniyle Tamamlayıcı Amaçla, Bazı Kesimlerde Mevcut Ağaçlık Dokunun Korunması Amacıyla, Bazı Kesimlerde De Heyelan Risklerinin Azaltılması Amacıyla Tanımlanmış Olan Alanlardır. Bu Alanlar, Ağaçlandırmanın Teşvik Edilerek Kentsel Yeşil Alan Dokusunun Desteklenmesi Amacıyla, Yapılaşmaya Gidilmemek Koşuluyla Bahçe Alanı Olarak Kullanılmak Üzere 1500 M² Ve Üzeri Büyüklüklerde İfraz Edilebilir. Şeklinde 2 başlıkta 44 madde plan notu önerildiği,</w:t>
      </w:r>
      <w:r>
        <w:t> </w:t>
      </w:r>
    </w:p>
    <w:p w:rsidR="00E80055" w:rsidRDefault="00E80055" w:rsidP="00E80055">
      <w:pPr>
        <w:ind w:right="-1" w:firstLine="709"/>
        <w:jc w:val="both"/>
      </w:pPr>
      <w:r>
        <w:t xml:space="preserve"> </w:t>
      </w:r>
    </w:p>
    <w:p w:rsidR="00E80055" w:rsidRDefault="00E80055" w:rsidP="00E80055">
      <w:pPr>
        <w:ind w:right="-1" w:firstLine="709"/>
        <w:jc w:val="both"/>
      </w:pPr>
      <w:r w:rsidRPr="00821EE3">
        <w:t>Başkanlığım</w:t>
      </w:r>
      <w:r>
        <w:t>ızca yapılan değerlendirmede;</w:t>
      </w:r>
    </w:p>
    <w:p w:rsidR="00E80055" w:rsidRDefault="00E80055" w:rsidP="00E80055">
      <w:pPr>
        <w:ind w:right="-1" w:firstLine="709"/>
        <w:jc w:val="both"/>
      </w:pPr>
      <w:proofErr w:type="gramStart"/>
      <w:r w:rsidRPr="00821EE3">
        <w:t xml:space="preserve">*Planlama alanının kuzeyinde yer alan konut adalarının 4-5 kat yapı yüksekliği ile verilerek farklı emsaller belirlendiği, planlama alanının güneyinde yer alan konut adalarında ise E.0.30 </w:t>
      </w:r>
      <w:proofErr w:type="spellStart"/>
      <w:r w:rsidRPr="00821EE3">
        <w:t>yençok</w:t>
      </w:r>
      <w:proofErr w:type="spellEnd"/>
      <w:r w:rsidRPr="00821EE3">
        <w:t xml:space="preserve"> 2 kat şeklinde yapı yoğunluğu belirlendiği, Ayrıca bu alanlarda donatı alanlarının dağınık olarak planlandığı, planlama alanında, mevcut yapılaşmanın el verdiği ölçüde, alt merkezler oluşturularak, parçalı yeşil alanlar anlamlı yaya yolları ile bütünleştirilerek erişilebilirlik de göz önünde bulundurularak yeniden düzenleme yapılması gerektiği,</w:t>
      </w:r>
      <w:proofErr w:type="gramEnd"/>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tabs>
          <w:tab w:val="center" w:pos="4748"/>
          <w:tab w:val="left" w:pos="5430"/>
        </w:tabs>
        <w:ind w:right="-1"/>
      </w:pPr>
    </w:p>
    <w:p w:rsidR="00E80055" w:rsidRDefault="00E80055" w:rsidP="00E80055">
      <w:pPr>
        <w:pStyle w:val="Balk7"/>
        <w:ind w:right="-1"/>
        <w:jc w:val="center"/>
      </w:pPr>
      <w:r w:rsidRPr="003B0AF0">
        <w:lastRenderedPageBreak/>
        <w:t>T.C.</w:t>
      </w:r>
    </w:p>
    <w:p w:rsidR="00E80055" w:rsidRPr="003B0AF0" w:rsidRDefault="00E80055" w:rsidP="00E80055">
      <w:pPr>
        <w:tabs>
          <w:tab w:val="center" w:pos="4748"/>
          <w:tab w:val="left" w:pos="5430"/>
        </w:tabs>
        <w:ind w:right="-1"/>
        <w:jc w:val="center"/>
      </w:pPr>
      <w:r w:rsidRPr="003B0AF0">
        <w:t>ANKARA BÜYÜKŞEHİR BELEDİYE MECLİSİ</w:t>
      </w:r>
    </w:p>
    <w:p w:rsidR="00E80055" w:rsidRDefault="00E80055" w:rsidP="00E80055">
      <w:pPr>
        <w:ind w:right="-1"/>
        <w:jc w:val="center"/>
      </w:pPr>
      <w:r w:rsidRPr="003B0AF0">
        <w:t>İmar ve Bayındırlık Komisyonu Raporu</w:t>
      </w:r>
    </w:p>
    <w:p w:rsidR="00E80055" w:rsidRDefault="00E80055" w:rsidP="00E80055">
      <w:pPr>
        <w:ind w:right="-1"/>
      </w:pPr>
    </w:p>
    <w:p w:rsidR="00E80055" w:rsidRDefault="00E80055" w:rsidP="00E80055">
      <w:pPr>
        <w:ind w:right="-1"/>
        <w:jc w:val="center"/>
      </w:pPr>
      <w:r w:rsidRPr="003B0AF0">
        <w:t xml:space="preserve">Rapor No: </w:t>
      </w:r>
      <w:r>
        <w:t>295</w:t>
      </w:r>
      <w:r>
        <w:tab/>
        <w:t xml:space="preserve">     </w:t>
      </w:r>
      <w:r>
        <w:tab/>
        <w:t xml:space="preserve">     </w:t>
      </w:r>
      <w:r>
        <w:tab/>
        <w:t xml:space="preserve">             </w:t>
      </w:r>
      <w:r w:rsidRPr="003B0AF0">
        <w:t xml:space="preserve">   </w:t>
      </w:r>
      <w:r>
        <w:tab/>
      </w:r>
      <w:r>
        <w:tab/>
      </w:r>
      <w:r w:rsidRPr="003B0AF0">
        <w:t xml:space="preserve">         </w:t>
      </w:r>
      <w:r w:rsidRPr="003B0AF0">
        <w:tab/>
      </w:r>
      <w:r w:rsidRPr="003B0AF0">
        <w:tab/>
      </w:r>
      <w:r w:rsidRPr="003B0AF0">
        <w:tab/>
      </w:r>
      <w:r>
        <w:t xml:space="preserve">       12</w:t>
      </w:r>
      <w:r w:rsidRPr="003B0AF0">
        <w:t>.</w:t>
      </w:r>
      <w:r>
        <w:t>07</w:t>
      </w:r>
      <w:r w:rsidRPr="003B0AF0">
        <w:t>.202</w:t>
      </w:r>
      <w:r>
        <w:t>1</w:t>
      </w:r>
    </w:p>
    <w:p w:rsidR="00E80055" w:rsidRDefault="00E80055" w:rsidP="00E80055">
      <w:pPr>
        <w:ind w:right="-1"/>
        <w:jc w:val="center"/>
      </w:pPr>
      <w:r>
        <w:t>-12-</w:t>
      </w:r>
    </w:p>
    <w:p w:rsidR="00E80055" w:rsidRDefault="00E80055" w:rsidP="00E80055">
      <w:pPr>
        <w:ind w:right="-1" w:firstLine="709"/>
        <w:jc w:val="both"/>
      </w:pPr>
    </w:p>
    <w:p w:rsidR="00E80055" w:rsidRDefault="00E80055" w:rsidP="00E80055">
      <w:pPr>
        <w:ind w:right="-1" w:firstLine="709"/>
        <w:jc w:val="both"/>
      </w:pPr>
    </w:p>
    <w:p w:rsidR="00E80055" w:rsidRDefault="00E80055" w:rsidP="00E80055">
      <w:pPr>
        <w:ind w:right="-1" w:firstLine="709"/>
        <w:jc w:val="both"/>
      </w:pPr>
      <w:r w:rsidRPr="00821EE3">
        <w:t>*Planlama alanında yapılaşma koşullarının birden fazla gösterim tekniği ile belirtildiği, plan bütününde tek bir plan dili oluşturularak yeniden d</w:t>
      </w:r>
      <w:r>
        <w:t>üzenleme yapılması gerektiği,</w:t>
      </w:r>
    </w:p>
    <w:p w:rsidR="00E80055" w:rsidRDefault="00E80055" w:rsidP="00E80055">
      <w:pPr>
        <w:ind w:right="-1" w:firstLine="709"/>
        <w:jc w:val="both"/>
      </w:pPr>
      <w:r w:rsidRPr="00821EE3">
        <w:t xml:space="preserve">*Emine </w:t>
      </w:r>
      <w:proofErr w:type="spellStart"/>
      <w:r w:rsidRPr="00821EE3">
        <w:t>Tevfika</w:t>
      </w:r>
      <w:proofErr w:type="spellEnd"/>
      <w:r w:rsidRPr="00821EE3">
        <w:t xml:space="preserve"> Ayaşlı Mahallesi sınırları içinde yer alan ve mevcutta yoğun ağaç dokusuna sahip olan Bağlar Bölgesinin, korunması gereken doğal yapısı nedeniyle ayrıca ele alınması gerektiğinden, pl</w:t>
      </w:r>
      <w:r>
        <w:t>an sınırı dışına çıkarılması,</w:t>
      </w:r>
    </w:p>
    <w:p w:rsidR="00E80055" w:rsidRDefault="00E80055" w:rsidP="00E80055">
      <w:pPr>
        <w:ind w:right="-1" w:firstLine="709"/>
        <w:jc w:val="both"/>
      </w:pPr>
      <w:r w:rsidRPr="00821EE3">
        <w:t>*Yaya yollarının çok fazla olması ve çıkmaz yolların bulunması, bazı yolların sadece yeşil alana hizmet vermesi nedenleriyle DOP-KOP dengesi ve mevcut yapılar gözetilerek bu tarz y</w:t>
      </w:r>
      <w:r>
        <w:t>olların yeniden düzenlenmesi,</w:t>
      </w:r>
    </w:p>
    <w:p w:rsidR="00E80055" w:rsidRDefault="00E80055" w:rsidP="00E80055">
      <w:pPr>
        <w:ind w:right="-1" w:firstLine="709"/>
        <w:jc w:val="both"/>
      </w:pPr>
      <w:proofErr w:type="gramStart"/>
      <w:r w:rsidRPr="00821EE3">
        <w:t>*Plan notlarında yer alan tanımların ve belirlenen yapılaşma koşullarının yönetmelik hükümlerine uygun hale getirilmesi, Konut alanlarına ilişkin plan notlarının yapı nizamı, ön cephe hattına dair hükümlerinin sadeleştirilmesi ve ve ticaret yollarının ise Yönetmelik hükümlerine göre düzenlenmesi, Genel Plan notunda yer alan "İlgili Alanlar İçin Lehte Olan Plan Hükümleri Geçerlidir." ifadesi öncesi "İmar Mevzuatına Aykırı Olmamak Ka</w:t>
      </w:r>
      <w:r>
        <w:t>ydıyla" ibaresinin eklenmesi,</w:t>
      </w:r>
      <w:proofErr w:type="gramEnd"/>
    </w:p>
    <w:p w:rsidR="00E80055" w:rsidRDefault="00E80055" w:rsidP="00E80055">
      <w:pPr>
        <w:ind w:right="-1" w:firstLine="709"/>
        <w:jc w:val="both"/>
      </w:pPr>
      <w:proofErr w:type="gramStart"/>
      <w:r w:rsidRPr="00821EE3">
        <w:t xml:space="preserve">*Planlama alanının güneyindeki Güneş Enerji Santral Panellerinin bulunduğu alanın bir kısmının Konut alanı olarak planlandığı, Bu alanın mevcut haliyle korunması, söz konusu konut adalarının yeniden düzenlenmesi ve uygun görülmesi halinde tavsiye 1/5000 ölçekli Nazım İmar Planı ile birlikte karara bağlanması gerektiği değerlendirilmekle birlikte karar merciinin Belediye Meclisi olduğu görüş </w:t>
      </w:r>
      <w:r>
        <w:t>ve kanaatine varıldığı,</w:t>
      </w:r>
      <w:proofErr w:type="gramEnd"/>
    </w:p>
    <w:p w:rsidR="00E80055" w:rsidRDefault="00E80055" w:rsidP="00E80055">
      <w:pPr>
        <w:ind w:right="-1" w:firstLine="709"/>
        <w:jc w:val="both"/>
      </w:pPr>
    </w:p>
    <w:p w:rsidR="00E80055" w:rsidRDefault="00E80055" w:rsidP="00E80055">
      <w:pPr>
        <w:ind w:right="-1" w:firstLine="709"/>
        <w:jc w:val="both"/>
      </w:pPr>
      <w:proofErr w:type="gramStart"/>
      <w:r>
        <w:t xml:space="preserve">Hususları tespit edilmiş olup, Planlama alanında emsal ve kat artışı ile azalışı öngörülen alanlara dair detaylı analiz çalışması yapılması, dağınık şekilde önerilen donatı alanları ve yeşil alanlar ile çıkmak sokakların ele alınması, Bağlar Bölgesinin plan onama sınırından çıkartılması, </w:t>
      </w:r>
      <w:proofErr w:type="spellStart"/>
      <w:r>
        <w:t>Şeyhmuhittin</w:t>
      </w:r>
      <w:proofErr w:type="spellEnd"/>
      <w:r>
        <w:t xml:space="preserve"> Mahallesi 149 ada 5 sayılı parsel üzerinde yer alan planlı Güneş Enerji Santralinin dikkate alınması, plan notlarından Yönetmelikler ile belirlenmiş olan tanımlar vb tüm hususların çıkartılması, Konut Alanları ve diğer kullanımlara ilişkin plan notlarının yapı nizami, ön cephe hattına dair hükümlerinin sadeleştirilmesi, ticaret yollarının yapı Yönetmelik hükümlerine göre düzenlenmesi ve genel olarak plan notlarında sadeleştirme yapılması gerektiğinden, belirtilenler doğrultusunda konunun yeniden değerlendirilerek, Belediye Meclis kararına bağlanmak üzere “ilçesine iadesi” komisyonumuzca oybirliği ile uygun görülmüştür.</w:t>
      </w:r>
      <w:proofErr w:type="gramEnd"/>
    </w:p>
    <w:p w:rsidR="00E80055" w:rsidRDefault="00E80055" w:rsidP="00E80055">
      <w:pPr>
        <w:ind w:right="-1" w:firstLine="709"/>
        <w:jc w:val="both"/>
      </w:pPr>
    </w:p>
    <w:p w:rsidR="00E80055" w:rsidRDefault="00E80055" w:rsidP="00E80055">
      <w:pPr>
        <w:ind w:right="-1" w:firstLine="709"/>
        <w:jc w:val="both"/>
      </w:pPr>
      <w:r w:rsidRPr="00DA0D92">
        <w:t>Raporumuz Büyükşehir Belediye Meclisinin onayına arz olunur.</w:t>
      </w:r>
    </w:p>
    <w:p w:rsidR="00E80055" w:rsidRDefault="00E80055" w:rsidP="00E80055">
      <w:pPr>
        <w:jc w:val="both"/>
      </w:pPr>
      <w:r>
        <w:tab/>
        <w:t xml:space="preserve">     </w:t>
      </w:r>
      <w:r>
        <w:tab/>
        <w:t xml:space="preserve">  </w:t>
      </w:r>
    </w:p>
    <w:tbl>
      <w:tblPr>
        <w:tblStyle w:val="TabloKlavuzu"/>
        <w:tblW w:w="94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0"/>
        <w:gridCol w:w="2966"/>
        <w:gridCol w:w="3108"/>
      </w:tblGrid>
      <w:tr w:rsidR="00E80055" w:rsidTr="00E80055">
        <w:trPr>
          <w:trHeight w:val="838"/>
        </w:trPr>
        <w:tc>
          <w:tcPr>
            <w:tcW w:w="3390" w:type="dxa"/>
            <w:vAlign w:val="center"/>
          </w:tcPr>
          <w:p w:rsidR="00E80055" w:rsidRDefault="00E80055" w:rsidP="00F847A6">
            <w:pPr>
              <w:jc w:val="center"/>
            </w:pPr>
            <w:r>
              <w:t>Mehmet Emin AYAZ</w:t>
            </w:r>
          </w:p>
          <w:p w:rsidR="00E80055" w:rsidRPr="00C55BF2" w:rsidRDefault="00E80055" w:rsidP="00F847A6">
            <w:pPr>
              <w:jc w:val="center"/>
            </w:pPr>
            <w:r>
              <w:t>İmar ve Bayındırlık Komisyonu Başkanı</w:t>
            </w:r>
          </w:p>
        </w:tc>
        <w:tc>
          <w:tcPr>
            <w:tcW w:w="2966" w:type="dxa"/>
            <w:vAlign w:val="center"/>
          </w:tcPr>
          <w:p w:rsidR="00E80055" w:rsidRDefault="00E80055" w:rsidP="00F847A6">
            <w:pPr>
              <w:jc w:val="center"/>
            </w:pPr>
            <w:r>
              <w:t>Gürkan DEMİRKESEN</w:t>
            </w:r>
          </w:p>
          <w:p w:rsidR="00E80055" w:rsidRPr="00C55BF2" w:rsidRDefault="00E80055" w:rsidP="00F847A6">
            <w:pPr>
              <w:jc w:val="center"/>
            </w:pPr>
            <w:r>
              <w:t>Başkan V.</w:t>
            </w:r>
          </w:p>
        </w:tc>
        <w:tc>
          <w:tcPr>
            <w:tcW w:w="3108" w:type="dxa"/>
            <w:vAlign w:val="center"/>
          </w:tcPr>
          <w:p w:rsidR="00E80055" w:rsidRDefault="00E80055" w:rsidP="00F847A6">
            <w:pPr>
              <w:jc w:val="center"/>
            </w:pPr>
            <w:proofErr w:type="spellStart"/>
            <w:r>
              <w:t>Atila</w:t>
            </w:r>
            <w:proofErr w:type="spellEnd"/>
            <w:r>
              <w:t xml:space="preserve"> ÇELİK</w:t>
            </w:r>
          </w:p>
          <w:p w:rsidR="00E80055" w:rsidRPr="00C55BF2" w:rsidRDefault="00E80055" w:rsidP="00F847A6">
            <w:pPr>
              <w:tabs>
                <w:tab w:val="left" w:pos="946"/>
              </w:tabs>
              <w:jc w:val="center"/>
            </w:pPr>
            <w:r>
              <w:t>Üye</w:t>
            </w:r>
          </w:p>
        </w:tc>
      </w:tr>
      <w:tr w:rsidR="00E80055" w:rsidTr="00E80055">
        <w:trPr>
          <w:trHeight w:val="838"/>
        </w:trPr>
        <w:tc>
          <w:tcPr>
            <w:tcW w:w="3390" w:type="dxa"/>
            <w:vAlign w:val="center"/>
          </w:tcPr>
          <w:p w:rsidR="00E80055" w:rsidRDefault="00E80055" w:rsidP="00F847A6">
            <w:pPr>
              <w:jc w:val="center"/>
            </w:pPr>
            <w:r>
              <w:t>Yaşar NESLİHANOĞLU</w:t>
            </w:r>
          </w:p>
          <w:p w:rsidR="00E80055" w:rsidRPr="00C55BF2" w:rsidRDefault="00E80055" w:rsidP="00F847A6">
            <w:pPr>
              <w:jc w:val="center"/>
            </w:pPr>
            <w:r>
              <w:t>Üye</w:t>
            </w:r>
          </w:p>
        </w:tc>
        <w:tc>
          <w:tcPr>
            <w:tcW w:w="2966" w:type="dxa"/>
            <w:vAlign w:val="center"/>
          </w:tcPr>
          <w:p w:rsidR="00E80055" w:rsidRDefault="00E80055" w:rsidP="00F847A6">
            <w:pPr>
              <w:jc w:val="center"/>
            </w:pPr>
            <w:r>
              <w:t>Yasin YÜKSEL</w:t>
            </w:r>
          </w:p>
          <w:p w:rsidR="00E80055" w:rsidRPr="00C55BF2" w:rsidRDefault="00E80055" w:rsidP="00F847A6">
            <w:pPr>
              <w:jc w:val="center"/>
            </w:pPr>
            <w:r>
              <w:t>Üye</w:t>
            </w:r>
          </w:p>
        </w:tc>
        <w:tc>
          <w:tcPr>
            <w:tcW w:w="3108" w:type="dxa"/>
            <w:vAlign w:val="center"/>
          </w:tcPr>
          <w:p w:rsidR="00E80055" w:rsidRDefault="00E80055" w:rsidP="00F847A6">
            <w:pPr>
              <w:tabs>
                <w:tab w:val="left" w:pos="372"/>
                <w:tab w:val="left" w:pos="684"/>
              </w:tabs>
              <w:jc w:val="center"/>
            </w:pPr>
            <w:proofErr w:type="spellStart"/>
            <w:r>
              <w:t>Ümmügülsüm</w:t>
            </w:r>
            <w:proofErr w:type="spellEnd"/>
            <w:r>
              <w:t xml:space="preserve"> ÜMÜTLÜ</w:t>
            </w:r>
          </w:p>
          <w:p w:rsidR="00E80055" w:rsidRPr="00C55BF2" w:rsidRDefault="00E80055" w:rsidP="00F847A6">
            <w:pPr>
              <w:jc w:val="center"/>
            </w:pPr>
            <w:r>
              <w:t>Üye</w:t>
            </w:r>
          </w:p>
        </w:tc>
      </w:tr>
      <w:tr w:rsidR="00E80055" w:rsidTr="00E80055">
        <w:trPr>
          <w:trHeight w:val="838"/>
        </w:trPr>
        <w:tc>
          <w:tcPr>
            <w:tcW w:w="3390" w:type="dxa"/>
            <w:vAlign w:val="center"/>
          </w:tcPr>
          <w:p w:rsidR="00E80055" w:rsidRDefault="00E80055" w:rsidP="00F847A6">
            <w:pPr>
              <w:jc w:val="center"/>
            </w:pPr>
            <w:r>
              <w:t>Gökhan ARICI</w:t>
            </w:r>
          </w:p>
          <w:p w:rsidR="00E80055" w:rsidRPr="00C55BF2" w:rsidRDefault="00E80055" w:rsidP="00F847A6">
            <w:pPr>
              <w:tabs>
                <w:tab w:val="left" w:pos="580"/>
                <w:tab w:val="left" w:pos="752"/>
              </w:tabs>
              <w:jc w:val="center"/>
            </w:pPr>
            <w:r>
              <w:t>Üye</w:t>
            </w:r>
          </w:p>
        </w:tc>
        <w:tc>
          <w:tcPr>
            <w:tcW w:w="2966" w:type="dxa"/>
            <w:vAlign w:val="center"/>
          </w:tcPr>
          <w:p w:rsidR="00E80055" w:rsidRDefault="00E80055" w:rsidP="00F847A6">
            <w:pPr>
              <w:jc w:val="center"/>
            </w:pPr>
            <w:proofErr w:type="spellStart"/>
            <w:r>
              <w:t>Müslüm</w:t>
            </w:r>
            <w:proofErr w:type="spellEnd"/>
            <w:r>
              <w:t xml:space="preserve"> TEKİN</w:t>
            </w:r>
          </w:p>
          <w:p w:rsidR="00E80055" w:rsidRPr="00C55BF2" w:rsidRDefault="00E80055" w:rsidP="00F847A6">
            <w:pPr>
              <w:jc w:val="center"/>
            </w:pPr>
            <w:r>
              <w:t>Üye</w:t>
            </w:r>
          </w:p>
        </w:tc>
        <w:tc>
          <w:tcPr>
            <w:tcW w:w="3108" w:type="dxa"/>
            <w:vAlign w:val="center"/>
          </w:tcPr>
          <w:p w:rsidR="00E80055" w:rsidRDefault="00E80055" w:rsidP="00F847A6">
            <w:pPr>
              <w:tabs>
                <w:tab w:val="left" w:pos="319"/>
                <w:tab w:val="left" w:pos="630"/>
              </w:tabs>
              <w:jc w:val="center"/>
            </w:pPr>
            <w:r>
              <w:t>Fikret KARADAVUT</w:t>
            </w:r>
          </w:p>
          <w:p w:rsidR="00E80055" w:rsidRPr="00C55BF2" w:rsidRDefault="00E80055" w:rsidP="00F847A6">
            <w:pPr>
              <w:jc w:val="center"/>
            </w:pPr>
            <w:r>
              <w:t>Üye</w:t>
            </w:r>
          </w:p>
        </w:tc>
      </w:tr>
    </w:tbl>
    <w:p w:rsidR="00E80055" w:rsidRPr="00C55BF2" w:rsidRDefault="00E80055" w:rsidP="00E80055">
      <w:pPr>
        <w:jc w:val="both"/>
      </w:pPr>
      <w:r>
        <w:tab/>
      </w:r>
      <w:r>
        <w:tab/>
        <w:t xml:space="preserve">  </w:t>
      </w:r>
      <w:r>
        <w:tab/>
      </w:r>
    </w:p>
    <w:p w:rsidR="00E80055" w:rsidRPr="004C2D3A" w:rsidRDefault="00E80055" w:rsidP="00E80055">
      <w:pPr>
        <w:jc w:val="both"/>
      </w:pPr>
    </w:p>
    <w:sectPr w:rsidR="00E80055"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70C"/>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055"/>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5BF-0564-4F10-A4E6-99B1E34D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9349</Words>
  <Characters>66176</Characters>
  <Application>Microsoft Office Word</Application>
  <DocSecurity>0</DocSecurity>
  <Lines>551</Lines>
  <Paragraphs>150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2021-08-11T07:35:00Z</cp:lastPrinted>
  <dcterms:created xsi:type="dcterms:W3CDTF">2021-08-11T07:53:00Z</dcterms:created>
  <dcterms:modified xsi:type="dcterms:W3CDTF">2021-08-11T13:38:00Z</dcterms:modified>
</cp:coreProperties>
</file>