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55051B" w:rsidTr="00642D5B">
        <w:trPr>
          <w:trHeight w:val="1008"/>
        </w:trPr>
        <w:tc>
          <w:tcPr>
            <w:tcW w:w="3510" w:type="dxa"/>
          </w:tcPr>
          <w:p w:rsidR="002F1D19" w:rsidRDefault="00A77E6D" w:rsidP="00A77E6D">
            <w:pPr>
              <w:ind w:left="708" w:firstLine="708"/>
            </w:pPr>
            <w:r w:rsidRPr="0055051B">
              <w:t xml:space="preserve"> </w:t>
            </w:r>
            <w:r w:rsidR="00EE7B7B">
              <w:t xml:space="preserve">  </w:t>
            </w:r>
          </w:p>
          <w:p w:rsidR="002F1D19" w:rsidRDefault="002F1D19" w:rsidP="00A77E6D">
            <w:pPr>
              <w:ind w:left="708" w:firstLine="708"/>
            </w:pPr>
          </w:p>
          <w:p w:rsidR="002F1D19" w:rsidRDefault="002F1D19" w:rsidP="00A77E6D">
            <w:pPr>
              <w:ind w:left="708" w:firstLine="708"/>
            </w:pPr>
          </w:p>
          <w:p w:rsidR="002F1D19" w:rsidRDefault="002F1D19" w:rsidP="00A77E6D">
            <w:pPr>
              <w:ind w:left="708" w:firstLine="708"/>
            </w:pPr>
          </w:p>
          <w:p w:rsidR="00003874" w:rsidRPr="0055051B" w:rsidRDefault="002F1D19" w:rsidP="00A77E6D">
            <w:pPr>
              <w:ind w:left="708" w:firstLine="708"/>
            </w:pPr>
            <w:r>
              <w:t xml:space="preserve">   </w:t>
            </w:r>
            <w:r w:rsidR="00003874" w:rsidRPr="0055051B">
              <w:t>T.C.</w:t>
            </w:r>
          </w:p>
          <w:p w:rsidR="00003874" w:rsidRPr="0055051B" w:rsidRDefault="00003874" w:rsidP="00642D5B">
            <w:pPr>
              <w:jc w:val="center"/>
            </w:pPr>
            <w:r w:rsidRPr="0055051B">
              <w:t>ANKARA BÜYÜKŞEHİR</w:t>
            </w:r>
          </w:p>
          <w:p w:rsidR="00003874" w:rsidRPr="0055051B" w:rsidRDefault="00003874" w:rsidP="00642D5B">
            <w:pPr>
              <w:jc w:val="center"/>
            </w:pPr>
            <w:r w:rsidRPr="0055051B"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F1D19" w:rsidRDefault="002F1D19" w:rsidP="002856BD">
      <w:pPr>
        <w:tabs>
          <w:tab w:val="left" w:pos="1935"/>
        </w:tabs>
        <w:jc w:val="both"/>
      </w:pPr>
    </w:p>
    <w:p w:rsidR="002F1D19" w:rsidRPr="0055051B" w:rsidRDefault="002F1D19" w:rsidP="002856BD">
      <w:pPr>
        <w:tabs>
          <w:tab w:val="left" w:pos="1935"/>
        </w:tabs>
        <w:jc w:val="both"/>
      </w:pPr>
    </w:p>
    <w:p w:rsidR="00E46E3B" w:rsidRPr="0055051B" w:rsidRDefault="002856BD" w:rsidP="00E46E3B">
      <w:pPr>
        <w:ind w:right="-1"/>
        <w:jc w:val="both"/>
      </w:pPr>
      <w:r w:rsidRPr="0055051B">
        <w:t>Karar No:</w:t>
      </w:r>
      <w:r w:rsidR="00837013">
        <w:t>1</w:t>
      </w:r>
      <w:r w:rsidR="00EE7B7B">
        <w:t>24</w:t>
      </w:r>
      <w:r w:rsidR="002F1D19">
        <w:t>9</w:t>
      </w:r>
      <w:r w:rsidRPr="0055051B">
        <w:t xml:space="preserve"> </w:t>
      </w:r>
      <w:r w:rsidRPr="0055051B">
        <w:tab/>
      </w:r>
      <w:r w:rsidRPr="0055051B">
        <w:tab/>
        <w:t xml:space="preserve">  </w:t>
      </w:r>
      <w:r w:rsidR="00256B97" w:rsidRPr="0055051B">
        <w:tab/>
      </w:r>
      <w:r w:rsidR="00106A13" w:rsidRPr="0055051B">
        <w:tab/>
      </w:r>
      <w:r w:rsidR="00EB0EEC" w:rsidRPr="0055051B">
        <w:tab/>
      </w:r>
      <w:r w:rsidR="00EA7EF5" w:rsidRPr="0055051B">
        <w:t xml:space="preserve">        </w:t>
      </w:r>
      <w:r w:rsidR="00F02854" w:rsidRPr="0055051B">
        <w:t xml:space="preserve"> </w:t>
      </w:r>
      <w:r w:rsidR="00DA29AD" w:rsidRPr="0055051B">
        <w:t xml:space="preserve">         </w:t>
      </w:r>
      <w:r w:rsidR="003155C1" w:rsidRPr="0055051B">
        <w:t xml:space="preserve">       </w:t>
      </w:r>
      <w:r w:rsidR="00954D1A" w:rsidRPr="0055051B">
        <w:t xml:space="preserve">              </w:t>
      </w:r>
      <w:r w:rsidR="003831F7" w:rsidRPr="0055051B">
        <w:t xml:space="preserve">        </w:t>
      </w:r>
      <w:r w:rsidR="00EE7B7B">
        <w:t xml:space="preserve">  </w:t>
      </w:r>
      <w:r w:rsidR="003831F7" w:rsidRPr="0055051B">
        <w:t xml:space="preserve"> </w:t>
      </w:r>
      <w:r w:rsidR="00EE7B7B">
        <w:t>12</w:t>
      </w:r>
      <w:r w:rsidR="00642D5B" w:rsidRPr="0055051B">
        <w:t>.0</w:t>
      </w:r>
      <w:r w:rsidR="00EE7B7B">
        <w:t>6</w:t>
      </w:r>
      <w:r w:rsidR="00642D5B" w:rsidRPr="0055051B">
        <w:t>.2021</w:t>
      </w:r>
    </w:p>
    <w:p w:rsidR="00E46E3B" w:rsidRDefault="00E46E3B" w:rsidP="00E46E3B">
      <w:pPr>
        <w:ind w:right="-1"/>
        <w:jc w:val="both"/>
      </w:pPr>
    </w:p>
    <w:p w:rsidR="002F1D19" w:rsidRDefault="002F1D19" w:rsidP="00E46E3B">
      <w:pPr>
        <w:ind w:right="-1"/>
        <w:jc w:val="both"/>
      </w:pPr>
    </w:p>
    <w:p w:rsidR="002F1D19" w:rsidRPr="0055051B" w:rsidRDefault="002F1D19" w:rsidP="00E46E3B">
      <w:pPr>
        <w:ind w:right="-1"/>
        <w:jc w:val="both"/>
      </w:pPr>
    </w:p>
    <w:p w:rsidR="005E3DF0" w:rsidRPr="0055051B" w:rsidRDefault="002856BD" w:rsidP="00EE7B7B">
      <w:pPr>
        <w:ind w:right="-1"/>
        <w:jc w:val="center"/>
      </w:pPr>
      <w:r w:rsidRPr="0055051B">
        <w:t>K A R A R</w:t>
      </w:r>
    </w:p>
    <w:p w:rsidR="009307A8" w:rsidRDefault="009307A8" w:rsidP="003831F7">
      <w:pPr>
        <w:ind w:right="-1"/>
      </w:pPr>
    </w:p>
    <w:p w:rsidR="002F1D19" w:rsidRDefault="002F1D19" w:rsidP="003831F7">
      <w:pPr>
        <w:ind w:right="-1"/>
      </w:pPr>
    </w:p>
    <w:p w:rsidR="002F1D19" w:rsidRPr="0055051B" w:rsidRDefault="002F1D19" w:rsidP="003831F7">
      <w:pPr>
        <w:ind w:right="-1"/>
      </w:pPr>
    </w:p>
    <w:p w:rsidR="009307A8" w:rsidRPr="0055051B" w:rsidRDefault="009307A8" w:rsidP="003831F7">
      <w:pPr>
        <w:ind w:right="-1"/>
      </w:pPr>
    </w:p>
    <w:p w:rsidR="005E3DF0" w:rsidRPr="0055051B" w:rsidRDefault="005E3DF0" w:rsidP="005E3DF0">
      <w:pPr>
        <w:ind w:right="-1"/>
        <w:jc w:val="center"/>
      </w:pPr>
    </w:p>
    <w:p w:rsidR="00E46E3B" w:rsidRPr="00EE7B7B" w:rsidRDefault="002F1D19" w:rsidP="00EE7B7B">
      <w:pPr>
        <w:tabs>
          <w:tab w:val="left" w:pos="8789"/>
          <w:tab w:val="left" w:pos="8931"/>
        </w:tabs>
        <w:ind w:firstLine="708"/>
        <w:jc w:val="both"/>
      </w:pPr>
      <w:r>
        <w:t xml:space="preserve">Altındağ İlçesi </w:t>
      </w:r>
      <w:proofErr w:type="spellStart"/>
      <w:r>
        <w:t>Karacaören</w:t>
      </w:r>
      <w:proofErr w:type="spellEnd"/>
      <w:r>
        <w:t xml:space="preserve"> (</w:t>
      </w:r>
      <w:proofErr w:type="spellStart"/>
      <w:r>
        <w:t>Karacaviran</w:t>
      </w:r>
      <w:proofErr w:type="spellEnd"/>
      <w:r>
        <w:t>) Mahallesinde bulunan köy mezarlığına ilişkin Hukuk ve Tarifeler</w:t>
      </w:r>
      <w:r w:rsidR="00EE7B7B" w:rsidRPr="00EE7B7B">
        <w:t xml:space="preserve"> </w:t>
      </w:r>
      <w:r w:rsidR="00771EB7" w:rsidRPr="00EE7B7B">
        <w:t>K</w:t>
      </w:r>
      <w:r w:rsidR="006A32A2" w:rsidRPr="00EE7B7B">
        <w:t>o</w:t>
      </w:r>
      <w:r w:rsidR="009307A8" w:rsidRPr="00EE7B7B">
        <w:t xml:space="preserve">misyonunun </w:t>
      </w:r>
      <w:r w:rsidR="00EE7B7B">
        <w:t>31</w:t>
      </w:r>
      <w:r w:rsidR="00FB09B0" w:rsidRPr="00EE7B7B">
        <w:t>.0</w:t>
      </w:r>
      <w:r w:rsidR="00EE7B7B">
        <w:t>5</w:t>
      </w:r>
      <w:r w:rsidR="00FB09B0" w:rsidRPr="00EE7B7B">
        <w:t>.2</w:t>
      </w:r>
      <w:r w:rsidR="0097596B" w:rsidRPr="00EE7B7B">
        <w:t xml:space="preserve">021 gün ve </w:t>
      </w:r>
      <w:r w:rsidR="00EE7B7B">
        <w:t>1</w:t>
      </w:r>
      <w:r>
        <w:t>9</w:t>
      </w:r>
      <w:r w:rsidR="00E46E3B" w:rsidRPr="00EE7B7B">
        <w:t xml:space="preserve"> sayılı raporu Büyükşehir Belediye Meclisimizin </w:t>
      </w:r>
      <w:r w:rsidR="00EE7B7B">
        <w:t>12</w:t>
      </w:r>
      <w:r w:rsidR="00771EB7" w:rsidRPr="00EE7B7B">
        <w:t>.0</w:t>
      </w:r>
      <w:r w:rsidR="00EE7B7B">
        <w:t>6</w:t>
      </w:r>
      <w:r w:rsidR="00E46E3B" w:rsidRPr="00EE7B7B">
        <w:t>.2021 tarihli toplantısında okundu.</w:t>
      </w:r>
    </w:p>
    <w:p w:rsidR="00E46E3B" w:rsidRPr="00EE7B7B" w:rsidRDefault="00E46E3B" w:rsidP="00EE7B7B">
      <w:pPr>
        <w:tabs>
          <w:tab w:val="left" w:pos="8789"/>
          <w:tab w:val="left" w:pos="8931"/>
        </w:tabs>
        <w:jc w:val="both"/>
      </w:pPr>
    </w:p>
    <w:p w:rsidR="0090590D" w:rsidRDefault="006E608D" w:rsidP="002F1D19">
      <w:pPr>
        <w:ind w:firstLine="708"/>
        <w:jc w:val="both"/>
      </w:pPr>
      <w:proofErr w:type="gramStart"/>
      <w:r w:rsidRPr="00EE7B7B">
        <w:t>Konu üzerin</w:t>
      </w:r>
      <w:r w:rsidR="003831F7" w:rsidRPr="00EE7B7B">
        <w:t xml:space="preserve">de yapılan görüşmelerden sonra; </w:t>
      </w:r>
      <w:r w:rsidR="002F1D19" w:rsidRPr="009A04E2">
        <w:t xml:space="preserve">Belediyemiz mücavir alan sınırları içerisinde bulunan Altındağ ilçesi, </w:t>
      </w:r>
      <w:proofErr w:type="spellStart"/>
      <w:r w:rsidR="002F1D19" w:rsidRPr="009A04E2">
        <w:t>Karacaören</w:t>
      </w:r>
      <w:proofErr w:type="spellEnd"/>
      <w:r w:rsidR="002F1D19">
        <w:t xml:space="preserve"> </w:t>
      </w:r>
      <w:r w:rsidR="002F1D19" w:rsidRPr="009A04E2">
        <w:t>(</w:t>
      </w:r>
      <w:proofErr w:type="spellStart"/>
      <w:r w:rsidR="002F1D19" w:rsidRPr="009A04E2">
        <w:t>Karacaviran</w:t>
      </w:r>
      <w:proofErr w:type="spellEnd"/>
      <w:r w:rsidR="002F1D19" w:rsidRPr="009A04E2">
        <w:t>) Mahallesinde bulunan ve mahalle (Köy) kurulduğu günden itibaren mahalle</w:t>
      </w:r>
      <w:r w:rsidR="002F1D19">
        <w:t xml:space="preserve"> </w:t>
      </w:r>
      <w:r w:rsidR="002F1D19" w:rsidRPr="009A04E2">
        <w:t>kütüğüne kayıtlı olan kişilerce defin işlemi yapılan mahalle (Köy) mezarlığı, mahalle (Köy)</w:t>
      </w:r>
      <w:r w:rsidR="002F1D19">
        <w:t xml:space="preserve"> </w:t>
      </w:r>
      <w:r w:rsidR="002F1D19" w:rsidRPr="009A04E2">
        <w:t>ile hiçbir bağlantısı olmayan kişilerce defin işlemi için kullanılmakta bu durum ise mahalle</w:t>
      </w:r>
      <w:r w:rsidR="002F1D19">
        <w:t xml:space="preserve"> </w:t>
      </w:r>
      <w:r w:rsidR="002F1D19" w:rsidRPr="009A04E2">
        <w:t xml:space="preserve">(Köy) halkı tarafından tepki ile karşılanmaktadır. </w:t>
      </w:r>
      <w:proofErr w:type="gramEnd"/>
      <w:r w:rsidR="002F1D19" w:rsidRPr="009A04E2">
        <w:t xml:space="preserve">Zaman </w:t>
      </w:r>
      <w:proofErr w:type="spellStart"/>
      <w:r w:rsidR="002F1D19" w:rsidRPr="009A04E2">
        <w:t>zaman</w:t>
      </w:r>
      <w:proofErr w:type="spellEnd"/>
      <w:r w:rsidR="002F1D19" w:rsidRPr="009A04E2">
        <w:t xml:space="preserve"> cenaze sahipleri ile de bu</w:t>
      </w:r>
      <w:r w:rsidR="002F1D19">
        <w:t xml:space="preserve"> </w:t>
      </w:r>
      <w:r w:rsidR="002F1D19" w:rsidRPr="009A04E2">
        <w:t>tartışma yaşanmakta ve üzücü olaylar ortaya çıkmaktadır. Bu durumun düzeltilmesi adına</w:t>
      </w:r>
      <w:r w:rsidR="002F1D19">
        <w:t xml:space="preserve"> </w:t>
      </w:r>
      <w:r w:rsidR="002F1D19" w:rsidRPr="009A04E2">
        <w:t xml:space="preserve">kurulduğu günden itibaren mahalle (Köy) halkının kullanımında kalan mezarlığa Altındağ </w:t>
      </w:r>
      <w:r w:rsidR="002F1D19">
        <w:t>İ</w:t>
      </w:r>
      <w:r w:rsidR="002F1D19" w:rsidRPr="009A04E2">
        <w:t xml:space="preserve">lçesi, </w:t>
      </w:r>
      <w:proofErr w:type="spellStart"/>
      <w:r w:rsidR="002F1D19" w:rsidRPr="009A04E2">
        <w:t>Karacaören</w:t>
      </w:r>
      <w:proofErr w:type="spellEnd"/>
      <w:r w:rsidR="002F1D19" w:rsidRPr="009A04E2">
        <w:t xml:space="preserve"> (</w:t>
      </w:r>
      <w:proofErr w:type="spellStart"/>
      <w:r w:rsidR="002F1D19" w:rsidRPr="009A04E2">
        <w:t>Karacaviran</w:t>
      </w:r>
      <w:proofErr w:type="spellEnd"/>
      <w:r w:rsidR="002F1D19" w:rsidRPr="009A04E2">
        <w:t>) Mahallesi (Köyü) nüfusuna kayıtlı olan kişilerin</w:t>
      </w:r>
      <w:r w:rsidR="002F1D19">
        <w:t xml:space="preserve"> </w:t>
      </w:r>
      <w:r w:rsidR="002F1D19" w:rsidRPr="009A04E2">
        <w:t>definlerinin yapılması</w:t>
      </w:r>
      <w:r w:rsidR="002F1D19">
        <w:t xml:space="preserve">na ilişkin Hukuk ve Tarifeler Komisyon Raporu </w:t>
      </w:r>
      <w:r w:rsidR="0090590D">
        <w:rPr>
          <w:color w:val="000000" w:themeColor="text1"/>
          <w:spacing w:val="1"/>
        </w:rPr>
        <w:t xml:space="preserve">oylanarak </w:t>
      </w:r>
      <w:r w:rsidR="00E30E1E" w:rsidRPr="00EE7B7B">
        <w:t>oybirliği ile kabul edildi.</w:t>
      </w:r>
    </w:p>
    <w:p w:rsidR="00792510" w:rsidRDefault="00792510" w:rsidP="00792510">
      <w:pPr>
        <w:pStyle w:val="GvdeMetni"/>
        <w:tabs>
          <w:tab w:val="left" w:pos="9356"/>
        </w:tabs>
        <w:ind w:firstLine="709"/>
        <w:contextualSpacing/>
      </w:pPr>
    </w:p>
    <w:p w:rsidR="002F1D19" w:rsidRDefault="002F1D19" w:rsidP="00792510">
      <w:pPr>
        <w:pStyle w:val="GvdeMetni"/>
        <w:tabs>
          <w:tab w:val="left" w:pos="9356"/>
        </w:tabs>
        <w:ind w:firstLine="709"/>
        <w:contextualSpacing/>
      </w:pPr>
    </w:p>
    <w:p w:rsidR="002F1D19" w:rsidRDefault="002F1D19" w:rsidP="00792510">
      <w:pPr>
        <w:pStyle w:val="GvdeMetni"/>
        <w:tabs>
          <w:tab w:val="left" w:pos="9356"/>
        </w:tabs>
        <w:ind w:firstLine="709"/>
        <w:contextualSpacing/>
      </w:pPr>
    </w:p>
    <w:p w:rsidR="002F1D19" w:rsidRDefault="002F1D19" w:rsidP="00792510">
      <w:pPr>
        <w:pStyle w:val="GvdeMetni"/>
        <w:tabs>
          <w:tab w:val="left" w:pos="9356"/>
        </w:tabs>
        <w:ind w:firstLine="709"/>
        <w:contextualSpacing/>
      </w:pPr>
    </w:p>
    <w:p w:rsidR="002F1D19" w:rsidRDefault="002F1D19" w:rsidP="00792510">
      <w:pPr>
        <w:pStyle w:val="GvdeMetni"/>
        <w:tabs>
          <w:tab w:val="left" w:pos="9356"/>
        </w:tabs>
        <w:ind w:firstLine="709"/>
        <w:contextualSpacing/>
      </w:pPr>
    </w:p>
    <w:p w:rsidR="002F1D19" w:rsidRDefault="002F1D19" w:rsidP="00792510">
      <w:pPr>
        <w:pStyle w:val="GvdeMetni"/>
        <w:tabs>
          <w:tab w:val="left" w:pos="9356"/>
        </w:tabs>
        <w:ind w:firstLine="709"/>
        <w:contextualSpacing/>
      </w:pPr>
    </w:p>
    <w:p w:rsidR="0090590D" w:rsidRPr="0055051B" w:rsidRDefault="0090590D" w:rsidP="00EE7B7B">
      <w:pPr>
        <w:pStyle w:val="GvdeMetni"/>
        <w:tabs>
          <w:tab w:val="left" w:pos="9356"/>
        </w:tabs>
        <w:ind w:firstLine="709"/>
        <w:contextualSpacing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55051B" w:rsidTr="00771EB7">
        <w:trPr>
          <w:trHeight w:val="594"/>
          <w:jc w:val="center"/>
        </w:trPr>
        <w:tc>
          <w:tcPr>
            <w:tcW w:w="3147" w:type="dxa"/>
            <w:hideMark/>
          </w:tcPr>
          <w:p w:rsidR="0090590D" w:rsidRDefault="009059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71EB7" w:rsidRPr="0055051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>Fatih ÜNAL</w:t>
            </w:r>
          </w:p>
          <w:p w:rsidR="00771EB7" w:rsidRPr="0055051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2F1D19" w:rsidRDefault="002F1D1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71EB7" w:rsidRPr="0055051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>Ali YILDIRIM</w:t>
            </w:r>
          </w:p>
          <w:p w:rsidR="00771EB7" w:rsidRPr="0055051B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 xml:space="preserve">Divan </w:t>
            </w:r>
            <w:proofErr w:type="gramStart"/>
            <w:r w:rsidRPr="0055051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2F1D19" w:rsidRDefault="002F1D1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71EB7" w:rsidRPr="0055051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>Naci BAYANLI</w:t>
            </w:r>
          </w:p>
          <w:p w:rsidR="00771EB7" w:rsidRPr="0055051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 xml:space="preserve">Divan </w:t>
            </w:r>
            <w:proofErr w:type="gramStart"/>
            <w:r w:rsidRPr="0055051B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EE7B7B">
      <w:pPr>
        <w:jc w:val="both"/>
      </w:pPr>
    </w:p>
    <w:p w:rsidR="00FC327F" w:rsidRDefault="00FC327F" w:rsidP="00EE7B7B">
      <w:pPr>
        <w:jc w:val="both"/>
      </w:pPr>
    </w:p>
    <w:p w:rsidR="00FC327F" w:rsidRDefault="00FC327F" w:rsidP="00EE7B7B">
      <w:pPr>
        <w:jc w:val="both"/>
      </w:pPr>
    </w:p>
    <w:p w:rsidR="00FC327F" w:rsidRDefault="00FC327F" w:rsidP="00EE7B7B">
      <w:pPr>
        <w:jc w:val="both"/>
      </w:pPr>
    </w:p>
    <w:p w:rsidR="00FC327F" w:rsidRDefault="00FC327F" w:rsidP="00EE7B7B">
      <w:pPr>
        <w:jc w:val="both"/>
      </w:pPr>
    </w:p>
    <w:p w:rsidR="00FC327F" w:rsidRDefault="00FC327F" w:rsidP="00EE7B7B">
      <w:pPr>
        <w:jc w:val="both"/>
      </w:pPr>
    </w:p>
    <w:p w:rsidR="00FC327F" w:rsidRDefault="00FC327F" w:rsidP="00EE7B7B">
      <w:pPr>
        <w:jc w:val="both"/>
      </w:pPr>
    </w:p>
    <w:p w:rsidR="00FC327F" w:rsidRDefault="00FC327F" w:rsidP="00EE7B7B">
      <w:pPr>
        <w:jc w:val="both"/>
      </w:pPr>
    </w:p>
    <w:p w:rsidR="00FC327F" w:rsidRDefault="00FC327F" w:rsidP="00EE7B7B">
      <w:pPr>
        <w:jc w:val="both"/>
      </w:pPr>
    </w:p>
    <w:p w:rsidR="00FC327F" w:rsidRDefault="00FC327F" w:rsidP="00EE7B7B">
      <w:pPr>
        <w:jc w:val="both"/>
      </w:pPr>
    </w:p>
    <w:p w:rsidR="00FC327F" w:rsidRDefault="00FC327F" w:rsidP="00EE7B7B">
      <w:pPr>
        <w:jc w:val="both"/>
      </w:pPr>
    </w:p>
    <w:p w:rsidR="00FC327F" w:rsidRDefault="00FC327F" w:rsidP="00FC327F">
      <w:pPr>
        <w:jc w:val="center"/>
      </w:pPr>
    </w:p>
    <w:p w:rsidR="00FC327F" w:rsidRPr="002630F5" w:rsidRDefault="00FC327F" w:rsidP="00FC327F">
      <w:pPr>
        <w:jc w:val="center"/>
      </w:pPr>
      <w:r w:rsidRPr="002630F5">
        <w:t>T.C.</w:t>
      </w:r>
    </w:p>
    <w:p w:rsidR="00FC327F" w:rsidRDefault="00FC327F" w:rsidP="00FC327F">
      <w:pPr>
        <w:jc w:val="center"/>
      </w:pPr>
      <w:r w:rsidRPr="002630F5">
        <w:t>ANKARA BÜYÜKŞEHİR BELEDİYE MECLİSİ</w:t>
      </w:r>
    </w:p>
    <w:p w:rsidR="00FC327F" w:rsidRDefault="00FC327F" w:rsidP="00FC327F">
      <w:pPr>
        <w:jc w:val="center"/>
      </w:pPr>
      <w:r>
        <w:t>Hukuk ve Tarifeler Komisyonu</w:t>
      </w:r>
      <w:r w:rsidRPr="002630F5">
        <w:t xml:space="preserve"> Raporu</w:t>
      </w:r>
    </w:p>
    <w:p w:rsidR="00FC327F" w:rsidRDefault="00FC327F" w:rsidP="00FC327F"/>
    <w:p w:rsidR="00FC327F" w:rsidRDefault="00FC327F" w:rsidP="00FC327F">
      <w:pPr>
        <w:jc w:val="both"/>
      </w:pPr>
      <w:r w:rsidRPr="002630F5">
        <w:t>Rapor No:</w:t>
      </w:r>
      <w:r>
        <w:t xml:space="preserve"> 19 </w:t>
      </w:r>
      <w:r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                  31.05.2021</w:t>
      </w:r>
    </w:p>
    <w:p w:rsidR="00FC327F" w:rsidRDefault="00FC327F" w:rsidP="00FC327F">
      <w:pPr>
        <w:jc w:val="both"/>
      </w:pPr>
    </w:p>
    <w:p w:rsidR="00FC327F" w:rsidRDefault="00FC327F" w:rsidP="00FC327F">
      <w:pPr>
        <w:tabs>
          <w:tab w:val="left" w:pos="9639"/>
        </w:tabs>
        <w:jc w:val="both"/>
      </w:pPr>
    </w:p>
    <w:p w:rsidR="00FC327F" w:rsidRDefault="00FC327F" w:rsidP="00FC327F">
      <w:pPr>
        <w:jc w:val="center"/>
      </w:pPr>
      <w:r w:rsidRPr="002630F5">
        <w:t>BÜYÜKŞEHİR BELEDİYE MECLİSİ BAŞKANLIĞINA</w:t>
      </w:r>
    </w:p>
    <w:p w:rsidR="00FC327F" w:rsidRDefault="00FC327F" w:rsidP="00FC327F">
      <w:pPr>
        <w:jc w:val="center"/>
      </w:pPr>
    </w:p>
    <w:p w:rsidR="00FC327F" w:rsidRDefault="00FC327F" w:rsidP="00FC327F">
      <w:pPr>
        <w:jc w:val="center"/>
      </w:pPr>
    </w:p>
    <w:p w:rsidR="00FC327F" w:rsidRPr="0030460C" w:rsidRDefault="00FC327F" w:rsidP="00FC327F">
      <w:pPr>
        <w:ind w:right="284"/>
        <w:jc w:val="both"/>
      </w:pPr>
    </w:p>
    <w:p w:rsidR="00FC327F" w:rsidRDefault="00FC327F" w:rsidP="00FC327F">
      <w:pPr>
        <w:pStyle w:val="GvdeMetni"/>
        <w:tabs>
          <w:tab w:val="left" w:pos="9356"/>
        </w:tabs>
        <w:ind w:right="284" w:firstLine="709"/>
        <w:contextualSpacing/>
        <w:rPr>
          <w:color w:val="000000" w:themeColor="text1"/>
        </w:rPr>
      </w:pPr>
      <w:r>
        <w:t xml:space="preserve">Altındağ İlçesi </w:t>
      </w:r>
      <w:proofErr w:type="spellStart"/>
      <w:r>
        <w:t>Karacaören</w:t>
      </w:r>
      <w:proofErr w:type="spellEnd"/>
      <w:r>
        <w:t xml:space="preserve"> (</w:t>
      </w:r>
      <w:proofErr w:type="spellStart"/>
      <w:r>
        <w:t>Karacaviran</w:t>
      </w:r>
      <w:proofErr w:type="spellEnd"/>
      <w:r>
        <w:t xml:space="preserve">) Mahallesinde bulunan köy mezarlığına ilişkin Hukuk ve Tarifeler Komisyonunun </w:t>
      </w:r>
      <w:r>
        <w:rPr>
          <w:color w:val="000000" w:themeColor="text1"/>
        </w:rPr>
        <w:t xml:space="preserve">24.05.2021 tarihli ve 06. </w:t>
      </w:r>
      <w:r w:rsidRPr="000511F0">
        <w:t>gündem maddesi olarak komisyonumuza havale edilen dosya incelendi.</w:t>
      </w:r>
      <w:r>
        <w:rPr>
          <w:color w:val="000000" w:themeColor="text1"/>
        </w:rPr>
        <w:t xml:space="preserve"> </w:t>
      </w:r>
    </w:p>
    <w:p w:rsidR="00FC327F" w:rsidRDefault="00FC327F" w:rsidP="00FC327F">
      <w:pPr>
        <w:pStyle w:val="GvdeMetni"/>
        <w:tabs>
          <w:tab w:val="left" w:pos="9356"/>
        </w:tabs>
        <w:ind w:right="284" w:firstLine="709"/>
        <w:contextualSpacing/>
      </w:pPr>
    </w:p>
    <w:p w:rsidR="00FC327F" w:rsidRPr="009A04E2" w:rsidRDefault="00FC327F" w:rsidP="00FC327F">
      <w:pPr>
        <w:autoSpaceDE w:val="0"/>
        <w:autoSpaceDN w:val="0"/>
        <w:adjustRightInd w:val="0"/>
        <w:ind w:right="284" w:firstLine="708"/>
        <w:jc w:val="both"/>
      </w:pPr>
      <w:proofErr w:type="gramStart"/>
      <w:r w:rsidRPr="009A04E2">
        <w:t xml:space="preserve">Komisyonumuzca yapılan incelemeler neticesinde; Belediyemiz mücavir alan sınırları içerisinde bulunan Altındağ ilçesi, </w:t>
      </w:r>
      <w:proofErr w:type="spellStart"/>
      <w:r w:rsidRPr="009A04E2">
        <w:t>Karacaören</w:t>
      </w:r>
      <w:proofErr w:type="spellEnd"/>
      <w:r>
        <w:t xml:space="preserve"> </w:t>
      </w:r>
      <w:r w:rsidRPr="009A04E2">
        <w:t>(</w:t>
      </w:r>
      <w:proofErr w:type="spellStart"/>
      <w:r w:rsidRPr="009A04E2">
        <w:t>Karacaviran</w:t>
      </w:r>
      <w:proofErr w:type="spellEnd"/>
      <w:r w:rsidRPr="009A04E2">
        <w:t>) Mahallesinde bulunan ve mahalle (Köy) kurulduğu günden itibaren mahalle</w:t>
      </w:r>
      <w:r>
        <w:t xml:space="preserve"> </w:t>
      </w:r>
      <w:r w:rsidRPr="009A04E2">
        <w:t>kütüğüne kayıtlı olan kişilerce defin işlemi yapılan mahalle (Köy) mezarlığı, mahalle (Köy)</w:t>
      </w:r>
      <w:r>
        <w:t xml:space="preserve"> </w:t>
      </w:r>
      <w:r w:rsidRPr="009A04E2">
        <w:t>ile hiçbir bağlantısı olmayan kişilerce defin işlemi için kullanılmakta bu durum ise mahalle</w:t>
      </w:r>
      <w:r>
        <w:t xml:space="preserve"> </w:t>
      </w:r>
      <w:r w:rsidRPr="009A04E2">
        <w:t xml:space="preserve">(Köy) halkı tarafından tepki ile karşılanmaktadır. </w:t>
      </w:r>
      <w:proofErr w:type="gramEnd"/>
      <w:r w:rsidRPr="009A04E2">
        <w:t xml:space="preserve">Zaman </w:t>
      </w:r>
      <w:proofErr w:type="spellStart"/>
      <w:r w:rsidRPr="009A04E2">
        <w:t>zaman</w:t>
      </w:r>
      <w:proofErr w:type="spellEnd"/>
      <w:r w:rsidRPr="009A04E2">
        <w:t xml:space="preserve"> cenaze sahipleri ile de bu</w:t>
      </w:r>
      <w:r>
        <w:t xml:space="preserve"> </w:t>
      </w:r>
      <w:r w:rsidRPr="009A04E2">
        <w:t>tartışma yaşanmakta ve üzücü olaylar ortaya çıkmaktadır. Bu durumun düzeltilmesi adına</w:t>
      </w:r>
      <w:r>
        <w:t xml:space="preserve"> </w:t>
      </w:r>
      <w:r w:rsidRPr="009A04E2">
        <w:t xml:space="preserve">kurulduğu günden itibaren mahalle (Köy) halkının kullanımında kalan mezarlığa Altındağ </w:t>
      </w:r>
      <w:r>
        <w:t>İ</w:t>
      </w:r>
      <w:r w:rsidRPr="009A04E2">
        <w:t xml:space="preserve">lçesi, </w:t>
      </w:r>
      <w:proofErr w:type="spellStart"/>
      <w:r w:rsidRPr="009A04E2">
        <w:t>Karacaören</w:t>
      </w:r>
      <w:proofErr w:type="spellEnd"/>
      <w:r w:rsidRPr="009A04E2">
        <w:t xml:space="preserve"> (</w:t>
      </w:r>
      <w:proofErr w:type="spellStart"/>
      <w:r w:rsidRPr="009A04E2">
        <w:t>Karacaviran</w:t>
      </w:r>
      <w:proofErr w:type="spellEnd"/>
      <w:r w:rsidRPr="009A04E2">
        <w:t>) Mahallesi (Köyü) nüfusuna kayıtlı olan kişilerin</w:t>
      </w:r>
      <w:r>
        <w:t xml:space="preserve"> </w:t>
      </w:r>
      <w:r w:rsidRPr="009A04E2">
        <w:t>definlerinin yapılması komisyonumuzca uygun görülmüştür.</w:t>
      </w:r>
    </w:p>
    <w:p w:rsidR="00FC327F" w:rsidRPr="009A04E2" w:rsidRDefault="00FC327F" w:rsidP="00FC327F">
      <w:pPr>
        <w:pStyle w:val="Gvdemetni3"/>
        <w:shd w:val="clear" w:color="auto" w:fill="auto"/>
        <w:spacing w:line="240" w:lineRule="auto"/>
        <w:ind w:right="284" w:firstLine="709"/>
        <w:jc w:val="both"/>
        <w:rPr>
          <w:sz w:val="24"/>
          <w:szCs w:val="24"/>
        </w:rPr>
      </w:pPr>
    </w:p>
    <w:p w:rsidR="00FC327F" w:rsidRPr="009A04E2" w:rsidRDefault="00FC327F" w:rsidP="00FC327F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ind w:right="284" w:firstLine="709"/>
        <w:contextualSpacing/>
        <w:jc w:val="both"/>
      </w:pPr>
      <w:r w:rsidRPr="009A04E2">
        <w:t>Raporumuz Büyükşehir Belediye Meclisinin onayına arz olunur.</w:t>
      </w:r>
    </w:p>
    <w:p w:rsidR="00FC327F" w:rsidRDefault="00FC327F" w:rsidP="00FC327F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FC327F" w:rsidRDefault="00FC327F" w:rsidP="00FC327F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FC327F" w:rsidRDefault="00FC327F" w:rsidP="00FC327F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FC327F" w:rsidRDefault="00FC327F" w:rsidP="00FC327F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FC327F" w:rsidRDefault="00FC327F" w:rsidP="00FC327F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222" w:type="dxa"/>
        <w:shd w:val="clear" w:color="auto" w:fill="FFFFFF" w:themeFill="background1"/>
        <w:tblLook w:val="04A0"/>
      </w:tblPr>
      <w:tblGrid>
        <w:gridCol w:w="3073"/>
        <w:gridCol w:w="3073"/>
        <w:gridCol w:w="3076"/>
      </w:tblGrid>
      <w:tr w:rsidR="00FC327F" w:rsidRPr="00663CA6" w:rsidTr="00247A55">
        <w:trPr>
          <w:trHeight w:val="1417"/>
        </w:trPr>
        <w:tc>
          <w:tcPr>
            <w:tcW w:w="3073" w:type="dxa"/>
            <w:shd w:val="clear" w:color="auto" w:fill="FFFFFF" w:themeFill="background1"/>
          </w:tcPr>
          <w:p w:rsidR="00FC327F" w:rsidRPr="00663CA6" w:rsidRDefault="00FC327F" w:rsidP="00247A55">
            <w:pPr>
              <w:jc w:val="center"/>
            </w:pPr>
            <w:r w:rsidRPr="00663CA6">
              <w:t>Ercan KINACI</w:t>
            </w:r>
          </w:p>
          <w:p w:rsidR="00FC327F" w:rsidRPr="00663CA6" w:rsidRDefault="00FC327F" w:rsidP="00247A55">
            <w:pPr>
              <w:jc w:val="center"/>
            </w:pPr>
            <w:r w:rsidRPr="00663CA6">
              <w:t xml:space="preserve">Hukuk ve Tarifeler </w:t>
            </w:r>
            <w:proofErr w:type="spellStart"/>
            <w:r w:rsidRPr="00663CA6">
              <w:t>Koms</w:t>
            </w:r>
            <w:proofErr w:type="spellEnd"/>
            <w:r w:rsidRPr="00663CA6">
              <w:t xml:space="preserve">. </w:t>
            </w:r>
            <w:proofErr w:type="spellStart"/>
            <w:r w:rsidRPr="00663CA6">
              <w:t>Başk</w:t>
            </w:r>
            <w:proofErr w:type="spellEnd"/>
            <w:r w:rsidRPr="00663CA6">
              <w:t>.</w:t>
            </w:r>
          </w:p>
        </w:tc>
        <w:tc>
          <w:tcPr>
            <w:tcW w:w="3073" w:type="dxa"/>
            <w:shd w:val="clear" w:color="auto" w:fill="FFFFFF" w:themeFill="background1"/>
          </w:tcPr>
          <w:p w:rsidR="00FC327F" w:rsidRPr="00663CA6" w:rsidRDefault="00FC327F" w:rsidP="00247A55">
            <w:pPr>
              <w:jc w:val="center"/>
            </w:pPr>
            <w:r w:rsidRPr="00663CA6">
              <w:t>Abdullah Emin TEKİN</w:t>
            </w:r>
          </w:p>
          <w:p w:rsidR="00FC327F" w:rsidRPr="00663CA6" w:rsidRDefault="00FC327F" w:rsidP="00247A55">
            <w:pPr>
              <w:jc w:val="center"/>
            </w:pPr>
            <w:r w:rsidRPr="00663CA6">
              <w:t>Başkan Vekili</w:t>
            </w:r>
          </w:p>
        </w:tc>
        <w:tc>
          <w:tcPr>
            <w:tcW w:w="3076" w:type="dxa"/>
            <w:shd w:val="clear" w:color="auto" w:fill="FFFFFF" w:themeFill="background1"/>
          </w:tcPr>
          <w:p w:rsidR="00FC327F" w:rsidRPr="00663CA6" w:rsidRDefault="00FC327F" w:rsidP="00247A55">
            <w:pPr>
              <w:jc w:val="center"/>
            </w:pPr>
            <w:proofErr w:type="spellStart"/>
            <w:r w:rsidRPr="00663CA6">
              <w:t>Aysun</w:t>
            </w:r>
            <w:proofErr w:type="spellEnd"/>
            <w:r w:rsidRPr="00663CA6">
              <w:t xml:space="preserve"> Liman YAŞACAN</w:t>
            </w:r>
          </w:p>
          <w:p w:rsidR="00FC327F" w:rsidRPr="00663CA6" w:rsidRDefault="00FC327F" w:rsidP="00247A55">
            <w:pPr>
              <w:jc w:val="center"/>
            </w:pPr>
            <w:r w:rsidRPr="00663CA6">
              <w:t>Üye</w:t>
            </w:r>
          </w:p>
        </w:tc>
      </w:tr>
      <w:tr w:rsidR="00FC327F" w:rsidRPr="00663CA6" w:rsidTr="00247A55">
        <w:trPr>
          <w:trHeight w:val="1417"/>
        </w:trPr>
        <w:tc>
          <w:tcPr>
            <w:tcW w:w="3073" w:type="dxa"/>
            <w:shd w:val="clear" w:color="auto" w:fill="FFFFFF" w:themeFill="background1"/>
            <w:vAlign w:val="center"/>
          </w:tcPr>
          <w:p w:rsidR="00FC327F" w:rsidRPr="00663CA6" w:rsidRDefault="00FC327F" w:rsidP="00247A55">
            <w:pPr>
              <w:jc w:val="center"/>
            </w:pPr>
            <w:r w:rsidRPr="00663CA6">
              <w:t>Burak KOCA</w:t>
            </w:r>
          </w:p>
          <w:p w:rsidR="00FC327F" w:rsidRPr="00663CA6" w:rsidRDefault="00FC327F" w:rsidP="00247A55">
            <w:pPr>
              <w:jc w:val="center"/>
            </w:pPr>
            <w:r w:rsidRPr="00663CA6">
              <w:t>Üye</w:t>
            </w:r>
          </w:p>
        </w:tc>
        <w:tc>
          <w:tcPr>
            <w:tcW w:w="3073" w:type="dxa"/>
            <w:shd w:val="clear" w:color="auto" w:fill="FFFFFF" w:themeFill="background1"/>
            <w:vAlign w:val="center"/>
          </w:tcPr>
          <w:p w:rsidR="00FC327F" w:rsidRPr="00663CA6" w:rsidRDefault="00FC327F" w:rsidP="00247A55">
            <w:pPr>
              <w:jc w:val="center"/>
            </w:pPr>
            <w:r w:rsidRPr="00663CA6">
              <w:t>Edip BALCI</w:t>
            </w:r>
          </w:p>
          <w:p w:rsidR="00FC327F" w:rsidRPr="00663CA6" w:rsidRDefault="00FC327F" w:rsidP="00247A55">
            <w:pPr>
              <w:jc w:val="center"/>
            </w:pPr>
            <w:r w:rsidRPr="00663CA6">
              <w:t>Üye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:rsidR="00FC327F" w:rsidRPr="00663CA6" w:rsidRDefault="00FC327F" w:rsidP="00247A55">
            <w:pPr>
              <w:jc w:val="center"/>
            </w:pPr>
            <w:r w:rsidRPr="00663CA6">
              <w:t>Mehmet ÜÇÖZ</w:t>
            </w:r>
          </w:p>
          <w:p w:rsidR="00FC327F" w:rsidRPr="00663CA6" w:rsidRDefault="00FC327F" w:rsidP="00247A55">
            <w:pPr>
              <w:jc w:val="center"/>
            </w:pPr>
            <w:r w:rsidRPr="00663CA6">
              <w:t>Üye</w:t>
            </w:r>
          </w:p>
        </w:tc>
      </w:tr>
      <w:tr w:rsidR="00FC327F" w:rsidRPr="00663CA6" w:rsidTr="00247A55">
        <w:trPr>
          <w:trHeight w:val="1417"/>
        </w:trPr>
        <w:tc>
          <w:tcPr>
            <w:tcW w:w="3073" w:type="dxa"/>
            <w:shd w:val="clear" w:color="auto" w:fill="FFFFFF" w:themeFill="background1"/>
            <w:vAlign w:val="bottom"/>
          </w:tcPr>
          <w:p w:rsidR="00FC327F" w:rsidRPr="00663CA6" w:rsidRDefault="00FC327F" w:rsidP="00247A55">
            <w:pPr>
              <w:jc w:val="center"/>
            </w:pPr>
            <w:r w:rsidRPr="00663CA6">
              <w:t>Ömer KOÇAK</w:t>
            </w:r>
          </w:p>
          <w:p w:rsidR="00FC327F" w:rsidRPr="00663CA6" w:rsidRDefault="00FC327F" w:rsidP="00247A55">
            <w:pPr>
              <w:jc w:val="center"/>
            </w:pPr>
            <w:r w:rsidRPr="00663CA6">
              <w:t>Üye</w:t>
            </w:r>
          </w:p>
        </w:tc>
        <w:tc>
          <w:tcPr>
            <w:tcW w:w="3073" w:type="dxa"/>
            <w:shd w:val="clear" w:color="auto" w:fill="FFFFFF" w:themeFill="background1"/>
            <w:vAlign w:val="bottom"/>
          </w:tcPr>
          <w:p w:rsidR="00FC327F" w:rsidRPr="00663CA6" w:rsidRDefault="00FC327F" w:rsidP="00247A55">
            <w:pPr>
              <w:jc w:val="center"/>
            </w:pPr>
            <w:r w:rsidRPr="00663CA6">
              <w:t>Haydar DEMİR</w:t>
            </w:r>
          </w:p>
          <w:p w:rsidR="00FC327F" w:rsidRPr="00663CA6" w:rsidRDefault="00FC327F" w:rsidP="00247A55">
            <w:pPr>
              <w:jc w:val="center"/>
            </w:pPr>
            <w:r w:rsidRPr="00663CA6">
              <w:t>Üye</w:t>
            </w:r>
          </w:p>
        </w:tc>
        <w:tc>
          <w:tcPr>
            <w:tcW w:w="3076" w:type="dxa"/>
            <w:shd w:val="clear" w:color="auto" w:fill="FFFFFF" w:themeFill="background1"/>
            <w:vAlign w:val="bottom"/>
          </w:tcPr>
          <w:p w:rsidR="00FC327F" w:rsidRPr="00663CA6" w:rsidRDefault="00FC327F" w:rsidP="00247A55">
            <w:pPr>
              <w:jc w:val="center"/>
            </w:pPr>
            <w:r w:rsidRPr="00663CA6">
              <w:t>Selim ÇIRPANOĞLU</w:t>
            </w:r>
          </w:p>
          <w:p w:rsidR="00FC327F" w:rsidRPr="00663CA6" w:rsidRDefault="00FC327F" w:rsidP="00247A55">
            <w:pPr>
              <w:jc w:val="center"/>
            </w:pPr>
            <w:r w:rsidRPr="00663CA6">
              <w:t>Üye</w:t>
            </w:r>
          </w:p>
        </w:tc>
      </w:tr>
    </w:tbl>
    <w:p w:rsidR="00FC327F" w:rsidRDefault="00FC327F" w:rsidP="00FC327F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FC327F" w:rsidRPr="0055051B" w:rsidRDefault="00FC327F" w:rsidP="00EE7B7B">
      <w:pPr>
        <w:jc w:val="both"/>
      </w:pPr>
    </w:p>
    <w:sectPr w:rsidR="00FC327F" w:rsidRPr="0055051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6EF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1AEE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1D1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66C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982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6D5D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694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6E2B"/>
    <w:rsid w:val="004174B4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F56"/>
    <w:rsid w:val="00460979"/>
    <w:rsid w:val="00460F96"/>
    <w:rsid w:val="00461B84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AC9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051B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3E2E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17835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D8A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321"/>
    <w:rsid w:val="007869CE"/>
    <w:rsid w:val="00787729"/>
    <w:rsid w:val="00787DE2"/>
    <w:rsid w:val="00790EED"/>
    <w:rsid w:val="00791058"/>
    <w:rsid w:val="007915B4"/>
    <w:rsid w:val="00791A9C"/>
    <w:rsid w:val="00792510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3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7CD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013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0D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0D9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4EFE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38FE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62D0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5E0A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1984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4AAE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4ADA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E7B7B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77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2CE3"/>
    <w:rsid w:val="00FC327F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Gvdemetni0"/>
    <w:rsid w:val="005505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116D7-326A-4C4C-BD88-7719F1D13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2021-06-14T12:09:00Z</cp:lastPrinted>
  <dcterms:created xsi:type="dcterms:W3CDTF">2021-06-15T07:39:00Z</dcterms:created>
  <dcterms:modified xsi:type="dcterms:W3CDTF">2021-06-17T11:44:00Z</dcterms:modified>
</cp:coreProperties>
</file>