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086613" w:rsidRDefault="00086613" w:rsidP="00E96F11">
      <w:pPr>
        <w:jc w:val="both"/>
      </w:pP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086613">
        <w:t>99</w:t>
      </w:r>
      <w:r w:rsidR="00E96F11"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2A299B" w:rsidRDefault="002A299B" w:rsidP="00275EB0">
      <w:pPr>
        <w:ind w:right="708"/>
        <w:jc w:val="center"/>
      </w:pPr>
    </w:p>
    <w:p w:rsidR="002A299B" w:rsidRDefault="002A299B" w:rsidP="00275EB0">
      <w:pPr>
        <w:ind w:right="708"/>
        <w:jc w:val="center"/>
      </w:pP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92DFF" w:rsidRPr="00DC248C" w:rsidRDefault="00086613" w:rsidP="002A299B">
      <w:pPr>
        <w:ind w:right="566" w:firstLine="708"/>
        <w:jc w:val="both"/>
      </w:pPr>
      <w:r w:rsidRPr="0036456F">
        <w:t>Keçiören İlçesi Şenlik Mahallesi sınırlarında bulunan “Köklü Sokak” isminin “Şehit Tolga AKDAŞ” Sokağı olarak değiştirilmesi</w:t>
      </w:r>
      <w:r>
        <w:t xml:space="preserve"> konusunun araştırılmasına</w:t>
      </w:r>
      <w:r w:rsidR="001A7C7D">
        <w:t xml:space="preserve">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6</w:t>
      </w:r>
      <w:r w:rsidR="00907176">
        <w:t>9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2A299B">
      <w:pPr>
        <w:ind w:right="566" w:firstLine="708"/>
        <w:jc w:val="both"/>
      </w:pPr>
    </w:p>
    <w:p w:rsidR="00275EB0" w:rsidRPr="00DC248C" w:rsidRDefault="00530CD2" w:rsidP="002A299B">
      <w:pPr>
        <w:autoSpaceDE w:val="0"/>
        <w:autoSpaceDN w:val="0"/>
        <w:adjustRightInd w:val="0"/>
        <w:ind w:right="566" w:firstLine="652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086613">
        <w:rPr>
          <w:color w:val="000000" w:themeColor="text1"/>
        </w:rPr>
        <w:t xml:space="preserve">Ebru </w:t>
      </w:r>
      <w:proofErr w:type="spellStart"/>
      <w:r w:rsidR="00086613">
        <w:rPr>
          <w:color w:val="000000" w:themeColor="text1"/>
        </w:rPr>
        <w:t>KARABULUT’un</w:t>
      </w:r>
      <w:proofErr w:type="spellEnd"/>
      <w:r w:rsidR="00086613">
        <w:rPr>
          <w:color w:val="000000" w:themeColor="text1"/>
        </w:rPr>
        <w:t xml:space="preserve">, </w:t>
      </w:r>
      <w:r w:rsidR="00086613" w:rsidRPr="0022508C">
        <w:t>27.09.2016 tarihinde Hakkari İli Çukurca İlçesinde Şehit olan abisi P.</w:t>
      </w:r>
      <w:proofErr w:type="spellStart"/>
      <w:proofErr w:type="gramStart"/>
      <w:r w:rsidR="00086613" w:rsidRPr="0022508C">
        <w:t>Uzm</w:t>
      </w:r>
      <w:proofErr w:type="spellEnd"/>
      <w:r w:rsidR="00086613" w:rsidRPr="0022508C">
        <w:t>.</w:t>
      </w:r>
      <w:proofErr w:type="spellStart"/>
      <w:r w:rsidR="00086613" w:rsidRPr="0022508C">
        <w:t>Onb</w:t>
      </w:r>
      <w:proofErr w:type="spellEnd"/>
      <w:proofErr w:type="gramEnd"/>
      <w:r w:rsidR="00086613" w:rsidRPr="0022508C">
        <w:t xml:space="preserve">. </w:t>
      </w:r>
      <w:proofErr w:type="gramStart"/>
      <w:r w:rsidR="00086613" w:rsidRPr="0022508C">
        <w:t xml:space="preserve">Tolga </w:t>
      </w:r>
      <w:proofErr w:type="spellStart"/>
      <w:r w:rsidR="00086613" w:rsidRPr="0022508C">
        <w:t>AKDAŞ'ın</w:t>
      </w:r>
      <w:proofErr w:type="spellEnd"/>
      <w:r w:rsidR="00086613" w:rsidRPr="0022508C">
        <w:t xml:space="preserve"> isminin ikamet ettiği Keçiören İlçesi Şenlik Mahallesi Köklü Sokakta yaşatılması</w:t>
      </w:r>
      <w:r w:rsidR="00086613">
        <w:t xml:space="preserve"> talep Ettiği;</w:t>
      </w:r>
      <w:r w:rsidR="00086613" w:rsidRPr="0022508C">
        <w:t xml:space="preserve"> Keçiören İlçesi Şenlik Mahallesi sınırları içinde bulun</w:t>
      </w:r>
      <w:r w:rsidR="00086613">
        <w:t xml:space="preserve">an </w:t>
      </w:r>
      <w:r w:rsidR="00086613" w:rsidRPr="00DD380A">
        <w:rPr>
          <w:bCs/>
        </w:rPr>
        <w:t>"Köklü Sokak"</w:t>
      </w:r>
      <w:r w:rsidR="00086613" w:rsidRPr="0022508C">
        <w:rPr>
          <w:b/>
          <w:bCs/>
        </w:rPr>
        <w:t xml:space="preserve"> </w:t>
      </w:r>
      <w:r w:rsidR="00086613" w:rsidRPr="0022508C">
        <w:t xml:space="preserve">isminin </w:t>
      </w:r>
      <w:r w:rsidR="00086613" w:rsidRPr="00DD380A">
        <w:rPr>
          <w:bCs/>
        </w:rPr>
        <w:t>"ŞEHİT TOLGA AKDAŞ SOKAĞI"</w:t>
      </w:r>
      <w:r w:rsidR="00086613" w:rsidRPr="0022508C">
        <w:t xml:space="preserve"> olarak değiş</w:t>
      </w:r>
      <w:r w:rsidR="00DB6B54">
        <w:t xml:space="preserve">tirilmesi konusunun </w:t>
      </w:r>
      <w:r w:rsidR="00086613">
        <w:t xml:space="preserve">Fen İşleri Dairesi Başkanlığı </w:t>
      </w:r>
      <w:proofErr w:type="spellStart"/>
      <w:r w:rsidR="00086613">
        <w:t>Numarataj</w:t>
      </w:r>
      <w:proofErr w:type="spellEnd"/>
      <w:r w:rsidR="00086613">
        <w:t xml:space="preserve"> Şube Müdürlüğü tarafından Aile ve Sosyal Politikalar Bakanlığından görüş alınarak numaralı bir sokağa verilmesine</w:t>
      </w:r>
      <w:r w:rsidR="00284C84"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2A299B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2A299B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  <w:proofErr w:type="gramEnd"/>
    </w:p>
    <w:p w:rsidR="009257B2" w:rsidRDefault="009257B2" w:rsidP="00DC248C">
      <w:pPr>
        <w:ind w:right="566" w:firstLine="708"/>
        <w:jc w:val="both"/>
      </w:pPr>
    </w:p>
    <w:p w:rsidR="0042210A" w:rsidRDefault="0042210A" w:rsidP="00DC248C">
      <w:pPr>
        <w:ind w:right="566" w:firstLine="708"/>
        <w:jc w:val="both"/>
      </w:pPr>
    </w:p>
    <w:p w:rsidR="00C33647" w:rsidRDefault="00C33647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p w:rsidR="00086613" w:rsidRDefault="00086613" w:rsidP="00DC248C">
      <w:pPr>
        <w:ind w:right="566" w:firstLine="708"/>
        <w:jc w:val="both"/>
      </w:pPr>
    </w:p>
    <w:p w:rsidR="002A299B" w:rsidRDefault="002A299B" w:rsidP="00DC248C">
      <w:pPr>
        <w:ind w:right="566" w:firstLine="708"/>
        <w:jc w:val="both"/>
      </w:pPr>
    </w:p>
    <w:p w:rsidR="002A299B" w:rsidRDefault="002A299B" w:rsidP="00DC248C">
      <w:pPr>
        <w:ind w:right="566" w:firstLine="708"/>
        <w:jc w:val="both"/>
      </w:pPr>
    </w:p>
    <w:p w:rsidR="00DC248C" w:rsidRDefault="00DC248C" w:rsidP="00DC248C">
      <w:pPr>
        <w:ind w:right="566" w:firstLine="708"/>
        <w:jc w:val="both"/>
      </w:pPr>
    </w:p>
    <w:tbl>
      <w:tblPr>
        <w:tblW w:w="9255" w:type="dxa"/>
        <w:jc w:val="center"/>
        <w:tblLook w:val="04A0"/>
      </w:tblPr>
      <w:tblGrid>
        <w:gridCol w:w="222"/>
        <w:gridCol w:w="222"/>
        <w:gridCol w:w="9572"/>
      </w:tblGrid>
      <w:tr w:rsidR="001A793E" w:rsidTr="00594E1D">
        <w:trPr>
          <w:trHeight w:val="543"/>
          <w:jc w:val="center"/>
        </w:trPr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113" w:type="dxa"/>
            <w:hideMark/>
          </w:tcPr>
          <w:p w:rsidR="001A793E" w:rsidRPr="00B26102" w:rsidRDefault="001A793E" w:rsidP="00A3353E">
            <w:pPr>
              <w:shd w:val="clear" w:color="auto" w:fill="FFFFFF"/>
              <w:tabs>
                <w:tab w:val="left" w:pos="709"/>
                <w:tab w:val="left" w:pos="9356"/>
              </w:tabs>
              <w:jc w:val="both"/>
            </w:pPr>
          </w:p>
        </w:tc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1A793E" w:rsidRPr="00B26102" w:rsidTr="00A3353E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1A793E" w:rsidRPr="00B26102" w:rsidRDefault="001A793E" w:rsidP="00A3353E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1A793E" w:rsidRPr="00B26102" w:rsidRDefault="001A793E" w:rsidP="00A3353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A793E" w:rsidRDefault="001A793E"/>
        </w:tc>
      </w:tr>
    </w:tbl>
    <w:p w:rsidR="00275EB0" w:rsidRDefault="00275EB0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Default="00E85E41" w:rsidP="00DC248C">
      <w:pPr>
        <w:ind w:right="566" w:firstLine="708"/>
        <w:jc w:val="both"/>
      </w:pPr>
    </w:p>
    <w:p w:rsidR="00E85E41" w:rsidRPr="004E061A" w:rsidRDefault="00E85E41" w:rsidP="00E85E41"/>
    <w:p w:rsidR="00E85E41" w:rsidRPr="004E061A" w:rsidRDefault="00E85E41" w:rsidP="00E85E41">
      <w:pPr>
        <w:jc w:val="center"/>
      </w:pPr>
      <w:r w:rsidRPr="004E061A">
        <w:t xml:space="preserve">T.C.  </w:t>
      </w:r>
    </w:p>
    <w:p w:rsidR="00E85E41" w:rsidRPr="004E061A" w:rsidRDefault="00E85E41" w:rsidP="00E85E41">
      <w:pPr>
        <w:jc w:val="center"/>
      </w:pPr>
      <w:r w:rsidRPr="004E061A">
        <w:t>ANKARA BÜYÜKŞEHİR BELEDİYE MECLİSİ</w:t>
      </w:r>
    </w:p>
    <w:p w:rsidR="00E85E41" w:rsidRPr="004E061A" w:rsidRDefault="00E85E41" w:rsidP="00E85E41">
      <w:pPr>
        <w:jc w:val="center"/>
      </w:pPr>
      <w:r w:rsidRPr="004E061A">
        <w:t>İsimlendirme Komisyonu Raporu</w:t>
      </w:r>
    </w:p>
    <w:p w:rsidR="00E85E41" w:rsidRPr="004E061A" w:rsidRDefault="00E85E41" w:rsidP="00E85E41">
      <w:pPr>
        <w:jc w:val="center"/>
      </w:pPr>
    </w:p>
    <w:p w:rsidR="00E85E41" w:rsidRPr="004E061A" w:rsidRDefault="00E85E41" w:rsidP="00E85E41">
      <w:r w:rsidRPr="004E061A">
        <w:t xml:space="preserve">Rapor No: </w:t>
      </w:r>
      <w:r>
        <w:t>69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E85E41" w:rsidRPr="004E061A" w:rsidRDefault="00E85E41" w:rsidP="00E85E41">
      <w:pPr>
        <w:jc w:val="center"/>
      </w:pPr>
    </w:p>
    <w:p w:rsidR="00E85E41" w:rsidRPr="004E061A" w:rsidRDefault="00E85E41" w:rsidP="00E85E41">
      <w:pPr>
        <w:jc w:val="center"/>
      </w:pPr>
    </w:p>
    <w:p w:rsidR="00E85E41" w:rsidRPr="004E061A" w:rsidRDefault="00E85E41" w:rsidP="00E85E41">
      <w:pPr>
        <w:tabs>
          <w:tab w:val="left" w:pos="9356"/>
        </w:tabs>
        <w:ind w:right="284"/>
        <w:jc w:val="center"/>
      </w:pPr>
      <w:r w:rsidRPr="004E061A">
        <w:t>BÜYÜKŞEHİR BELEDİYE MECLİSİ BAŞKANLIĞINA</w:t>
      </w:r>
    </w:p>
    <w:p w:rsidR="00E85E41" w:rsidRPr="004E061A" w:rsidRDefault="00E85E41" w:rsidP="00E85E41">
      <w:pPr>
        <w:jc w:val="both"/>
      </w:pPr>
    </w:p>
    <w:p w:rsidR="00E85E41" w:rsidRPr="004E061A" w:rsidRDefault="00E85E41" w:rsidP="00E85E41">
      <w:pPr>
        <w:jc w:val="both"/>
      </w:pPr>
    </w:p>
    <w:p w:rsidR="00E85E41" w:rsidRPr="004E061A" w:rsidRDefault="00E85E41" w:rsidP="00E85E41">
      <w:pPr>
        <w:tabs>
          <w:tab w:val="left" w:pos="1866"/>
          <w:tab w:val="left" w:pos="9356"/>
        </w:tabs>
        <w:ind w:right="284" w:firstLine="708"/>
        <w:jc w:val="both"/>
      </w:pPr>
    </w:p>
    <w:p w:rsidR="00E85E41" w:rsidRPr="0022508C" w:rsidRDefault="00E85E41" w:rsidP="00E85E41">
      <w:pPr>
        <w:pStyle w:val="ListeParagraf"/>
        <w:tabs>
          <w:tab w:val="left" w:pos="0"/>
          <w:tab w:val="left" w:pos="709"/>
          <w:tab w:val="left" w:pos="9356"/>
        </w:tabs>
        <w:ind w:left="0" w:right="284"/>
        <w:jc w:val="both"/>
        <w:rPr>
          <w:color w:val="000000" w:themeColor="text1"/>
        </w:rPr>
      </w:pPr>
      <w:r>
        <w:tab/>
        <w:t xml:space="preserve">Keçiören İlçesi Şenlik Mahallesi sınırlarında bulunan “Köklü Sokak” isminin       “Şehit Tolga AKDAŞ” Sokağı olarak değiştirilmesine </w:t>
      </w:r>
      <w:r w:rsidRPr="0022508C">
        <w:rPr>
          <w:color w:val="000000" w:themeColor="text1"/>
        </w:rPr>
        <w:t xml:space="preserve">ilişkin Büyükşehir Belediye Meclisimizin </w:t>
      </w:r>
      <w:r>
        <w:rPr>
          <w:color w:val="000000" w:themeColor="text1"/>
        </w:rPr>
        <w:t>19</w:t>
      </w:r>
      <w:r w:rsidRPr="0022508C">
        <w:rPr>
          <w:color w:val="000000" w:themeColor="text1"/>
        </w:rPr>
        <w:t xml:space="preserve">.11.2020 gün ve </w:t>
      </w:r>
      <w:r>
        <w:rPr>
          <w:color w:val="000000" w:themeColor="text1"/>
        </w:rPr>
        <w:t>02</w:t>
      </w:r>
      <w:r w:rsidRPr="0022508C">
        <w:rPr>
          <w:color w:val="000000" w:themeColor="text1"/>
        </w:rPr>
        <w:t>. gündem maddesi olarak komisyonumuza havale edilen dosya incelendi.</w:t>
      </w:r>
    </w:p>
    <w:p w:rsidR="00E85E41" w:rsidRPr="0022508C" w:rsidRDefault="00E85E41" w:rsidP="00E85E41">
      <w:pPr>
        <w:tabs>
          <w:tab w:val="left" w:pos="9356"/>
        </w:tabs>
        <w:ind w:right="284" w:firstLine="652"/>
        <w:jc w:val="both"/>
        <w:rPr>
          <w:color w:val="000000" w:themeColor="text1"/>
        </w:rPr>
      </w:pPr>
    </w:p>
    <w:p w:rsidR="00E85E41" w:rsidRPr="0022508C" w:rsidRDefault="00E85E41" w:rsidP="00E85E41">
      <w:pPr>
        <w:tabs>
          <w:tab w:val="left" w:pos="9356"/>
        </w:tabs>
        <w:ind w:right="284" w:firstLine="652"/>
        <w:jc w:val="both"/>
        <w:rPr>
          <w:color w:val="000000" w:themeColor="text1"/>
        </w:rPr>
      </w:pPr>
      <w:r w:rsidRPr="0022508C">
        <w:rPr>
          <w:color w:val="000000" w:themeColor="text1"/>
        </w:rPr>
        <w:t xml:space="preserve">Başkanlık Teklifinde; </w:t>
      </w:r>
      <w:r>
        <w:t xml:space="preserve">Keçiören İlçesi Şenlik Mahallesi sınırlarında bulunan “Köklü Sokak” isminin “Şehit Tolga AKDAŞ” Sokağı olarak değiştirilmesinin </w:t>
      </w:r>
      <w:r w:rsidRPr="0022508C">
        <w:rPr>
          <w:color w:val="000000" w:themeColor="text1"/>
        </w:rPr>
        <w:t>istenildiği;</w:t>
      </w:r>
    </w:p>
    <w:p w:rsidR="00E85E41" w:rsidRPr="0022508C" w:rsidRDefault="00E85E41" w:rsidP="00E85E41">
      <w:pPr>
        <w:pStyle w:val="Gvdemetni1"/>
        <w:shd w:val="clear" w:color="auto" w:fill="auto"/>
        <w:tabs>
          <w:tab w:val="left" w:pos="9356"/>
        </w:tabs>
        <w:spacing w:line="240" w:lineRule="auto"/>
        <w:ind w:right="284"/>
        <w:jc w:val="both"/>
        <w:rPr>
          <w:color w:val="000000" w:themeColor="text1"/>
          <w:sz w:val="24"/>
          <w:szCs w:val="24"/>
        </w:rPr>
      </w:pPr>
    </w:p>
    <w:p w:rsidR="00E85E41" w:rsidRDefault="00E85E41" w:rsidP="00E85E41">
      <w:pPr>
        <w:tabs>
          <w:tab w:val="left" w:pos="9356"/>
        </w:tabs>
        <w:autoSpaceDE w:val="0"/>
        <w:autoSpaceDN w:val="0"/>
        <w:adjustRightInd w:val="0"/>
        <w:ind w:right="284" w:firstLine="652"/>
        <w:jc w:val="both"/>
        <w:rPr>
          <w:color w:val="000000" w:themeColor="text1"/>
        </w:rPr>
      </w:pPr>
      <w:r w:rsidRPr="0022508C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Ebru </w:t>
      </w:r>
      <w:proofErr w:type="spellStart"/>
      <w:r>
        <w:rPr>
          <w:color w:val="000000" w:themeColor="text1"/>
        </w:rPr>
        <w:t>KARABULUT’un</w:t>
      </w:r>
      <w:proofErr w:type="spellEnd"/>
      <w:r>
        <w:rPr>
          <w:color w:val="000000" w:themeColor="text1"/>
        </w:rPr>
        <w:t xml:space="preserve">, </w:t>
      </w:r>
      <w:r w:rsidRPr="0022508C">
        <w:t>27.09.2016 tarihinde Hakkari İli Çukurca İlçesinde Şehit olan abisi P.</w:t>
      </w:r>
      <w:proofErr w:type="spellStart"/>
      <w:proofErr w:type="gramStart"/>
      <w:r w:rsidRPr="0022508C">
        <w:t>Uzm</w:t>
      </w:r>
      <w:proofErr w:type="spellEnd"/>
      <w:r w:rsidRPr="0022508C">
        <w:t>.</w:t>
      </w:r>
      <w:proofErr w:type="spellStart"/>
      <w:r w:rsidRPr="0022508C">
        <w:t>Onb</w:t>
      </w:r>
      <w:proofErr w:type="spellEnd"/>
      <w:proofErr w:type="gramEnd"/>
      <w:r w:rsidRPr="0022508C">
        <w:t xml:space="preserve">. Tolga </w:t>
      </w:r>
      <w:proofErr w:type="spellStart"/>
      <w:r w:rsidRPr="0022508C">
        <w:t>AKDAŞ'ın</w:t>
      </w:r>
      <w:proofErr w:type="spellEnd"/>
      <w:r w:rsidRPr="0022508C">
        <w:t xml:space="preserve"> isminin ikamet ettiği Keçiören İlçesi Şenlik Mahallesi Köklü Sokakta yaşatılması</w:t>
      </w:r>
      <w:r>
        <w:t xml:space="preserve"> talep Ettiği;</w:t>
      </w:r>
      <w:r w:rsidRPr="0022508C">
        <w:t xml:space="preserve"> Keçiören İlçesi Şenlik Mahallesi sınırları içinde bulun</w:t>
      </w:r>
      <w:r>
        <w:t xml:space="preserve">an </w:t>
      </w:r>
      <w:r w:rsidRPr="00DD380A">
        <w:rPr>
          <w:bCs/>
        </w:rPr>
        <w:t>"Köklü Sokak"</w:t>
      </w:r>
      <w:r w:rsidRPr="0022508C">
        <w:rPr>
          <w:b/>
          <w:bCs/>
        </w:rPr>
        <w:t xml:space="preserve"> </w:t>
      </w:r>
      <w:r w:rsidRPr="0022508C">
        <w:t xml:space="preserve">isminin </w:t>
      </w:r>
      <w:r w:rsidRPr="00DD380A">
        <w:rPr>
          <w:bCs/>
        </w:rPr>
        <w:t>"ŞEHİT TOLGA AKDAŞ SOKAĞI"</w:t>
      </w:r>
      <w:r w:rsidRPr="0022508C">
        <w:t xml:space="preserve"> olarak değiş</w:t>
      </w:r>
      <w:r>
        <w:t xml:space="preserve">tirilmesi Fen İşleri Dairesi Başkanlığı </w:t>
      </w:r>
      <w:proofErr w:type="spellStart"/>
      <w:r>
        <w:t>Numarataj</w:t>
      </w:r>
      <w:proofErr w:type="spellEnd"/>
      <w:r>
        <w:t xml:space="preserve"> Şube Müdürlüğü </w:t>
      </w:r>
      <w:proofErr w:type="gramStart"/>
      <w:r>
        <w:t>tarafından  Aile</w:t>
      </w:r>
      <w:proofErr w:type="gramEnd"/>
      <w:r>
        <w:t xml:space="preserve"> ve Sosyal Politikalar Bakanlığından görüş alınarak numaralı bir sokağa verilmesi </w:t>
      </w:r>
      <w:r>
        <w:rPr>
          <w:color w:val="000000" w:themeColor="text1"/>
        </w:rPr>
        <w:t>komisyonumuzca uygun görülmüştür.</w:t>
      </w:r>
    </w:p>
    <w:p w:rsidR="00E85E41" w:rsidRPr="0022508C" w:rsidRDefault="00E85E41" w:rsidP="00E85E41">
      <w:pPr>
        <w:tabs>
          <w:tab w:val="left" w:pos="9356"/>
        </w:tabs>
        <w:autoSpaceDE w:val="0"/>
        <w:autoSpaceDN w:val="0"/>
        <w:adjustRightInd w:val="0"/>
        <w:ind w:right="284" w:firstLine="652"/>
        <w:jc w:val="both"/>
        <w:rPr>
          <w:color w:val="000000" w:themeColor="text1"/>
        </w:rPr>
      </w:pPr>
      <w:r w:rsidRPr="0022508C">
        <w:rPr>
          <w:color w:val="000000" w:themeColor="text1"/>
        </w:rPr>
        <w:tab/>
      </w:r>
    </w:p>
    <w:p w:rsidR="00E85E41" w:rsidRPr="0022508C" w:rsidRDefault="00E85E41" w:rsidP="00E85E41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22508C">
        <w:rPr>
          <w:rFonts w:eastAsia="Calibri"/>
          <w:color w:val="000000" w:themeColor="text1"/>
          <w:sz w:val="24"/>
          <w:szCs w:val="24"/>
        </w:rPr>
        <w:t>Raporumuz B</w:t>
      </w:r>
      <w:r w:rsidRPr="0022508C">
        <w:rPr>
          <w:color w:val="000000" w:themeColor="text1"/>
          <w:sz w:val="24"/>
          <w:szCs w:val="24"/>
        </w:rPr>
        <w:t>üyükşehir Belediye Meclisi'nin onayına arz olunur.</w:t>
      </w:r>
    </w:p>
    <w:p w:rsidR="00E85E41" w:rsidRPr="004E061A" w:rsidRDefault="00E85E41" w:rsidP="00E85E4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85E41" w:rsidRDefault="00E85E41" w:rsidP="00E85E4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85E41" w:rsidRDefault="00E85E41" w:rsidP="00E85E4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85E41" w:rsidRPr="004E061A" w:rsidRDefault="00E85E41" w:rsidP="00E85E4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85E41" w:rsidRPr="004E061A" w:rsidRDefault="00E85E41" w:rsidP="00E85E4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E85E41" w:rsidRPr="004E061A" w:rsidTr="00AC7FCA">
        <w:trPr>
          <w:trHeight w:val="1486"/>
        </w:trPr>
        <w:tc>
          <w:tcPr>
            <w:tcW w:w="3155" w:type="dxa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85E41" w:rsidRPr="004E061A" w:rsidTr="00AC7FCA">
        <w:trPr>
          <w:trHeight w:val="1486"/>
        </w:trPr>
        <w:tc>
          <w:tcPr>
            <w:tcW w:w="3155" w:type="dxa"/>
            <w:vAlign w:val="center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85E41" w:rsidRPr="004E061A" w:rsidTr="00AC7FCA">
        <w:trPr>
          <w:trHeight w:val="1486"/>
        </w:trPr>
        <w:tc>
          <w:tcPr>
            <w:tcW w:w="3155" w:type="dxa"/>
            <w:vAlign w:val="bottom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E85E41" w:rsidRPr="004E061A" w:rsidRDefault="00E85E41" w:rsidP="00AC7F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E85E41" w:rsidRPr="004E061A" w:rsidRDefault="00E85E41" w:rsidP="00E85E4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85E41" w:rsidRDefault="00E85E41" w:rsidP="00DC248C">
      <w:pPr>
        <w:ind w:right="566" w:firstLine="708"/>
        <w:jc w:val="both"/>
      </w:pPr>
    </w:p>
    <w:sectPr w:rsidR="00E85E41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613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99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3C90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108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02D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1C24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B6B54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5E41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2020-12-16T07:45:00Z</cp:lastPrinted>
  <dcterms:created xsi:type="dcterms:W3CDTF">2020-12-15T12:19:00Z</dcterms:created>
  <dcterms:modified xsi:type="dcterms:W3CDTF">2020-12-21T08:09:00Z</dcterms:modified>
</cp:coreProperties>
</file>