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642D5B">
            <w:pPr>
              <w:ind w:left="708" w:firstLine="708"/>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E31D66">
        <w:t>1194</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C83C74">
        <w:t xml:space="preserve">       </w:t>
      </w:r>
      <w:r w:rsidR="00E31D66">
        <w:t>10</w:t>
      </w:r>
      <w:r w:rsidR="002864AA">
        <w:t>.06.2021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470DB4">
        <w:t>10</w:t>
      </w:r>
      <w:r w:rsidR="006C22FC">
        <w:t>.</w:t>
      </w:r>
      <w:r w:rsidR="003228AC">
        <w:t>0</w:t>
      </w:r>
      <w:r w:rsidR="002864AA">
        <w:t>6</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470DB4">
        <w:t>09.06</w:t>
      </w:r>
      <w:r w:rsidR="002864AA">
        <w:t>.2021</w:t>
      </w:r>
      <w:r w:rsidR="00256B97">
        <w:t xml:space="preserve"> </w:t>
      </w:r>
      <w:r w:rsidR="00704BFA">
        <w:t>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470DB4" w:rsidRPr="004B1542" w:rsidTr="008B6B6A">
        <w:trPr>
          <w:trHeight w:val="594"/>
          <w:jc w:val="center"/>
        </w:trPr>
        <w:tc>
          <w:tcPr>
            <w:tcW w:w="3147" w:type="dxa"/>
            <w:hideMark/>
          </w:tcPr>
          <w:p w:rsidR="00470DB4" w:rsidRPr="004B1542" w:rsidRDefault="00470DB4" w:rsidP="008B6B6A">
            <w:pPr>
              <w:autoSpaceDE w:val="0"/>
              <w:autoSpaceDN w:val="0"/>
              <w:adjustRightInd w:val="0"/>
              <w:jc w:val="center"/>
              <w:rPr>
                <w:color w:val="000000"/>
              </w:rPr>
            </w:pPr>
            <w:r w:rsidRPr="004B1542">
              <w:rPr>
                <w:color w:val="000000"/>
              </w:rPr>
              <w:t>Fatih ÜNAL</w:t>
            </w:r>
          </w:p>
          <w:p w:rsidR="00470DB4" w:rsidRPr="004B1542" w:rsidRDefault="00470DB4" w:rsidP="008B6B6A">
            <w:pPr>
              <w:autoSpaceDE w:val="0"/>
              <w:autoSpaceDN w:val="0"/>
              <w:adjustRightInd w:val="0"/>
              <w:jc w:val="center"/>
              <w:rPr>
                <w:color w:val="000000"/>
              </w:rPr>
            </w:pPr>
            <w:r w:rsidRPr="004B1542">
              <w:rPr>
                <w:color w:val="000000"/>
              </w:rPr>
              <w:t>Meclis 1.Başkan V.</w:t>
            </w:r>
          </w:p>
        </w:tc>
        <w:tc>
          <w:tcPr>
            <w:tcW w:w="3147" w:type="dxa"/>
            <w:vAlign w:val="center"/>
            <w:hideMark/>
          </w:tcPr>
          <w:p w:rsidR="00470DB4" w:rsidRPr="004B1542" w:rsidRDefault="00470DB4" w:rsidP="008B6B6A">
            <w:pPr>
              <w:autoSpaceDE w:val="0"/>
              <w:autoSpaceDN w:val="0"/>
              <w:adjustRightInd w:val="0"/>
              <w:jc w:val="center"/>
              <w:rPr>
                <w:color w:val="000000"/>
              </w:rPr>
            </w:pPr>
            <w:r>
              <w:rPr>
                <w:color w:val="000000"/>
              </w:rPr>
              <w:t>Tuğba AYDOS</w:t>
            </w:r>
          </w:p>
          <w:p w:rsidR="00470DB4" w:rsidRPr="004B1542" w:rsidRDefault="00470DB4" w:rsidP="008B6B6A">
            <w:pPr>
              <w:tabs>
                <w:tab w:val="left" w:pos="3268"/>
              </w:tabs>
              <w:jc w:val="center"/>
              <w:rPr>
                <w:color w:val="000000"/>
              </w:rPr>
            </w:pPr>
            <w:r w:rsidRPr="004B1542">
              <w:rPr>
                <w:color w:val="000000"/>
              </w:rPr>
              <w:t xml:space="preserve">Divan </w:t>
            </w:r>
            <w:proofErr w:type="gramStart"/>
            <w:r w:rsidRPr="004B1542">
              <w:rPr>
                <w:color w:val="000000"/>
              </w:rPr>
              <w:t>Katibi</w:t>
            </w:r>
            <w:proofErr w:type="gramEnd"/>
          </w:p>
        </w:tc>
        <w:tc>
          <w:tcPr>
            <w:tcW w:w="3062" w:type="dxa"/>
            <w:vAlign w:val="center"/>
            <w:hideMark/>
          </w:tcPr>
          <w:p w:rsidR="00470DB4" w:rsidRPr="004B1542" w:rsidRDefault="00470DB4" w:rsidP="008B6B6A">
            <w:pPr>
              <w:autoSpaceDE w:val="0"/>
              <w:autoSpaceDN w:val="0"/>
              <w:adjustRightInd w:val="0"/>
              <w:jc w:val="center"/>
              <w:rPr>
                <w:color w:val="000000"/>
              </w:rPr>
            </w:pPr>
            <w:r>
              <w:rPr>
                <w:color w:val="000000"/>
              </w:rPr>
              <w:t>Harun ÖZTÜRK</w:t>
            </w:r>
          </w:p>
          <w:p w:rsidR="00470DB4" w:rsidRPr="004B1542" w:rsidRDefault="00470DB4" w:rsidP="008B6B6A">
            <w:pPr>
              <w:autoSpaceDE w:val="0"/>
              <w:autoSpaceDN w:val="0"/>
              <w:adjustRightInd w:val="0"/>
              <w:jc w:val="center"/>
              <w:rPr>
                <w:color w:val="000000"/>
              </w:rPr>
            </w:pPr>
            <w:r w:rsidRPr="004B1542">
              <w:rPr>
                <w:color w:val="000000"/>
              </w:rPr>
              <w:t xml:space="preserve">Divan </w:t>
            </w:r>
            <w:proofErr w:type="gramStart"/>
            <w:r w:rsidRPr="004B1542">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A67ECE" w:rsidRDefault="00A67ECE" w:rsidP="00A67ECE">
      <w:pPr>
        <w:autoSpaceDE w:val="0"/>
        <w:autoSpaceDN w:val="0"/>
        <w:adjustRightInd w:val="0"/>
      </w:pPr>
    </w:p>
    <w:p w:rsidR="00A67ECE" w:rsidRDefault="00A67ECE" w:rsidP="00A67ECE">
      <w:pPr>
        <w:autoSpaceDE w:val="0"/>
        <w:autoSpaceDN w:val="0"/>
        <w:adjustRightInd w:val="0"/>
      </w:pPr>
    </w:p>
    <w:p w:rsidR="00A67ECE" w:rsidRDefault="00A67ECE" w:rsidP="00A67ECE">
      <w:pPr>
        <w:autoSpaceDE w:val="0"/>
        <w:autoSpaceDN w:val="0"/>
        <w:adjustRightInd w:val="0"/>
      </w:pPr>
    </w:p>
    <w:p w:rsidR="00A67ECE" w:rsidRDefault="00A67ECE" w:rsidP="00A67ECE">
      <w:pPr>
        <w:autoSpaceDE w:val="0"/>
        <w:autoSpaceDN w:val="0"/>
        <w:adjustRightInd w:val="0"/>
      </w:pPr>
    </w:p>
    <w:p w:rsidR="00A67ECE" w:rsidRDefault="00A67ECE" w:rsidP="00A67ECE">
      <w:pPr>
        <w:autoSpaceDE w:val="0"/>
        <w:autoSpaceDN w:val="0"/>
        <w:adjustRightInd w:val="0"/>
      </w:pPr>
    </w:p>
    <w:p w:rsidR="00A67ECE" w:rsidRDefault="00A67ECE" w:rsidP="00A67ECE">
      <w:pPr>
        <w:autoSpaceDE w:val="0"/>
        <w:autoSpaceDN w:val="0"/>
        <w:adjustRightInd w:val="0"/>
      </w:pPr>
    </w:p>
    <w:p w:rsidR="00A67ECE" w:rsidRDefault="00A67ECE" w:rsidP="00A67ECE">
      <w:pPr>
        <w:autoSpaceDE w:val="0"/>
        <w:autoSpaceDN w:val="0"/>
        <w:adjustRightInd w:val="0"/>
      </w:pPr>
    </w:p>
    <w:p w:rsidR="00A67ECE" w:rsidRDefault="00A67ECE" w:rsidP="00A67ECE">
      <w:pPr>
        <w:autoSpaceDE w:val="0"/>
        <w:autoSpaceDN w:val="0"/>
        <w:adjustRightInd w:val="0"/>
      </w:pPr>
    </w:p>
    <w:p w:rsidR="00A67ECE" w:rsidRDefault="00A67ECE" w:rsidP="00A67ECE">
      <w:pPr>
        <w:autoSpaceDE w:val="0"/>
        <w:autoSpaceDN w:val="0"/>
        <w:adjustRightInd w:val="0"/>
      </w:pPr>
    </w:p>
    <w:p w:rsidR="00A67ECE" w:rsidRDefault="00A67ECE" w:rsidP="00A67ECE">
      <w:pPr>
        <w:autoSpaceDE w:val="0"/>
        <w:autoSpaceDN w:val="0"/>
        <w:adjustRightInd w:val="0"/>
      </w:pPr>
    </w:p>
    <w:p w:rsidR="00A67ECE" w:rsidRDefault="00A67ECE" w:rsidP="00A67ECE">
      <w:pPr>
        <w:autoSpaceDE w:val="0"/>
        <w:autoSpaceDN w:val="0"/>
        <w:adjustRightInd w:val="0"/>
      </w:pPr>
    </w:p>
    <w:p w:rsidR="00A67ECE" w:rsidRDefault="00A67ECE" w:rsidP="00A67ECE">
      <w:pPr>
        <w:autoSpaceDE w:val="0"/>
        <w:autoSpaceDN w:val="0"/>
        <w:adjustRightInd w:val="0"/>
      </w:pPr>
    </w:p>
    <w:p w:rsidR="00A67ECE" w:rsidRDefault="00A67ECE" w:rsidP="00A67ECE">
      <w:pPr>
        <w:autoSpaceDE w:val="0"/>
        <w:autoSpaceDN w:val="0"/>
        <w:adjustRightInd w:val="0"/>
      </w:pPr>
    </w:p>
    <w:p w:rsidR="00A67ECE" w:rsidRDefault="00A67ECE" w:rsidP="00A67ECE">
      <w:pPr>
        <w:autoSpaceDE w:val="0"/>
        <w:autoSpaceDN w:val="0"/>
        <w:adjustRightInd w:val="0"/>
      </w:pPr>
    </w:p>
    <w:p w:rsidR="00A67ECE" w:rsidRPr="00D322C7" w:rsidRDefault="00A67ECE" w:rsidP="00A67ECE">
      <w:pPr>
        <w:spacing w:after="20"/>
        <w:jc w:val="center"/>
        <w:rPr>
          <w:b/>
          <w:bCs/>
        </w:rPr>
      </w:pPr>
      <w:r w:rsidRPr="00D322C7">
        <w:rPr>
          <w:b/>
          <w:bCs/>
        </w:rPr>
        <w:lastRenderedPageBreak/>
        <w:t>ANKARA BÜYÜKŞEHİR BELEDİYE MECLİSİ</w:t>
      </w:r>
    </w:p>
    <w:p w:rsidR="00A67ECE" w:rsidRPr="00D322C7" w:rsidRDefault="00A67ECE" w:rsidP="00A67ECE">
      <w:pPr>
        <w:spacing w:after="20"/>
        <w:jc w:val="center"/>
        <w:rPr>
          <w:b/>
          <w:bCs/>
        </w:rPr>
      </w:pPr>
      <w:r w:rsidRPr="00D322C7">
        <w:rPr>
          <w:b/>
          <w:bCs/>
        </w:rPr>
        <w:t>OLAĞAN TOPLANTISI</w:t>
      </w:r>
    </w:p>
    <w:p w:rsidR="00A67ECE" w:rsidRPr="00D322C7" w:rsidRDefault="00A67ECE" w:rsidP="00A67ECE">
      <w:pPr>
        <w:spacing w:after="20"/>
        <w:jc w:val="center"/>
        <w:rPr>
          <w:b/>
          <w:bCs/>
        </w:rPr>
      </w:pPr>
      <w:r w:rsidRPr="00D322C7">
        <w:rPr>
          <w:b/>
          <w:bCs/>
        </w:rPr>
        <w:t>BİRLEŞİM: 140</w:t>
      </w:r>
    </w:p>
    <w:p w:rsidR="00A67ECE" w:rsidRPr="00D322C7" w:rsidRDefault="00A67ECE" w:rsidP="00A67ECE">
      <w:pPr>
        <w:spacing w:after="20"/>
        <w:jc w:val="center"/>
        <w:rPr>
          <w:b/>
          <w:bCs/>
        </w:rPr>
      </w:pPr>
      <w:r w:rsidRPr="00D322C7">
        <w:rPr>
          <w:b/>
          <w:bCs/>
        </w:rPr>
        <w:t>09.06.2021</w:t>
      </w:r>
      <w:r w:rsidRPr="00D322C7">
        <w:rPr>
          <w:b/>
          <w:bCs/>
        </w:rPr>
        <w:tab/>
      </w:r>
    </w:p>
    <w:p w:rsidR="00A67ECE" w:rsidRPr="00D322C7" w:rsidRDefault="00A67ECE" w:rsidP="00A67ECE">
      <w:pPr>
        <w:spacing w:after="20"/>
        <w:jc w:val="center"/>
        <w:rPr>
          <w:b/>
          <w:bCs/>
        </w:rPr>
      </w:pPr>
      <w:r w:rsidRPr="00D322C7">
        <w:rPr>
          <w:b/>
          <w:bCs/>
        </w:rPr>
        <w:t>ÇAR</w:t>
      </w:r>
      <w:r>
        <w:rPr>
          <w:b/>
          <w:bCs/>
        </w:rPr>
        <w:t>Ş</w:t>
      </w:r>
      <w:r w:rsidRPr="00D322C7">
        <w:rPr>
          <w:b/>
          <w:bCs/>
        </w:rPr>
        <w:t>AMBA</w:t>
      </w:r>
    </w:p>
    <w:p w:rsidR="00A67ECE" w:rsidRPr="00D322C7" w:rsidRDefault="00A67ECE" w:rsidP="00A67ECE">
      <w:pPr>
        <w:spacing w:after="20"/>
        <w:jc w:val="center"/>
        <w:rPr>
          <w:b/>
        </w:rPr>
      </w:pPr>
      <w:r w:rsidRPr="00D322C7">
        <w:rPr>
          <w:b/>
        </w:rPr>
        <w:t>TUTANAK ÖZETİ</w:t>
      </w:r>
    </w:p>
    <w:p w:rsidR="00A67ECE" w:rsidRPr="00D322C7" w:rsidRDefault="00A67ECE" w:rsidP="00A67ECE">
      <w:pPr>
        <w:spacing w:after="20"/>
        <w:jc w:val="center"/>
        <w:rPr>
          <w:b/>
        </w:rPr>
      </w:pPr>
    </w:p>
    <w:p w:rsidR="00A67ECE" w:rsidRPr="00D322C7" w:rsidRDefault="00A67ECE" w:rsidP="00A67ECE">
      <w:pPr>
        <w:spacing w:after="80" w:line="300" w:lineRule="atLeast"/>
        <w:ind w:firstLine="709"/>
        <w:jc w:val="both"/>
      </w:pPr>
      <w:r w:rsidRPr="00D322C7">
        <w:t>Ankara Büyükşehir Belediye Meclisi 09</w:t>
      </w:r>
      <w:r>
        <w:t xml:space="preserve"> </w:t>
      </w:r>
      <w:r w:rsidRPr="00D322C7">
        <w:t>Haziran 2021Çarşamba günü saat 17.10’da</w:t>
      </w:r>
      <w:r>
        <w:t xml:space="preserve"> </w:t>
      </w:r>
      <w:r w:rsidRPr="00D322C7">
        <w:t>Meclis 1. Başkanvekili Fatih ÜNAL Başkanlığında toplandı</w:t>
      </w:r>
    </w:p>
    <w:p w:rsidR="00A67ECE" w:rsidRPr="00D322C7" w:rsidRDefault="00A67ECE" w:rsidP="00A67ECE">
      <w:pPr>
        <w:spacing w:after="80" w:line="300" w:lineRule="atLeast"/>
        <w:ind w:firstLine="709"/>
        <w:jc w:val="both"/>
      </w:pPr>
      <w:r w:rsidRPr="00D322C7">
        <w:t xml:space="preserve">Yeterli çoğunluğun bulunduğu açıklanarak Gündeme başlanıldı. </w:t>
      </w:r>
    </w:p>
    <w:p w:rsidR="00A67ECE" w:rsidRPr="00746D8E" w:rsidRDefault="00A67ECE" w:rsidP="00A67ECE">
      <w:pPr>
        <w:spacing w:after="80" w:line="300" w:lineRule="atLeast"/>
        <w:ind w:firstLine="709"/>
        <w:jc w:val="both"/>
      </w:pPr>
      <w:r w:rsidRPr="00D322C7">
        <w:t xml:space="preserve">Gündemin 1’inci maddesinde yer alan Önceki </w:t>
      </w:r>
      <w:proofErr w:type="spellStart"/>
      <w:r w:rsidRPr="00D322C7">
        <w:t>BirleşimTutanak</w:t>
      </w:r>
      <w:proofErr w:type="spellEnd"/>
      <w:r w:rsidRPr="00746D8E">
        <w:t xml:space="preserve"> Özeti </w:t>
      </w:r>
      <w:r>
        <w:t xml:space="preserve">yazıldığı şekliyle </w:t>
      </w:r>
      <w:r w:rsidRPr="00746D8E">
        <w:t>oylanarak oybirliğiyle kabul edildi.</w:t>
      </w:r>
    </w:p>
    <w:p w:rsidR="00A67ECE" w:rsidRPr="008655BA" w:rsidRDefault="00A67ECE" w:rsidP="00A67ECE">
      <w:pPr>
        <w:shd w:val="clear" w:color="auto" w:fill="FFFFFF"/>
        <w:spacing w:after="60" w:line="240" w:lineRule="atLeast"/>
        <w:ind w:firstLine="709"/>
        <w:jc w:val="both"/>
        <w:rPr>
          <w:b/>
        </w:rPr>
      </w:pPr>
      <w:r w:rsidRPr="008655BA">
        <w:rPr>
          <w:b/>
        </w:rPr>
        <w:t>Gündeme Devam Edilerek;</w:t>
      </w:r>
    </w:p>
    <w:p w:rsidR="00A67ECE" w:rsidRPr="00091C2E" w:rsidRDefault="00A67ECE" w:rsidP="00A67ECE">
      <w:pPr>
        <w:shd w:val="clear" w:color="auto" w:fill="FFFFFF"/>
        <w:spacing w:after="60" w:line="240" w:lineRule="atLeast"/>
        <w:ind w:firstLine="709"/>
        <w:jc w:val="both"/>
      </w:pPr>
      <w:proofErr w:type="gramStart"/>
      <w:r w:rsidRPr="00091C2E">
        <w:t xml:space="preserve">Gündemin 2’nci maddesinde yer alan, Hindistan’ın kurucu lideri </w:t>
      </w:r>
      <w:proofErr w:type="spellStart"/>
      <w:r w:rsidRPr="00091C2E">
        <w:t>Mahatma</w:t>
      </w:r>
      <w:proofErr w:type="spellEnd"/>
      <w:r>
        <w:t xml:space="preserve"> </w:t>
      </w:r>
      <w:proofErr w:type="spellStart"/>
      <w:r w:rsidRPr="00091C2E">
        <w:t>Gandhi’nin</w:t>
      </w:r>
      <w:proofErr w:type="spellEnd"/>
      <w:r w:rsidRPr="00091C2E">
        <w:t xml:space="preserve"> b</w:t>
      </w:r>
      <w:r>
        <w:t>üstünün Ankara’da uygun bir mekâ</w:t>
      </w:r>
      <w:r w:rsidRPr="00091C2E">
        <w:t>na dikilmesine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A67ECE" w:rsidRPr="00091C2E" w:rsidRDefault="00A67ECE" w:rsidP="00A67ECE">
      <w:pPr>
        <w:shd w:val="clear" w:color="auto" w:fill="FFFFFF"/>
        <w:spacing w:after="60" w:line="240" w:lineRule="atLeast"/>
        <w:ind w:firstLine="709"/>
        <w:jc w:val="both"/>
      </w:pPr>
      <w:proofErr w:type="gramStart"/>
      <w:r w:rsidRPr="00091C2E">
        <w:t xml:space="preserve">Gündemin 3’üncü maddesinde yer alan, Belediyemiz ile TED Üniversitesi arasında Kurtuluş Parkının yeniden </w:t>
      </w:r>
      <w:proofErr w:type="spellStart"/>
      <w:r w:rsidRPr="00091C2E">
        <w:t>işlevlendirilmesine</w:t>
      </w:r>
      <w:proofErr w:type="spellEnd"/>
      <w:r w:rsidRPr="00091C2E">
        <w:t xml:space="preserve"> dair iş birliği protokolü yapılmasına</w:t>
      </w:r>
      <w:r>
        <w:t xml:space="preserve"> </w:t>
      </w:r>
      <w:r w:rsidRPr="00091C2E">
        <w:t>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A67ECE" w:rsidRPr="00091C2E" w:rsidRDefault="00A67ECE" w:rsidP="00A67ECE">
      <w:pPr>
        <w:shd w:val="clear" w:color="auto" w:fill="FFFFFF"/>
        <w:spacing w:after="60" w:line="240" w:lineRule="atLeast"/>
        <w:ind w:firstLine="709"/>
        <w:jc w:val="both"/>
      </w:pPr>
      <w:r w:rsidRPr="00091C2E">
        <w:t>Gündemin 4’üncü maddesinde yer alan, ASKİ Genel Müdürlüğünce uygulanacak Mandıra Tipi Abonelik Tarifesine ilişkin Başkanlık yazısının Hukuk ve Tarifeler Komisyonuna havalesi oylanarak oybirliğiyle kabul edildi.</w:t>
      </w:r>
    </w:p>
    <w:p w:rsidR="00A67ECE" w:rsidRPr="00091C2E" w:rsidRDefault="00A67ECE" w:rsidP="00A67ECE">
      <w:pPr>
        <w:shd w:val="clear" w:color="auto" w:fill="FFFFFF"/>
        <w:spacing w:after="60" w:line="240" w:lineRule="atLeast"/>
        <w:ind w:firstLine="709"/>
        <w:jc w:val="both"/>
      </w:pPr>
      <w:proofErr w:type="gramStart"/>
      <w:r w:rsidRPr="00091C2E">
        <w:t>Gündemin 5’inci maddesinde yer alan, Belediyemiz ile Hacettepe Üniversitesi ve Ankara Anadolu Medeniyetleri Müzesi arasında görme engelliler müzesine dair iş birliği protokolü yapılmasına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A67ECE" w:rsidRPr="00091C2E" w:rsidRDefault="00A67ECE" w:rsidP="00A67ECE">
      <w:pPr>
        <w:shd w:val="clear" w:color="auto" w:fill="FFFFFF"/>
        <w:spacing w:after="60" w:line="240" w:lineRule="atLeast"/>
        <w:ind w:firstLine="709"/>
        <w:jc w:val="both"/>
      </w:pPr>
      <w:r w:rsidRPr="00091C2E">
        <w:t>Gündemin 6’ncı maddesinde yer alan, 2021 yılı asfalt yama birim fiyatlarının belirlenmesine ilişkin Başkanlık yazısının Hukuk ve Tarifeler Komisyonuna havalesi oylanarak oybirliğiyle kabul edildi.</w:t>
      </w:r>
    </w:p>
    <w:p w:rsidR="00A67ECE" w:rsidRPr="00091C2E" w:rsidRDefault="00A67ECE" w:rsidP="00A67ECE">
      <w:pPr>
        <w:shd w:val="clear" w:color="auto" w:fill="FFFFFF"/>
        <w:spacing w:after="60" w:line="240" w:lineRule="atLeast"/>
        <w:ind w:firstLine="709"/>
        <w:jc w:val="both"/>
      </w:pPr>
      <w:r w:rsidRPr="00091C2E">
        <w:t>Gündemin 7’nci maddesinde yer alan</w:t>
      </w:r>
      <w:r>
        <w:t xml:space="preserve"> </w:t>
      </w:r>
      <w:r w:rsidRPr="00091C2E">
        <w:t xml:space="preserve">Keçiören İlçesi </w:t>
      </w:r>
      <w:proofErr w:type="spellStart"/>
      <w:r w:rsidRPr="00091C2E">
        <w:t>Bağlum</w:t>
      </w:r>
      <w:proofErr w:type="spellEnd"/>
      <w:r w:rsidRPr="00091C2E">
        <w:t xml:space="preserve"> Mahallesi sınırları içerisinde bulunan 10 metre genişliğindeki isimsiz yol güzergâhının “Şehit Arif </w:t>
      </w:r>
      <w:proofErr w:type="spellStart"/>
      <w:r w:rsidRPr="00091C2E">
        <w:t>Diktepe</w:t>
      </w:r>
      <w:proofErr w:type="spellEnd"/>
      <w:r w:rsidRPr="00091C2E">
        <w:t xml:space="preserve"> Sokak” olarak isimlendirilmesine, ilişkin Başkanlık yazısının İsimlendirme Komisyonuna havalesi oylanarak oybirliğiyle kabul edildi.</w:t>
      </w:r>
    </w:p>
    <w:p w:rsidR="00A67ECE" w:rsidRPr="00091C2E" w:rsidRDefault="00A67ECE" w:rsidP="00A67ECE">
      <w:pPr>
        <w:shd w:val="clear" w:color="auto" w:fill="FFFFFF"/>
        <w:spacing w:after="60" w:line="240" w:lineRule="atLeast"/>
        <w:ind w:firstLine="709"/>
        <w:jc w:val="both"/>
      </w:pPr>
      <w:r w:rsidRPr="00091C2E">
        <w:t>Gündemin 8’inci maddesinde yer alan, Sincan İlçesi 29 Ekim Mahallesi sınırları içerisinde bulunan “861. Cadde” isminin “Şehit Yasin Bahadır Yüce Caddesi” olarak değiştirilmesine</w:t>
      </w:r>
      <w:r>
        <w:t xml:space="preserve"> </w:t>
      </w:r>
      <w:r w:rsidRPr="00091C2E">
        <w:t>ilişkin Başkanlık yazısının İsimlendirme Komisyonuna havalesi oylanarak oybirliğiyle kabul edildi.</w:t>
      </w:r>
    </w:p>
    <w:p w:rsidR="00A67ECE" w:rsidRPr="00091C2E" w:rsidRDefault="00A67ECE" w:rsidP="00A67ECE">
      <w:pPr>
        <w:spacing w:before="20" w:after="80" w:line="300" w:lineRule="atLeast"/>
        <w:ind w:firstLine="709"/>
        <w:jc w:val="both"/>
        <w:rPr>
          <w:b/>
        </w:rPr>
      </w:pPr>
      <w:r w:rsidRPr="00091C2E">
        <w:rPr>
          <w:b/>
        </w:rPr>
        <w:t xml:space="preserve">Gündemin 9’uncu maddesinden başlamak üzere 34’üncü maddesi de </w:t>
      </w:r>
      <w:proofErr w:type="gramStart"/>
      <w:r w:rsidRPr="00091C2E">
        <w:rPr>
          <w:b/>
        </w:rPr>
        <w:t>dahil</w:t>
      </w:r>
      <w:proofErr w:type="gramEnd"/>
      <w:r w:rsidRPr="00091C2E">
        <w:rPr>
          <w:b/>
        </w:rPr>
        <w:t xml:space="preserve"> arada kalan tüm maddeler birlikte işleme alınarak; </w:t>
      </w:r>
    </w:p>
    <w:p w:rsidR="00A67ECE" w:rsidRPr="00091C2E" w:rsidRDefault="00A67ECE" w:rsidP="00A67ECE">
      <w:pPr>
        <w:shd w:val="clear" w:color="auto" w:fill="FFFFFF"/>
        <w:spacing w:after="60" w:line="240" w:lineRule="atLeast"/>
        <w:ind w:firstLine="709"/>
        <w:jc w:val="both"/>
      </w:pPr>
      <w:r w:rsidRPr="00091C2E">
        <w:t xml:space="preserve">Gündemin 9’uncu maddesinde yer alan, Altındağ İlçesi </w:t>
      </w:r>
      <w:proofErr w:type="spellStart"/>
      <w:r w:rsidRPr="00091C2E">
        <w:t>Gültepe</w:t>
      </w:r>
      <w:proofErr w:type="spellEnd"/>
      <w:r w:rsidRPr="00091C2E">
        <w:t xml:space="preserve"> Mahallesi 23660 ada 4 parselde 1/1000 ölçekli uygulama imar plan değişikliğine ilişkin Başkanlık yazısının,        </w:t>
      </w:r>
    </w:p>
    <w:p w:rsidR="00A67ECE" w:rsidRPr="00091C2E" w:rsidRDefault="00A67ECE" w:rsidP="00A67ECE">
      <w:pPr>
        <w:shd w:val="clear" w:color="auto" w:fill="FFFFFF"/>
        <w:spacing w:after="60" w:line="240" w:lineRule="atLeast"/>
        <w:ind w:firstLine="709"/>
        <w:jc w:val="both"/>
      </w:pPr>
      <w:r w:rsidRPr="00091C2E">
        <w:t xml:space="preserve">Gündemin 10’uncu maddesinde yer alan, Altındağ İlçesi Kuzey Ankara KDGPA 2. Etap plan 1/25000, 1/5000 ve 1/1000 ölçekli uygulama imar plan değişikliğine ilişkin Başkanlık yazısının,   </w:t>
      </w:r>
    </w:p>
    <w:p w:rsidR="00A67ECE" w:rsidRPr="00091C2E" w:rsidRDefault="00A67ECE" w:rsidP="00A67ECE">
      <w:pPr>
        <w:shd w:val="clear" w:color="auto" w:fill="FFFFFF"/>
        <w:spacing w:after="60" w:line="240" w:lineRule="atLeast"/>
        <w:ind w:firstLine="709"/>
        <w:jc w:val="both"/>
      </w:pPr>
      <w:r w:rsidRPr="00091C2E">
        <w:lastRenderedPageBreak/>
        <w:t xml:space="preserve">Gündemin 11’inci maddesinde yer alan, Altındağ İlçesi </w:t>
      </w:r>
      <w:proofErr w:type="spellStart"/>
      <w:r w:rsidRPr="00091C2E">
        <w:t>Beşikkaya</w:t>
      </w:r>
      <w:proofErr w:type="spellEnd"/>
      <w:r w:rsidRPr="00091C2E">
        <w:t xml:space="preserve"> Mahallesi 20249 adanın kuzeyinde bulunan park alanının kapalı spor tesisi olarak değiştirilmesine yönelik 1/1000 ölçekli uygulama imar plan değişikliğine ilişkin Başkanlık yazısının,</w:t>
      </w:r>
    </w:p>
    <w:p w:rsidR="00A67ECE" w:rsidRPr="00091C2E" w:rsidRDefault="00A67ECE" w:rsidP="00A67ECE">
      <w:pPr>
        <w:shd w:val="clear" w:color="auto" w:fill="FFFFFF"/>
        <w:spacing w:after="60" w:line="240" w:lineRule="atLeast"/>
        <w:ind w:firstLine="709"/>
        <w:jc w:val="both"/>
      </w:pPr>
      <w:r w:rsidRPr="00091C2E">
        <w:t xml:space="preserve">Gündemin 12’nci maddesinde yer alan, Altındağ İlçesi Karapürçek Mahallesi </w:t>
      </w:r>
      <w:proofErr w:type="gramStart"/>
      <w:r w:rsidRPr="00091C2E">
        <w:t>23038/5,6</w:t>
      </w:r>
      <w:proofErr w:type="gramEnd"/>
      <w:r w:rsidRPr="00091C2E">
        <w:t xml:space="preserve">,  23040/1, 23465/1 ve 23467/1 ada parsellerde 1/1000 ölçekli uygulama imar plan değişikliğine ilişkin Başkanlık yazısının,   </w:t>
      </w:r>
    </w:p>
    <w:p w:rsidR="00A67ECE" w:rsidRPr="00091C2E" w:rsidRDefault="00A67ECE" w:rsidP="00A67ECE">
      <w:pPr>
        <w:shd w:val="clear" w:color="auto" w:fill="FFFFFF"/>
        <w:spacing w:after="60" w:line="240" w:lineRule="atLeast"/>
        <w:ind w:firstLine="709"/>
        <w:jc w:val="both"/>
      </w:pPr>
      <w:r w:rsidRPr="00091C2E">
        <w:t xml:space="preserve">Gündemin 13’üncü maddesinde yer alan, Altındağ İlçesi </w:t>
      </w:r>
      <w:proofErr w:type="spellStart"/>
      <w:r w:rsidRPr="00091C2E">
        <w:t>Başpınar</w:t>
      </w:r>
      <w:proofErr w:type="spellEnd"/>
      <w:r w:rsidRPr="00091C2E">
        <w:t xml:space="preserve"> Mahallesi 23953 ada 3 parselde 1/1000 ölçekli uygulama imar plan değişikliğine ilişkin Başkanlık yazısının,</w:t>
      </w:r>
    </w:p>
    <w:p w:rsidR="00A67ECE" w:rsidRPr="00091C2E" w:rsidRDefault="00A67ECE" w:rsidP="00A67ECE">
      <w:pPr>
        <w:shd w:val="clear" w:color="auto" w:fill="FFFFFF"/>
        <w:spacing w:after="60" w:line="240" w:lineRule="atLeast"/>
        <w:ind w:firstLine="709"/>
        <w:jc w:val="both"/>
      </w:pPr>
      <w:r w:rsidRPr="00091C2E">
        <w:t>Gündemin 14’üncü maddesinde yer alan, Altındağ İlçesi Battalgazi Mahallesi 21877 adanın doğusundaki çocuk bahçesi alanında kapalı spor tesisi yapılmasına yönelik 1/1000 ölçekli uygulama imar plan değişikliğine ilişkin Başkanlık yazısının,</w:t>
      </w:r>
    </w:p>
    <w:p w:rsidR="00A67ECE" w:rsidRPr="00091C2E" w:rsidRDefault="00A67ECE" w:rsidP="00A67ECE">
      <w:pPr>
        <w:shd w:val="clear" w:color="auto" w:fill="FFFFFF"/>
        <w:spacing w:after="60" w:line="240" w:lineRule="atLeast"/>
        <w:ind w:firstLine="709"/>
        <w:jc w:val="both"/>
      </w:pPr>
      <w:r w:rsidRPr="00091C2E">
        <w:t xml:space="preserve">Gündemin 15’inci maddesinde yer alan, Ayaş İlçesi Merkez Mahallerine ait 1/1000 ölçekli </w:t>
      </w:r>
      <w:proofErr w:type="gramStart"/>
      <w:r w:rsidRPr="00091C2E">
        <w:t>revizyon</w:t>
      </w:r>
      <w:proofErr w:type="gramEnd"/>
      <w:r w:rsidRPr="00091C2E">
        <w:t xml:space="preserve"> uygulama imar plan değişikliğine ilişkin Başkanlık yazısının,</w:t>
      </w:r>
    </w:p>
    <w:p w:rsidR="00A67ECE" w:rsidRPr="00091C2E" w:rsidRDefault="00A67ECE" w:rsidP="00A67ECE">
      <w:pPr>
        <w:shd w:val="clear" w:color="auto" w:fill="FFFFFF"/>
        <w:spacing w:after="60" w:line="240" w:lineRule="atLeast"/>
        <w:ind w:firstLine="709"/>
        <w:jc w:val="both"/>
      </w:pPr>
      <w:r w:rsidRPr="00091C2E">
        <w:t xml:space="preserve">Gündemin 16’ncı maddesinde yer alan, Etimesgut İlçesi </w:t>
      </w:r>
      <w:proofErr w:type="spellStart"/>
      <w:r w:rsidRPr="00091C2E">
        <w:t>Ballıkuyumcu</w:t>
      </w:r>
      <w:proofErr w:type="spellEnd"/>
      <w:r w:rsidRPr="00091C2E">
        <w:t xml:space="preserve"> Mahallesi 62424 ada 1 parselde 1/1000 ölçekli uygulama imar plan değişikliğine ilişkin Başkanlık yazısının,  </w:t>
      </w:r>
    </w:p>
    <w:p w:rsidR="00A67ECE" w:rsidRPr="00091C2E" w:rsidRDefault="00A67ECE" w:rsidP="00A67ECE">
      <w:pPr>
        <w:shd w:val="clear" w:color="auto" w:fill="FFFFFF"/>
        <w:spacing w:after="60" w:line="240" w:lineRule="atLeast"/>
        <w:ind w:firstLine="709"/>
        <w:jc w:val="both"/>
      </w:pPr>
      <w:r w:rsidRPr="00091C2E">
        <w:t xml:space="preserve">Gündemin 17’nci maddesinde yer alan, Elmadağ İlçesi ve </w:t>
      </w:r>
      <w:proofErr w:type="spellStart"/>
      <w:r w:rsidRPr="00091C2E">
        <w:t>Hasanoğlan</w:t>
      </w:r>
      <w:proofErr w:type="spellEnd"/>
      <w:r w:rsidRPr="00091C2E">
        <w:t xml:space="preserve"> Merkeze ait Meri 1/1000 ölçekli uygulama imar plan notu değişikliğine ilişkin Başkanlık yazısının,  </w:t>
      </w:r>
    </w:p>
    <w:p w:rsidR="00A67ECE" w:rsidRPr="00091C2E" w:rsidRDefault="00A67ECE" w:rsidP="00A67ECE">
      <w:pPr>
        <w:shd w:val="clear" w:color="auto" w:fill="FFFFFF"/>
        <w:spacing w:after="60" w:line="240" w:lineRule="atLeast"/>
        <w:ind w:firstLine="709"/>
        <w:jc w:val="both"/>
      </w:pPr>
      <w:r w:rsidRPr="00091C2E">
        <w:t xml:space="preserve">Gündemin 18’inci maddesinde yer alan, Çankaya İlçesi Kızılay Mahallesi 1173 ada 32 parselin güneybatısındaki park alanına trafo yeri ayrılmasına yönelik 1/1000 ölçekli uygulama imar plan değişikliğine ilişkin Başkanlık yazısının,  </w:t>
      </w:r>
    </w:p>
    <w:p w:rsidR="00A67ECE" w:rsidRPr="00091C2E" w:rsidRDefault="00A67ECE" w:rsidP="00A67ECE">
      <w:pPr>
        <w:shd w:val="clear" w:color="auto" w:fill="FFFFFF"/>
        <w:spacing w:after="60" w:line="240" w:lineRule="atLeast"/>
        <w:ind w:firstLine="709"/>
        <w:jc w:val="both"/>
      </w:pPr>
      <w:r w:rsidRPr="00091C2E">
        <w:t>Gündemin 19’uncu maddesinde yer alan, Çankaya İlçesi Güneybatı Ankara Çevre Oto Yolu İçi Kentsel Gelişim Bölgesi 2.Bölge 1-2-3.Etaba ait 1/1000 ölçekli uygulama imar plan değişikliğine ilişkin Başkanlık yazısının,</w:t>
      </w:r>
    </w:p>
    <w:p w:rsidR="00A67ECE" w:rsidRPr="00091C2E" w:rsidRDefault="00A67ECE" w:rsidP="00A67ECE">
      <w:pPr>
        <w:shd w:val="clear" w:color="auto" w:fill="FFFFFF"/>
        <w:spacing w:after="60" w:line="240" w:lineRule="atLeast"/>
        <w:ind w:firstLine="709"/>
        <w:jc w:val="both"/>
      </w:pPr>
      <w:r w:rsidRPr="00091C2E">
        <w:t>Gündemin 20’nci maddesinde yer alan, Çankaya/Mamak İlçeleri İmrahor Vadisi ve Karataş Mahallesi 1/25000 ve 1/5000 ölçekli nazım imar plan değişikliğine ilişkin Başkanlık yazısının</w:t>
      </w:r>
    </w:p>
    <w:p w:rsidR="00A67ECE" w:rsidRPr="00091C2E" w:rsidRDefault="00A67ECE" w:rsidP="00A67ECE">
      <w:pPr>
        <w:spacing w:after="60" w:line="240" w:lineRule="atLeast"/>
        <w:ind w:firstLine="709"/>
        <w:jc w:val="both"/>
      </w:pPr>
      <w:r w:rsidRPr="00091C2E">
        <w:t xml:space="preserve">Gündemin 21’inci maddesinde yer alan, Çankaya İlçesi </w:t>
      </w:r>
      <w:proofErr w:type="spellStart"/>
      <w:r w:rsidRPr="00091C2E">
        <w:t>Beytepe</w:t>
      </w:r>
      <w:proofErr w:type="spellEnd"/>
      <w:r w:rsidRPr="00091C2E">
        <w:t xml:space="preserve"> Mahallesi 28817 ada 1 ve 28818 ada 2 parsellerde yapı yüksekliklerinin belirlenmesine ilişkin 1/1000 ölçekli imar planı plan notu değişikliğine ilişkin Başkanlık yazısının,</w:t>
      </w:r>
    </w:p>
    <w:p w:rsidR="00A67ECE" w:rsidRPr="00091C2E" w:rsidRDefault="00A67ECE" w:rsidP="00A67ECE">
      <w:pPr>
        <w:spacing w:after="60" w:line="240" w:lineRule="atLeast"/>
        <w:ind w:firstLine="709"/>
        <w:jc w:val="both"/>
      </w:pPr>
      <w:r w:rsidRPr="00091C2E">
        <w:t>Gündemin 22’nci maddesinde yer alan, Çubuk İlçesi Tuğla Mahallesi 102 ada 6 parsele (Eski 243 parsel) ait 1/5000 ve 1/1000 ölçekli imar planı değişikliğine ilişkin Başkanlık yazısının,</w:t>
      </w:r>
    </w:p>
    <w:p w:rsidR="00A67ECE" w:rsidRPr="00091C2E" w:rsidRDefault="00A67ECE" w:rsidP="00A67ECE">
      <w:pPr>
        <w:spacing w:after="60" w:line="240" w:lineRule="atLeast"/>
        <w:ind w:firstLine="709"/>
        <w:jc w:val="both"/>
      </w:pPr>
      <w:r w:rsidRPr="00091C2E">
        <w:t xml:space="preserve">Gündemin 23’üncü maddesinde yer alan, Çubuk İlçesi </w:t>
      </w:r>
      <w:proofErr w:type="spellStart"/>
      <w:r w:rsidRPr="00091C2E">
        <w:t>Aşağıçavundur</w:t>
      </w:r>
      <w:proofErr w:type="spellEnd"/>
      <w:r w:rsidRPr="00091C2E">
        <w:t xml:space="preserve">, </w:t>
      </w:r>
      <w:proofErr w:type="spellStart"/>
      <w:r w:rsidRPr="00091C2E">
        <w:t>Sünlü</w:t>
      </w:r>
      <w:proofErr w:type="spellEnd"/>
      <w:r w:rsidRPr="00091C2E">
        <w:t xml:space="preserve">, </w:t>
      </w:r>
      <w:proofErr w:type="spellStart"/>
      <w:r w:rsidRPr="00091C2E">
        <w:t>Taşpınar</w:t>
      </w:r>
      <w:proofErr w:type="spellEnd"/>
      <w:r w:rsidRPr="00091C2E">
        <w:t xml:space="preserve">, </w:t>
      </w:r>
      <w:proofErr w:type="spellStart"/>
      <w:r w:rsidRPr="00091C2E">
        <w:t>Güldarpı</w:t>
      </w:r>
      <w:proofErr w:type="spellEnd"/>
      <w:r w:rsidRPr="00091C2E">
        <w:t xml:space="preserve"> ve </w:t>
      </w:r>
      <w:proofErr w:type="spellStart"/>
      <w:r w:rsidRPr="00091C2E">
        <w:t>Yazır</w:t>
      </w:r>
      <w:proofErr w:type="spellEnd"/>
      <w:r w:rsidRPr="00091C2E">
        <w:t xml:space="preserve"> Mahalleleri yerleşik ve gelişme alanına ait 1/1000 ölçekli uygulama imar plan değişikliğine ilişkin Başkanlık yazısının,        </w:t>
      </w:r>
    </w:p>
    <w:p w:rsidR="00A67ECE" w:rsidRPr="00091C2E" w:rsidRDefault="00A67ECE" w:rsidP="00A67ECE">
      <w:pPr>
        <w:spacing w:after="60" w:line="240" w:lineRule="atLeast"/>
        <w:ind w:firstLine="709"/>
        <w:jc w:val="both"/>
      </w:pPr>
      <w:r w:rsidRPr="00091C2E">
        <w:t xml:space="preserve">Gündemin 24’üncü maddesinde yer alan, Bala İlçesi </w:t>
      </w:r>
      <w:proofErr w:type="spellStart"/>
      <w:r w:rsidRPr="00091C2E">
        <w:t>Küçükcamili</w:t>
      </w:r>
      <w:proofErr w:type="spellEnd"/>
      <w:r w:rsidRPr="00091C2E">
        <w:t xml:space="preserve"> Mahallesi 1025 ada 5 parselde (Eski 389 Parsel) GES 1/5000 ve 1/1000 ölçekli imar plan değişikliğine ilişkin Başkanlık yazısının,</w:t>
      </w:r>
    </w:p>
    <w:p w:rsidR="00A67ECE" w:rsidRPr="00091C2E" w:rsidRDefault="00A67ECE" w:rsidP="00A67ECE">
      <w:pPr>
        <w:spacing w:after="60" w:line="240" w:lineRule="atLeast"/>
        <w:ind w:firstLine="709"/>
        <w:jc w:val="both"/>
      </w:pPr>
      <w:r w:rsidRPr="00091C2E">
        <w:t xml:space="preserve">Gündemin 25’inci maddesinde yer alan, Çubuk İlçesi Dumlupınar Mahallesi 190041 ve 190042 adalara ait 1/1000 ölçekli uygulama imar plan değişikliğine ilişkin Başkanlık yazısının,        </w:t>
      </w:r>
    </w:p>
    <w:p w:rsidR="00A67ECE" w:rsidRPr="00091C2E" w:rsidRDefault="00A67ECE" w:rsidP="00A67ECE">
      <w:pPr>
        <w:spacing w:after="60" w:line="240" w:lineRule="atLeast"/>
        <w:ind w:firstLine="709"/>
        <w:jc w:val="both"/>
      </w:pPr>
      <w:r w:rsidRPr="00091C2E">
        <w:t>Gündemin 26’ncı maddesinde yer alan, Evren İlçesi Merkez (</w:t>
      </w:r>
      <w:proofErr w:type="spellStart"/>
      <w:r w:rsidRPr="00091C2E">
        <w:t>Çıkınağıl</w:t>
      </w:r>
      <w:proofErr w:type="spellEnd"/>
      <w:r w:rsidRPr="00091C2E">
        <w:t xml:space="preserve">) Mahallesi 277 adanın güneyindeki park alanında trafo yeri ayrılmasına yönelik 1/1000 ölçekli uygulama imar plan değişikliğine ilişkin Başkanlık yazısının,  </w:t>
      </w:r>
    </w:p>
    <w:p w:rsidR="00A67ECE" w:rsidRPr="00091C2E" w:rsidRDefault="00A67ECE" w:rsidP="00A67ECE">
      <w:pPr>
        <w:spacing w:after="60" w:line="240" w:lineRule="atLeast"/>
        <w:ind w:firstLine="709"/>
        <w:jc w:val="both"/>
      </w:pPr>
      <w:r w:rsidRPr="00091C2E">
        <w:t xml:space="preserve">Gündemin 27’inci maddesinde yer alan, Keçiören İlçesi Şehit Kubilay Mahallesi 32896/1, 2, 3, 4, 5, 6 7, 8, 9 ve 10 parsellere yönelik 1/1000 ölçekli uygulama imar plan değişikliğine ilişkin Başkanlık yazısının,        </w:t>
      </w:r>
    </w:p>
    <w:p w:rsidR="00A67ECE" w:rsidRPr="00091C2E" w:rsidRDefault="00A67ECE" w:rsidP="00A67ECE">
      <w:pPr>
        <w:spacing w:after="60" w:line="240" w:lineRule="atLeast"/>
        <w:ind w:firstLine="709"/>
        <w:jc w:val="both"/>
      </w:pPr>
      <w:r w:rsidRPr="00091C2E">
        <w:t>Gündemin 28’inci maddesinde yer alan, Keçiören İlçesi Ovacık Mahallesi 91834 adanın batısında trafo yeri ayrılmasına yönelik 1/1000 ölçekli uygulama imar plan değişikliğine ilişkin Başkanlık yazısının,</w:t>
      </w:r>
    </w:p>
    <w:p w:rsidR="00A67ECE" w:rsidRPr="00091C2E" w:rsidRDefault="00A67ECE" w:rsidP="00A67ECE">
      <w:pPr>
        <w:spacing w:after="60" w:line="240" w:lineRule="atLeast"/>
        <w:ind w:firstLine="709"/>
        <w:jc w:val="both"/>
      </w:pPr>
      <w:r w:rsidRPr="00091C2E">
        <w:lastRenderedPageBreak/>
        <w:t xml:space="preserve">Gündemin 29’uncu maddesinde yer alan, Mamak İlçesi </w:t>
      </w:r>
      <w:proofErr w:type="spellStart"/>
      <w:r w:rsidRPr="00091C2E">
        <w:t>Balkiraz</w:t>
      </w:r>
      <w:proofErr w:type="spellEnd"/>
      <w:r w:rsidRPr="00091C2E">
        <w:t xml:space="preserve"> Mahallesi 6603 ada 10 parselde yapı yüksekliklerinin belirlenmesine yönelik 1/1000 ölçekli uygulama imar plan değişikliğine ilişkin Başkanlık yazısının,        </w:t>
      </w:r>
    </w:p>
    <w:p w:rsidR="00A67ECE" w:rsidRPr="00091C2E" w:rsidRDefault="00A67ECE" w:rsidP="00A67ECE">
      <w:pPr>
        <w:spacing w:after="60" w:line="240" w:lineRule="atLeast"/>
        <w:ind w:firstLine="709"/>
        <w:jc w:val="both"/>
      </w:pPr>
      <w:r w:rsidRPr="00091C2E">
        <w:t xml:space="preserve">Gündemin 30’uncu maddesinde yer alan, Polatlı İlçesi </w:t>
      </w:r>
      <w:proofErr w:type="spellStart"/>
      <w:r w:rsidRPr="00091C2E">
        <w:t>Karacaahmet</w:t>
      </w:r>
      <w:proofErr w:type="spellEnd"/>
      <w:r w:rsidRPr="00091C2E">
        <w:t xml:space="preserve"> Mahallesi Kırsal Yerleşik ve Gelişme alanına ait 1/5000 ve 1/1000 ölçekli imar plan değişikliğine ilişkin Başkanlık yazısının,  </w:t>
      </w:r>
    </w:p>
    <w:p w:rsidR="00A67ECE" w:rsidRPr="00091C2E" w:rsidRDefault="00A67ECE" w:rsidP="00A67ECE">
      <w:pPr>
        <w:spacing w:after="60" w:line="240" w:lineRule="atLeast"/>
        <w:ind w:firstLine="709"/>
        <w:jc w:val="both"/>
      </w:pPr>
      <w:r w:rsidRPr="00091C2E">
        <w:t>Gündemin 31’inci maddesinde yer alan, Sincan İlçesi Gazi Mahallesi 393 ada 1 parselde 1/1000 ölçekli uygulama imar plan değişikliğine ilişkin Başkanlık yazısının,</w:t>
      </w:r>
    </w:p>
    <w:p w:rsidR="00A67ECE" w:rsidRPr="00091C2E" w:rsidRDefault="00A67ECE" w:rsidP="00A67ECE">
      <w:pPr>
        <w:spacing w:after="60" w:line="240" w:lineRule="atLeast"/>
        <w:ind w:firstLine="709"/>
        <w:jc w:val="both"/>
      </w:pPr>
      <w:r w:rsidRPr="00091C2E">
        <w:t>Gündemin 32’nci maddesinde yer alan, Sincan İlçesi Gökçek, Fatih, Malazgirt ve Menderes Mahallerinde 1/1000 ölçekli uygulama imar plan değişikliğine ilişkin Başkanlık yazısının,</w:t>
      </w:r>
    </w:p>
    <w:p w:rsidR="00A67ECE" w:rsidRPr="00091C2E" w:rsidRDefault="00A67ECE" w:rsidP="00A67ECE">
      <w:pPr>
        <w:spacing w:after="60" w:line="240" w:lineRule="atLeast"/>
        <w:ind w:firstLine="709"/>
        <w:jc w:val="both"/>
      </w:pPr>
      <w:r w:rsidRPr="00091C2E">
        <w:t xml:space="preserve">Gündemin 33’üncü maddesinde yer alan, Yenimahalle İlçesi Susuz Mahallesi 43572 ada da 1/1000 ölçekli uygulama imar plan değişikliğine ilişkin Başkanlık yazısının,    </w:t>
      </w:r>
    </w:p>
    <w:p w:rsidR="00A67ECE" w:rsidRPr="00091C2E" w:rsidRDefault="00A67ECE" w:rsidP="00A67ECE">
      <w:pPr>
        <w:spacing w:after="60" w:line="240" w:lineRule="atLeast"/>
        <w:ind w:firstLine="709"/>
        <w:jc w:val="both"/>
      </w:pPr>
      <w:r w:rsidRPr="00091C2E">
        <w:t xml:space="preserve">Gündemin 34’üncü maddesinde yer alan, Keçiören İlçesi </w:t>
      </w:r>
      <w:proofErr w:type="spellStart"/>
      <w:r w:rsidRPr="00091C2E">
        <w:t>Atapark</w:t>
      </w:r>
      <w:proofErr w:type="spellEnd"/>
      <w:r w:rsidRPr="00091C2E">
        <w:t xml:space="preserve"> Mahallesi 31669 adanın kuzeyinde bulunan park alanında trafo yeri ayrılmasına yönelik 1/1000 ölçekli uygulama imar plan değişikliğine ilişkin Başkanlık yazısının,</w:t>
      </w:r>
    </w:p>
    <w:p w:rsidR="00A67ECE" w:rsidRPr="00091C2E" w:rsidRDefault="00A67ECE" w:rsidP="00A67ECE">
      <w:pPr>
        <w:shd w:val="clear" w:color="auto" w:fill="FFFFFF"/>
        <w:spacing w:after="240" w:line="240" w:lineRule="atLeast"/>
        <w:ind w:right="141" w:firstLine="709"/>
        <w:jc w:val="both"/>
      </w:pPr>
      <w:r w:rsidRPr="00091C2E">
        <w:t>İmar ve Bayındırlık Komisyonuna havaleleri oybirliğiyle kabul edildi.</w:t>
      </w:r>
    </w:p>
    <w:p w:rsidR="00A67ECE" w:rsidRPr="00091C2E" w:rsidRDefault="00A67ECE" w:rsidP="00A67ECE">
      <w:pPr>
        <w:shd w:val="clear" w:color="auto" w:fill="FFFFFF"/>
        <w:spacing w:after="60" w:line="240" w:lineRule="atLeast"/>
        <w:ind w:right="141" w:firstLine="709"/>
        <w:jc w:val="both"/>
        <w:rPr>
          <w:b/>
        </w:rPr>
      </w:pPr>
      <w:r w:rsidRPr="00091C2E">
        <w:rPr>
          <w:b/>
        </w:rPr>
        <w:t>Komisyonlardan gelen raporların görüşmelerine başlanılarak;</w:t>
      </w:r>
    </w:p>
    <w:p w:rsidR="00A67ECE" w:rsidRPr="00091C2E" w:rsidRDefault="00A67ECE" w:rsidP="00A67ECE">
      <w:pPr>
        <w:shd w:val="clear" w:color="auto" w:fill="FFFFFF"/>
        <w:spacing w:after="60" w:line="240" w:lineRule="atLeast"/>
        <w:ind w:firstLine="709"/>
        <w:jc w:val="both"/>
      </w:pPr>
      <w:proofErr w:type="gramStart"/>
      <w:r w:rsidRPr="00091C2E">
        <w:t xml:space="preserve">Gündemin 35’inci maddesinde yer alan, Mamak İlçesi Derbent Mahallesi 51182 adada 1/5000 ve 1/1000 ölçekli imar plan değişikliğine ilişkin İmar ve Bayındırlık Komisyonu Raporu üzerinde söz alan olmadığından, raporun yazıldığı şekliyle kabulü oya sunuldu; Üye Yaşar </w:t>
      </w:r>
      <w:proofErr w:type="spellStart"/>
      <w:r w:rsidRPr="00091C2E">
        <w:t>NESLİHANOĞLU’nun</w:t>
      </w:r>
      <w:proofErr w:type="spellEnd"/>
      <w:r w:rsidRPr="00091C2E">
        <w:t xml:space="preserve"> “Oyçokluğuyla” açıklamasından sonra, Komisyon Raporunun oyçokluğuyla kabul edilmiş olduğu Başkan tarafından açıklandı.</w:t>
      </w:r>
      <w:proofErr w:type="gramEnd"/>
    </w:p>
    <w:p w:rsidR="00A67ECE" w:rsidRPr="00091C2E" w:rsidRDefault="00A67ECE" w:rsidP="00A67ECE">
      <w:pPr>
        <w:spacing w:after="60" w:line="240" w:lineRule="atLeast"/>
        <w:ind w:firstLine="709"/>
        <w:jc w:val="both"/>
      </w:pPr>
      <w:r w:rsidRPr="00091C2E">
        <w:t xml:space="preserve">Gündemin 36’ncı maddesinde yer alan, Yeni Mamak Kentsel Dönüşüm Projesi 7. Etap sınırında kalan alanda plan değişikliği yapılmasına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proofErr w:type="gramStart"/>
      <w:r w:rsidRPr="00091C2E">
        <w:t>Gündemin 37’nci maddesinde yer alan, Çubuk İlçesi Yıldırım Beyazıt Mahallesi 578 adanın güneyinde Barbaros Mahallesi 2037 ada 11 parselin güneyinde ve Esenboğa Mahallesi 190500 adanın doğusundaki park alanlarında trafo yeri ayrılmasına yönelik 1/1000 ölçekli uygulama imar plan değişikliğine ilişkin İmar ve Bayındırlık Komisyonu Raporu üzerinde söz alan olmadığından, rapor yazıldığı şekliyle oylanarak oybirliğiyle kabul edildi</w:t>
      </w:r>
      <w:r>
        <w:t>.</w:t>
      </w:r>
      <w:proofErr w:type="gramEnd"/>
    </w:p>
    <w:p w:rsidR="00A67ECE" w:rsidRPr="00091C2E" w:rsidRDefault="00A67ECE" w:rsidP="00A67ECE">
      <w:pPr>
        <w:spacing w:after="60" w:line="240" w:lineRule="atLeast"/>
        <w:ind w:firstLine="709"/>
        <w:jc w:val="both"/>
      </w:pPr>
      <w:r w:rsidRPr="00091C2E">
        <w:t xml:space="preserve">Gündemin 38’inci maddesinde yer alan, Yenimahalle İlçesi Varlık Mahallesi 5044 adanın kuzeyindeki park alanında trafo yeri ayrılmasına yönelik 1/1000 ölçekli uygulama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 xml:space="preserve">Gündemin 39’uncu maddesinde yer alan, Yenimahalle İlçesi Batıkent İnönü Mahallesi 16189 adanın güneyindeki park alanında trafo yeri ayrılmasına yönelik 1/1000 ölçekli uygulama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 xml:space="preserve">Gündemin 40’ıncı maddesinde yer alan, Yenimahalle İlçesi </w:t>
      </w:r>
      <w:proofErr w:type="spellStart"/>
      <w:r w:rsidRPr="00091C2E">
        <w:t>Demetgül</w:t>
      </w:r>
      <w:proofErr w:type="spellEnd"/>
      <w:r w:rsidRPr="00091C2E">
        <w:t xml:space="preserve"> Mahallesi 13817 adanın güneyindeki kaldırım üzerinde trafo yeri ayrılmasına yönelik 1/1000 ölçekli uygulama imar plan değişikliğine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 xml:space="preserve">Gündemin 41’inci maddesinde yer alan, Yenimahalle İlçesi Macun Mahallesi 16030 adanın batısındaki park alanında trafo yeri ayrılmasına yönelik 1/1000 ölçekli uygulama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 xml:space="preserve">Gündemin 42’nci maddesinde yer alan, Yenimahalle İlçesi </w:t>
      </w:r>
      <w:proofErr w:type="spellStart"/>
      <w:r w:rsidRPr="00091C2E">
        <w:t>Demetlale</w:t>
      </w:r>
      <w:proofErr w:type="spellEnd"/>
      <w:r w:rsidRPr="00091C2E">
        <w:t xml:space="preserve"> Mahallesi 13834 adada bulunan park alanında trafo yeri ayrılmasına yönelik 1/1000 ölçekli uygulama imar plan </w:t>
      </w:r>
      <w:r w:rsidRPr="00091C2E">
        <w:lastRenderedPageBreak/>
        <w:t>değişikliğine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 xml:space="preserve">Gündemin 43’üncü maddesinde yer alan, Yenimahalle İlçesi Çarşı Mahallesi 9004 adanın doğusundaki park alanında trafo yeri ayrılmasına yönelik 1/1000 ölçekli uygulama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 xml:space="preserve">Gündemin 44’üncü maddesinde yer alan, </w:t>
      </w:r>
      <w:proofErr w:type="spellStart"/>
      <w:r w:rsidRPr="00091C2E">
        <w:t>Kahramankazan</w:t>
      </w:r>
      <w:proofErr w:type="spellEnd"/>
      <w:r w:rsidRPr="00091C2E">
        <w:t xml:space="preserve"> İlçesi İmrendi Bölgesi Toplu Konut Alanında kat yüksekliklerinin belirlenmesine yönelik 1/1000 ölçekli uygulama imar plan değişikliğine ilişkin İmar ve Bayındırlık Komisyonu Raporu üzerinde söz alan olmadığından, rapor yazıldığı şekliyle oylanarak oybirliğiyle kabul edildi.</w:t>
      </w:r>
    </w:p>
    <w:p w:rsidR="00A67ECE" w:rsidRDefault="00A67ECE" w:rsidP="00A67ECE">
      <w:pPr>
        <w:spacing w:after="60" w:line="240" w:lineRule="atLeast"/>
        <w:ind w:firstLine="709"/>
        <w:jc w:val="both"/>
      </w:pPr>
      <w:proofErr w:type="gramStart"/>
      <w:r w:rsidRPr="00091C2E">
        <w:t xml:space="preserve">Gündemin 45’inci maddesinde yer alan, </w:t>
      </w:r>
      <w:proofErr w:type="spellStart"/>
      <w:r w:rsidRPr="00091C2E">
        <w:t>Pursaklar</w:t>
      </w:r>
      <w:proofErr w:type="spellEnd"/>
      <w:r w:rsidRPr="00091C2E">
        <w:t xml:space="preserve"> İlçesi Saray </w:t>
      </w:r>
      <w:proofErr w:type="spellStart"/>
      <w:r w:rsidRPr="00091C2E">
        <w:t>Kurusarı</w:t>
      </w:r>
      <w:proofErr w:type="spellEnd"/>
      <w:r w:rsidRPr="00091C2E">
        <w:t xml:space="preserve"> ve </w:t>
      </w:r>
      <w:proofErr w:type="spellStart"/>
      <w:r w:rsidRPr="00091C2E">
        <w:t>Gümüşoluk</w:t>
      </w:r>
      <w:proofErr w:type="spellEnd"/>
      <w:r w:rsidRPr="00091C2E">
        <w:t xml:space="preserve"> Mahalleleri yapı yüksekliklerinin belirlenmesine yönelik 1/1000 ölçekli uygulama imar plan değişikliğine ilişkin İmar ve Bayındırlık Komisyonu Raporu üzerinde söz alan </w:t>
      </w:r>
      <w:r>
        <w:t xml:space="preserve">İmar ve Bayındırlık Komisyonu Başkanı Mehmet Emin </w:t>
      </w:r>
      <w:proofErr w:type="spellStart"/>
      <w:r>
        <w:t>AYAZ’ın</w:t>
      </w:r>
      <w:proofErr w:type="spellEnd"/>
      <w:r>
        <w:t xml:space="preserve"> “Raporun ikinci sayfasında  ‘E:0.60 </w:t>
      </w:r>
      <w:proofErr w:type="spellStart"/>
      <w:r>
        <w:t>Hmax</w:t>
      </w:r>
      <w:proofErr w:type="spellEnd"/>
      <w:r>
        <w:t xml:space="preserve">: Serbest olan parsellerde </w:t>
      </w:r>
      <w:proofErr w:type="spellStart"/>
      <w:r>
        <w:t>Yençok</w:t>
      </w:r>
      <w:proofErr w:type="spellEnd"/>
      <w:r>
        <w:t xml:space="preserve">: ilçeden gelen 10 kat olduğu halde, yanlışlıkla raporda 8 kat,’ yazılmış, bunun 10 kat olarak düzeltilerek oylanmasını istiyorum.” açıklamasından sonra başka söz alan olmadığından, Başkan, Komisyon Raporunu Komisyon Başkanının talebi doğrultusunda düzeltilerek oya sundu ve komisyon raporu düzeltilmiş tarzda oybirliğiyle kabul edildi. </w:t>
      </w:r>
      <w:proofErr w:type="gramEnd"/>
    </w:p>
    <w:p w:rsidR="00A67ECE" w:rsidRPr="00091C2E" w:rsidRDefault="00A67ECE" w:rsidP="00A67ECE">
      <w:pPr>
        <w:spacing w:after="60" w:line="240" w:lineRule="atLeast"/>
        <w:ind w:firstLine="709"/>
        <w:jc w:val="both"/>
      </w:pPr>
      <w:r w:rsidRPr="00091C2E">
        <w:t xml:space="preserve">Gündemin 46’ncı maddesinde yer alan, Çankaya İlçesi </w:t>
      </w:r>
      <w:proofErr w:type="spellStart"/>
      <w:r w:rsidRPr="00091C2E">
        <w:t>Konutkent</w:t>
      </w:r>
      <w:proofErr w:type="spellEnd"/>
      <w:r w:rsidRPr="00091C2E">
        <w:t xml:space="preserve"> Mahallesi 43514 ada 2 parselde 1/1000 ölçekli uygulama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 xml:space="preserve">Gündemin 47’nci maddesinde yer alan, Etimesgut İlçesi Orhun Mahallesi 84302 parselasyon planını kapsayan plan notu ilavesine yönelik 1/1000 ölçekli uygulama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Gündemin 48’inci maddesinde yer alan, Gölbaşı İlçesi Tuluntaş Mahallesi 196 no.lu imar adasının güneybatısındaki alanda trafo yeri ayrılmasına yönelik 1/1000 ölçekli uygulama imar plan değişikliğine yapılan itiraza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 xml:space="preserve">Gündemin 49’uncu maddesinde yer alan, Çankaya İlçesi </w:t>
      </w:r>
      <w:proofErr w:type="spellStart"/>
      <w:r w:rsidRPr="00091C2E">
        <w:t>Çayyolu</w:t>
      </w:r>
      <w:proofErr w:type="spellEnd"/>
      <w:r w:rsidRPr="00091C2E">
        <w:t xml:space="preserve"> Köyü ve güneyi kat yüksekliklerinin belirlenmesine yönelik 1/1000 ölçekli uygulama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Gündemin 50’nci maddesinde yer alan, Polatlı İlçesi Gazi (Şehitlik) Mahallesi saçak seviyesinin belirlenmesine yönelik 1/1000 ölçekli uygulama imar plan değişikliğine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Gündemin 51’inci maddesinde yer alan, Mamak İlçesi 50.Yıl KDGP alanında kat yüksekliklerinin belirlenmesine yönelik 1/1000 ölçekli uygulama imar plan değişikliğine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 xml:space="preserve">Gündemin 52’nci maddesinde yer alan, </w:t>
      </w:r>
      <w:proofErr w:type="spellStart"/>
      <w:r w:rsidRPr="00091C2E">
        <w:t>Kahramankazan</w:t>
      </w:r>
      <w:proofErr w:type="spellEnd"/>
      <w:r w:rsidRPr="00091C2E">
        <w:t xml:space="preserve"> İlçesi İmrendi, </w:t>
      </w:r>
      <w:proofErr w:type="spellStart"/>
      <w:r w:rsidRPr="00091C2E">
        <w:t>Orhaniye</w:t>
      </w:r>
      <w:proofErr w:type="spellEnd"/>
      <w:r w:rsidRPr="00091C2E">
        <w:t xml:space="preserve">, Aydın, </w:t>
      </w:r>
      <w:proofErr w:type="spellStart"/>
      <w:r w:rsidRPr="00091C2E">
        <w:t>Kumpınarı</w:t>
      </w:r>
      <w:proofErr w:type="spellEnd"/>
      <w:r w:rsidRPr="00091C2E">
        <w:t xml:space="preserve"> ve Güven Mahallelerinde kat yüksekliklerinin belirlenmesine yönelik 1/1000 ölçekli uygulama imar plan değişikliğine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 xml:space="preserve">Gündemin 53’üncü maddesinde yer alan, Evren İlçesi Merkez </w:t>
      </w:r>
      <w:proofErr w:type="spellStart"/>
      <w:r w:rsidRPr="00091C2E">
        <w:t>Çıkınağıl</w:t>
      </w:r>
      <w:proofErr w:type="spellEnd"/>
      <w:r w:rsidRPr="00091C2E">
        <w:t xml:space="preserve"> Mahallesi 61 ada 22 ve 23 parsellerde trafo yeri ayrılmasına yönelik 1/1000 ölçekli uygulama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lastRenderedPageBreak/>
        <w:t>Gündemin 54’üncü maddesinde yer alan, Altındağ İlçesi Karapürçek Mahallesi 24024 ada 2 parselde 1/1000 ölçekli uygulama imar plan değişikliğine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Gündemin 55’inci maddesinde yer alan, Çubuk İlçesi Atatürk, Fatih ve Cumhuriyet Mahalleleri (6.Etap) 1/5000 ölçekli nazım imar plan değişikliğine yapılan itirazlara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 xml:space="preserve">Gündemin 56’incı maddesinde yer alan, Gölbaşı İlçesi </w:t>
      </w:r>
      <w:proofErr w:type="spellStart"/>
      <w:r w:rsidRPr="00091C2E">
        <w:t>Bezirhane</w:t>
      </w:r>
      <w:proofErr w:type="spellEnd"/>
      <w:r w:rsidRPr="00091C2E">
        <w:t xml:space="preserve"> Mahallesi 116775 ada 11 parselde 1/1000 ölçekli uygulama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Gündemin 57’nci maddesinde yer alan, Çankaya İlçesi Güven Mahallesi 2862 ada 38 parselde 1/1000 ölçekli uygulama imar plan değişikliğine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Gündemin 58’inci maddesinde yer alan, Polatlı İlçesi İstiklal Mahallesi 1648 ada 1, 2, 3, 4 parsellerde 1/1000 ölçekli uygulama imar plan değişikliğine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 xml:space="preserve">Gündemin 59’uncu maddesinde yer alan, Gölbaşı İlçesi Hallaçlı Mahallesi Kırsal Yerleşim ve Gelişme Alanı 1/1000 ölçekli uygulama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 xml:space="preserve">Gündemin 60’ıncı maddesinde yer alan, Keçiören İlçesi </w:t>
      </w:r>
      <w:proofErr w:type="spellStart"/>
      <w:r w:rsidRPr="00091C2E">
        <w:t>Bağlum</w:t>
      </w:r>
      <w:proofErr w:type="spellEnd"/>
      <w:r w:rsidRPr="00091C2E">
        <w:t xml:space="preserve"> 1.Etap 1/5000 ölçekli nazım imar plan değişikliğine yapılan itiraza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 xml:space="preserve">Gündemin 61’inci maddesinde yer alan, Gölbaşı İlçesi </w:t>
      </w:r>
      <w:proofErr w:type="spellStart"/>
      <w:r w:rsidRPr="00091C2E">
        <w:t>Mahmatlı</w:t>
      </w:r>
      <w:proofErr w:type="spellEnd"/>
      <w:r w:rsidRPr="00091C2E">
        <w:t xml:space="preserve"> Mahallesi Kırsal Yerleşim ve Gelişim Alanı 1/1000 ölçekli uygulama imar plan değişikliğine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 xml:space="preserve">Gündemin 62’nci maddesinde yer alan, Mamak İlçesi </w:t>
      </w:r>
      <w:proofErr w:type="spellStart"/>
      <w:r w:rsidRPr="00091C2E">
        <w:t>Gülveren</w:t>
      </w:r>
      <w:proofErr w:type="spellEnd"/>
      <w:r w:rsidRPr="00091C2E">
        <w:t xml:space="preserve"> Mahallesi 37521 ada 1 parselde 1/1000 ölçekli uygulama imar plan değişikliğine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 xml:space="preserve">Gündemin 63’üncü maddesinde yer alan, Mamak İlçesi </w:t>
      </w:r>
      <w:proofErr w:type="spellStart"/>
      <w:r w:rsidRPr="00091C2E">
        <w:t>Saimekadın</w:t>
      </w:r>
      <w:proofErr w:type="spellEnd"/>
      <w:r w:rsidRPr="00091C2E">
        <w:t xml:space="preserve"> Mahallesi 9034 ada 13 parselde 1/1000 ölçekli uygulama imar plan değişikliğine ilişkin İmar ve Bayındırlık Komisyonu Raporu üzerinde söz alan olmadığından, rapor yazıldığı şekliyle oylanarak oybirliğiyle kabul edildi.    </w:t>
      </w:r>
    </w:p>
    <w:p w:rsidR="00A67ECE" w:rsidRDefault="00A67ECE" w:rsidP="00A67ECE">
      <w:pPr>
        <w:spacing w:after="60" w:line="240" w:lineRule="atLeast"/>
        <w:ind w:firstLine="709"/>
        <w:jc w:val="both"/>
      </w:pPr>
      <w:proofErr w:type="gramStart"/>
      <w:r w:rsidRPr="00091C2E">
        <w:t>Gündemin 64’üncü maddesinde yer alan, Mamak İlçesi İmrahor Mahallesi 52487/1, 52488/1 ve 52489/3 ada parsellerde 1/5000 ve 1/1000 ölçekli imar plan değişikliğine yapılan itiraza ilişkin İmar ve Bayındırlık Komisyonu Raporu üzerinde söz alan</w:t>
      </w:r>
      <w:r>
        <w:t xml:space="preserve"> İmar ve Bayındırlık Komisyonu Başkanı Mehmet Emin </w:t>
      </w:r>
      <w:proofErr w:type="spellStart"/>
      <w:r>
        <w:t>AYAZ’ın</w:t>
      </w:r>
      <w:proofErr w:type="spellEnd"/>
      <w:r>
        <w:t xml:space="preserve"> “Maddenin son gün görüşülmek üzere ertelenmesini teklif ediyorum.” açıklamasından sonra başka söz alan olmadığından, Başkan, Maddenin son gün görüşülmek üzere ertelenmesi hususunu oya sundu ve ertelenmesi hususu oybirliğiyle kabul edildi. </w:t>
      </w:r>
      <w:proofErr w:type="gramEnd"/>
    </w:p>
    <w:p w:rsidR="00A67ECE" w:rsidRPr="00091C2E" w:rsidRDefault="00A67ECE" w:rsidP="00A67ECE">
      <w:pPr>
        <w:spacing w:after="60" w:line="240" w:lineRule="atLeast"/>
        <w:ind w:firstLine="709"/>
        <w:jc w:val="both"/>
      </w:pPr>
      <w:r w:rsidRPr="00091C2E">
        <w:t xml:space="preserve">Gündemin 65’inci maddesinde yer alan, Çankaya İlçesi </w:t>
      </w:r>
      <w:proofErr w:type="spellStart"/>
      <w:r w:rsidRPr="00091C2E">
        <w:t>Alacaatlı</w:t>
      </w:r>
      <w:proofErr w:type="spellEnd"/>
      <w:r w:rsidRPr="00091C2E">
        <w:t xml:space="preserve"> Mahallesi 44843 ada 6 parselde 1/1000 ölçekli uygulama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 xml:space="preserve">Gündemin 66’ncı maddesinde yer alan, Sincan İlçesi </w:t>
      </w:r>
      <w:proofErr w:type="spellStart"/>
      <w:r w:rsidRPr="00091C2E">
        <w:t>Andiçen</w:t>
      </w:r>
      <w:proofErr w:type="spellEnd"/>
      <w:r w:rsidRPr="00091C2E">
        <w:t xml:space="preserve"> Mahallesi 1033 ada 7 parselde 1/1000 ölçekli uygulama imar plan değişikliğine ilişkin İmar ve Bayındırlık Komisyonu </w:t>
      </w:r>
      <w:r w:rsidRPr="00091C2E">
        <w:lastRenderedPageBreak/>
        <w:t>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 xml:space="preserve">Gündemin 67’nci maddesinde yer alan, Bala İlçesi </w:t>
      </w:r>
      <w:proofErr w:type="spellStart"/>
      <w:r w:rsidRPr="00091C2E">
        <w:t>Beynam</w:t>
      </w:r>
      <w:proofErr w:type="spellEnd"/>
      <w:r w:rsidRPr="00091C2E">
        <w:t xml:space="preserve"> Mahallesi </w:t>
      </w:r>
      <w:proofErr w:type="spellStart"/>
      <w:r w:rsidRPr="00091C2E">
        <w:t>Köyiçi</w:t>
      </w:r>
      <w:proofErr w:type="spellEnd"/>
      <w:r w:rsidRPr="00091C2E">
        <w:t xml:space="preserve"> 1.Etap 1/1000 ölçekli uygulama imar plan değişikliğine yapılan itirazlara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 xml:space="preserve">Gündemin 68’inci maddesinde yer alan, Sincan İlçesi Temelli </w:t>
      </w:r>
      <w:proofErr w:type="spellStart"/>
      <w:r w:rsidRPr="00091C2E">
        <w:t>Malıköy</w:t>
      </w:r>
      <w:proofErr w:type="spellEnd"/>
      <w:r w:rsidRPr="00091C2E">
        <w:t xml:space="preserve"> Mahallesi 144 ada 1 parselde 1/1000 ölçekli uygulama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 xml:space="preserve">Gündemin 69’uncu maddesinde yer alan, Sincan İlçesi Tatlar, Polatlar ve Esenler KDGPA 1/1000 ölçekli uygulama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Gündemin 70’inci maddesinde yer alan, Ayaş İlçesi İlhan Mahallesi 111 ada 150 parselde 1/5000 ve 1/1000 ölçekli imar plan değişikliğine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 xml:space="preserve">Gündemin 71’inci maddesinde yer alan, </w:t>
      </w:r>
      <w:proofErr w:type="spellStart"/>
      <w:r w:rsidRPr="00091C2E">
        <w:t>Pursaklar</w:t>
      </w:r>
      <w:proofErr w:type="spellEnd"/>
      <w:r w:rsidRPr="00091C2E">
        <w:t xml:space="preserve"> İlçesi Saray Fatih Mahallesi 98275 ada 3 ve 98297 ada 1 parsellerde 1/5000 ve 1/1000 ölçekli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 xml:space="preserve">Gündemin 72’nci maddesinde yer alan, Yenimahalle İlçesi </w:t>
      </w:r>
      <w:proofErr w:type="spellStart"/>
      <w:r w:rsidRPr="00091C2E">
        <w:t>İvedikköyü</w:t>
      </w:r>
      <w:proofErr w:type="spellEnd"/>
      <w:r w:rsidRPr="00091C2E">
        <w:t xml:space="preserve"> Mahallesi 64802 adanın güneyindeki park alanında trafo yeri ayrılmasına yönelik 1/1000 ölçekli uygulama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 xml:space="preserve">Gündemin 73’üncü maddesinde yer alan, Yenimahalle İlçesi </w:t>
      </w:r>
      <w:proofErr w:type="spellStart"/>
      <w:r w:rsidRPr="00091C2E">
        <w:t>Yenibatı</w:t>
      </w:r>
      <w:proofErr w:type="spellEnd"/>
      <w:r w:rsidRPr="00091C2E">
        <w:t xml:space="preserve"> Mahallesi 15145 adanın batısındaki park alanında trafo yeri ayrılmasına yönelik 1/1000 ölçekli uygulama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Gündemin 74’üncü maddesinde yer alan, Mamak İlçesi Kızılca Sanayi Sitesi ve civarı kat yüksekliklerinin belirlenmesine yönelik 1/1000 ölçekli uygulama imar plan değişikliğine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Gündemin 75’inci maddesinde yer alan, Yenimahalle İlçesi 7787 ada 1 parselde 1/1000 ölçekli uygulama imar plan değişikliğine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 xml:space="preserve">Gündemin 76’ncı maddesinde yer alan, Eskişehir Yolu güneyi Konya Yolu batısı </w:t>
      </w:r>
      <w:proofErr w:type="spellStart"/>
      <w:r w:rsidRPr="00091C2E">
        <w:t>Karakusunlar</w:t>
      </w:r>
      <w:proofErr w:type="spellEnd"/>
      <w:r w:rsidRPr="00091C2E">
        <w:t xml:space="preserve"> bölgesinde bina yüksekliklerinin belirlenmesine yönelik 1/2500 ölçekli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 xml:space="preserve">Gündemin 77’nci maddesinde yer alan, Beypazarı İlçesi Başağaç Mahallesi 1326 ada ve çevresi ve 1/5000 ve 1/1000 ölçekli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Gündemin 78’inci maddesinde yer alan, Etimesgut İlçesi Bahçekapı Mahallesi 46669 ada 5 parsel ve 40500 adanın çevresi 1/1000 ölçekli uygulama imar plan değişikliğine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Gündemin 79’uncu maddesinde yer alan, Altındağ İlçesi İskitler MİA KDGPA 2. Kısım 1/1000 ölçekli uygulama imar plan değişikliğine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lastRenderedPageBreak/>
        <w:t xml:space="preserve">Gündemin 80’inci maddesinde yer alan, Polatlı İlçesi Yenimahalle 1/1000 ölçekli uygulama imar plan değişikliğine yapılan itirazlara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 xml:space="preserve">Gündemin 81’inci maddesinde yer alan, Yenimahalle İlçesi Atatürk Orman Çiftliği mülkiyetindeki 61 ve 69 parseller ile 3243 ada 15 parsele kadar uzanan alternatif yol güzergâhına ilişkin İmar ve Bayındırlık Komisyonu Raporu üzerinde söz alan olmadığından, rapor yazıldığı şekliyle oylanarak oybirliğiyle kabul edildi.  </w:t>
      </w:r>
    </w:p>
    <w:p w:rsidR="00A67ECE" w:rsidRPr="00091C2E" w:rsidRDefault="00A67ECE" w:rsidP="00A67ECE">
      <w:pPr>
        <w:tabs>
          <w:tab w:val="left" w:pos="4935"/>
        </w:tabs>
        <w:spacing w:after="60" w:line="240" w:lineRule="atLeast"/>
        <w:ind w:firstLine="709"/>
        <w:jc w:val="both"/>
      </w:pPr>
      <w:proofErr w:type="gramStart"/>
      <w:r w:rsidRPr="00091C2E">
        <w:t>Gündemin 82’nci maddesinde yer alan,  Yenimahalle İlçesi Gazi Mahallesi Atatürk Orman Çiftliği 2098 ada 34 parselde 1/10000 ve 1/5000 ölçekli koruma amaçlı nazım imar planı değişikliği ile 1/1000 ölçekli uygulama imar plan değişikliğine ilişkin İmar ve Bayındırlık Komisyonu Raporu üzerinde söz alan olmadığından, rapor yazıldığı şekliyle oylanarak oybirliğiyle kabul edildi.</w:t>
      </w:r>
      <w:proofErr w:type="gramEnd"/>
    </w:p>
    <w:p w:rsidR="00A67ECE" w:rsidRPr="00091C2E" w:rsidRDefault="00A67ECE" w:rsidP="00A67ECE">
      <w:pPr>
        <w:spacing w:after="60" w:line="240" w:lineRule="atLeast"/>
        <w:ind w:firstLine="709"/>
        <w:jc w:val="both"/>
      </w:pPr>
      <w:r w:rsidRPr="00091C2E">
        <w:t xml:space="preserve">Gündemin 83’üncü maddesinde yer alan, Çankaya İlçesi Hilal Mahallesi 28414 ada 5 ve 6 parsellerde 1/5000 ve 1/1000 ölçekli imar planı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 xml:space="preserve">Gündemin 84’üncü maddesinde yer alan, Mamak İlçesi </w:t>
      </w:r>
      <w:proofErr w:type="gramStart"/>
      <w:r w:rsidRPr="00091C2E">
        <w:t>Aşık</w:t>
      </w:r>
      <w:proofErr w:type="gramEnd"/>
      <w:r w:rsidRPr="00091C2E">
        <w:t xml:space="preserve"> Veysel Mahallesi 6777 ada 1 parselde 1/1000 ölçekli uygulama imar plan değişikliğine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 xml:space="preserve">Gündemin 85’inci maddesinde yer alan, Altındağ İlçesi </w:t>
      </w:r>
      <w:proofErr w:type="spellStart"/>
      <w:r w:rsidRPr="00091C2E">
        <w:t>Yıldıztepe</w:t>
      </w:r>
      <w:proofErr w:type="spellEnd"/>
      <w:r w:rsidRPr="00091C2E">
        <w:t xml:space="preserve"> Mahallesi 23036 ada 1 parselde 1/1000 ölçekli uygulama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 xml:space="preserve">Gündemin 86’ıncı maddesinde yer alan, Etimesgut İlçesi </w:t>
      </w:r>
      <w:proofErr w:type="spellStart"/>
      <w:r w:rsidRPr="00091C2E">
        <w:t>Eryaman</w:t>
      </w:r>
      <w:proofErr w:type="spellEnd"/>
      <w:r w:rsidRPr="00091C2E">
        <w:t xml:space="preserve"> Mahallesi 45768 ada 18 parselde 1/1000 ölçekli uygulama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Gündemin 87’nci maddesinde yer alan, Mamak İlçesi Harman Mahallesi 52656 ada 7 sayılı parselin kuzeyindeki park alanı içerisinde trafo yeri ayrılmasına yönelik 1/1000 ölçekli uygulama imar plan değişikliğine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 xml:space="preserve">Gündemin 88’inci maddesinde yer alan, Beypazarı İlçesi Kurtuluş Mahallesi 440 ada 105 parsel ile Gazipaşa Mahallesi 155101 ada 1 parselde imar plan değişikliği yapılmasına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Gündemin 89’uncu maddesinde yer alan, Polatlı İlçesi Kuşçu Mahallesi 243 ada 31 parselde 1/5000 ve 1/1000 ölçekli imar plan değişikliğine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 xml:space="preserve">Gündemin 90’ıncı maddesinde yer alan, Çubuk İlçesi Yılmaz Mahallesi 161/3 ve 126/27 parsellerde 1/5000 ve 1/1000 ölçekli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 xml:space="preserve">Gündemin 91’inci maddesinde yer alan, </w:t>
      </w:r>
      <w:proofErr w:type="spellStart"/>
      <w:r w:rsidRPr="00091C2E">
        <w:t>Pursaklar</w:t>
      </w:r>
      <w:proofErr w:type="spellEnd"/>
      <w:r w:rsidRPr="00091C2E">
        <w:t xml:space="preserve"> İlçesi </w:t>
      </w:r>
      <w:proofErr w:type="spellStart"/>
      <w:r w:rsidRPr="00091C2E">
        <w:t>Pursaklar</w:t>
      </w:r>
      <w:proofErr w:type="spellEnd"/>
      <w:r w:rsidRPr="00091C2E">
        <w:t>-Saray yol güzergâhı ve çevresine yönelik 1/5000 ve 1/1000 ölçekli imar plan değişikliğine yapılan itirazlara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 xml:space="preserve">Gündemin 92’nci maddesinde yer alan, Yenimahalle İlçesi Susuz Mahallesi </w:t>
      </w:r>
      <w:proofErr w:type="spellStart"/>
      <w:r w:rsidRPr="00091C2E">
        <w:t>Müskent</w:t>
      </w:r>
      <w:proofErr w:type="spellEnd"/>
      <w:r w:rsidRPr="00091C2E">
        <w:t xml:space="preserve"> ilave imar planı plan notu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lastRenderedPageBreak/>
        <w:t xml:space="preserve">Gündemin 93’üncü maddesinde yer alan, Çankaya İlçesi Dikmen </w:t>
      </w:r>
      <w:proofErr w:type="spellStart"/>
      <w:r w:rsidRPr="00091C2E">
        <w:t>Çaldağ</w:t>
      </w:r>
      <w:proofErr w:type="spellEnd"/>
      <w:r w:rsidRPr="00091C2E">
        <w:t xml:space="preserve"> Kentsel Dönüşüm ve Gelişim Alanı kapsamında sunulan 1/25000, 1/5000 ölçekli nazım ve 1/1000 ölçekli uygulama imar plan değişikliğine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Gündemin 94’üncü maddesinde yer alan, Mamak İlçesi Kıbrıs Mahallesi içerisinde tescil harici alanda “su şişeleme ve depolama tesisi” yapılmasına yönelik 1/5000 ve 1/1000 ölçekli imar plan değişikliğine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 xml:space="preserve">Gündemin 95’inci maddesinde yer </w:t>
      </w:r>
      <w:proofErr w:type="gramStart"/>
      <w:r w:rsidRPr="00091C2E">
        <w:t>alan,</w:t>
      </w:r>
      <w:r w:rsidRPr="00091C2E">
        <w:rPr>
          <w:color w:val="000000"/>
        </w:rPr>
        <w:t>Ayaş</w:t>
      </w:r>
      <w:proofErr w:type="gramEnd"/>
      <w:r w:rsidRPr="00091C2E">
        <w:rPr>
          <w:color w:val="000000"/>
        </w:rPr>
        <w:t xml:space="preserve"> İlçesi </w:t>
      </w:r>
      <w:proofErr w:type="spellStart"/>
      <w:r w:rsidRPr="00091C2E">
        <w:rPr>
          <w:color w:val="000000"/>
        </w:rPr>
        <w:t>Başbereket</w:t>
      </w:r>
      <w:proofErr w:type="spellEnd"/>
      <w:r w:rsidRPr="00091C2E">
        <w:rPr>
          <w:color w:val="000000"/>
        </w:rPr>
        <w:t xml:space="preserve"> Mahallesi 126 ada 83 parselde tavsiye 1/5000 ölçekli nazım imar ve 1/1000 ölçekli uygulama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 xml:space="preserve">Gündemin 96’ncı maddesinde yer alan,  </w:t>
      </w:r>
      <w:r w:rsidRPr="00091C2E">
        <w:rPr>
          <w:color w:val="000000"/>
        </w:rPr>
        <w:t xml:space="preserve">Çankaya İlçesi </w:t>
      </w:r>
      <w:proofErr w:type="spellStart"/>
      <w:r w:rsidRPr="00091C2E">
        <w:rPr>
          <w:color w:val="000000"/>
        </w:rPr>
        <w:t>Mühye</w:t>
      </w:r>
      <w:proofErr w:type="spellEnd"/>
      <w:r w:rsidRPr="00091C2E">
        <w:rPr>
          <w:color w:val="000000"/>
        </w:rPr>
        <w:t xml:space="preserve"> 902 parselde 1/25000 ve 1/5000 ölçekli nazım imar planı ve 1/1000 ölçekli uygulama imar planı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 xml:space="preserve">Gündemin 97’nci maddesinde yer </w:t>
      </w:r>
      <w:proofErr w:type="gramStart"/>
      <w:r w:rsidRPr="00091C2E">
        <w:t>alan,</w:t>
      </w:r>
      <w:r w:rsidRPr="00091C2E">
        <w:rPr>
          <w:color w:val="000000"/>
        </w:rPr>
        <w:t>Çankaya</w:t>
      </w:r>
      <w:proofErr w:type="gramEnd"/>
      <w:r w:rsidRPr="00091C2E">
        <w:rPr>
          <w:color w:val="000000"/>
        </w:rPr>
        <w:t xml:space="preserve"> İlçesi </w:t>
      </w:r>
      <w:proofErr w:type="spellStart"/>
      <w:r w:rsidRPr="00091C2E">
        <w:rPr>
          <w:color w:val="000000"/>
        </w:rPr>
        <w:t>Söğütözü</w:t>
      </w:r>
      <w:proofErr w:type="spellEnd"/>
      <w:r w:rsidRPr="00091C2E">
        <w:rPr>
          <w:color w:val="000000"/>
        </w:rPr>
        <w:t xml:space="preserve"> Mahallesi 26246/1 ve 28384/4 ada parsellerde 1/5000 ölçekli nazım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 xml:space="preserve">Gündemin 98’inci maddesinde yer </w:t>
      </w:r>
      <w:proofErr w:type="gramStart"/>
      <w:r w:rsidRPr="00091C2E">
        <w:t>alan,</w:t>
      </w:r>
      <w:r w:rsidRPr="00091C2E">
        <w:rPr>
          <w:color w:val="000000"/>
        </w:rPr>
        <w:t>Çankaya</w:t>
      </w:r>
      <w:proofErr w:type="gramEnd"/>
      <w:r w:rsidRPr="00091C2E">
        <w:rPr>
          <w:color w:val="000000"/>
        </w:rPr>
        <w:t xml:space="preserve"> İlçesi Dikmen Vadisi KDGPA son etap 2. Kısım 29273/ 2 parsel ve 29274/2 ada parsellerde 1/5000 ve 1/1000 ölçekli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 xml:space="preserve">Gündemin 99’uncu maddesinde yer </w:t>
      </w:r>
      <w:proofErr w:type="gramStart"/>
      <w:r w:rsidRPr="00091C2E">
        <w:t>alan,Çankaya</w:t>
      </w:r>
      <w:proofErr w:type="gramEnd"/>
      <w:r w:rsidRPr="00091C2E">
        <w:t xml:space="preserve"> İlçesi Topraklık Mahallesi 8162 ada 39 parselde 1/5000 ve 1/1000 ölçekli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 xml:space="preserve">Gündemin 100’üncü maddesinde yer alan,  Çankaya İlçesi Maltepe Mahallesi 6097 ada 3 parselde yapı yüksekliğinin belirlenmesine yönelik 1/1000 ölçekli uygulama imar plan değişikliğine ilişkin İmar ve Bayındırlık Komisyonu Raporu üzerinde söz alan olmadığından, rapor yazıldığı şekliyle oylanarak oybirliğiyle kabul edildi.   </w:t>
      </w:r>
    </w:p>
    <w:p w:rsidR="00A67ECE" w:rsidRDefault="00A67ECE" w:rsidP="00A67ECE">
      <w:pPr>
        <w:spacing w:after="60" w:line="240" w:lineRule="atLeast"/>
        <w:ind w:firstLine="709"/>
        <w:jc w:val="both"/>
      </w:pPr>
      <w:proofErr w:type="gramStart"/>
      <w:r w:rsidRPr="00091C2E">
        <w:t xml:space="preserve">Gündemin 101’inci maddesinde yer alan, Çankaya İlçesi </w:t>
      </w:r>
      <w:proofErr w:type="spellStart"/>
      <w:r w:rsidRPr="00091C2E">
        <w:t>Balgat</w:t>
      </w:r>
      <w:proofErr w:type="spellEnd"/>
      <w:r w:rsidRPr="00091C2E">
        <w:t xml:space="preserve"> Mahalle</w:t>
      </w:r>
      <w:bookmarkStart w:id="0" w:name="_GoBack"/>
      <w:bookmarkEnd w:id="0"/>
      <w:r w:rsidRPr="00091C2E">
        <w:t xml:space="preserve">si 13342 ada 12 parselde 1/5000 ölçekli nazım imar plan değişikliğine ilişkin İmar ve Bayındırlık Komisyonu Raporu üzerinde söz </w:t>
      </w:r>
      <w:proofErr w:type="spellStart"/>
      <w:r w:rsidRPr="00091C2E">
        <w:t>alan</w:t>
      </w:r>
      <w:r>
        <w:t>İmar</w:t>
      </w:r>
      <w:proofErr w:type="spellEnd"/>
      <w:r>
        <w:t xml:space="preserve"> ve Bayındırlık Komisyonu Başkanı Mehmet Emin </w:t>
      </w:r>
      <w:proofErr w:type="spellStart"/>
      <w:r>
        <w:t>AYAZ’ın</w:t>
      </w:r>
      <w:proofErr w:type="spellEnd"/>
      <w:r>
        <w:t xml:space="preserve"> “Maddenin Dairesine iadesini teklif ediyorum.” açıklamasından sonra başka söz alan olmadığından, Başkan, maddenin Dairesine iadesini oya sundu ve Dairesine iadesi hususu oybirliğiyle kabul edildi. </w:t>
      </w:r>
      <w:proofErr w:type="gramEnd"/>
    </w:p>
    <w:p w:rsidR="00A67ECE" w:rsidRPr="00091C2E" w:rsidRDefault="00A67ECE" w:rsidP="00A67ECE">
      <w:pPr>
        <w:spacing w:after="60" w:line="240" w:lineRule="atLeast"/>
        <w:ind w:firstLine="709"/>
        <w:jc w:val="both"/>
      </w:pPr>
      <w:r w:rsidRPr="00091C2E">
        <w:t>Gündemin 102’nci maddesinde yer alan, Çankaya İlçesi Birlik Mahallesi 28452/5 (Yeni 6, 7) 28451/1, 26682/2 ada parsellerde 1/1000 ölçekli uygulama imar plan değişikliğine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proofErr w:type="gramStart"/>
      <w:r w:rsidRPr="00091C2E">
        <w:t xml:space="preserve">Gündemin 103’üncü maddesinde yer alan, Çankaya İlçesi </w:t>
      </w:r>
      <w:proofErr w:type="spellStart"/>
      <w:r w:rsidRPr="00091C2E">
        <w:t>Alacaatlı</w:t>
      </w:r>
      <w:proofErr w:type="spellEnd"/>
      <w:r w:rsidRPr="00091C2E">
        <w:t xml:space="preserve"> Mahallesi 49 ada 1, 2, 3, 4, 5, 6, 7, 8, 9 10 ve 50, 51, 52, 53, 54, 55, 56, 57 adalar ve 97 ada 1 parselde 1/5000 ölçekli nazım imar plan değişikliğine ilişkin İmar ve Bayındırlık Komisyonu Raporu üzerinde söz alan olmadığından, rapor yazıldığı şekliyle oylanarak oybirliğiyle kabul edildi.</w:t>
      </w:r>
      <w:proofErr w:type="gramEnd"/>
    </w:p>
    <w:p w:rsidR="00A67ECE" w:rsidRPr="00091C2E" w:rsidRDefault="00A67ECE" w:rsidP="00A67ECE">
      <w:pPr>
        <w:spacing w:after="60" w:line="240" w:lineRule="atLeast"/>
        <w:ind w:firstLine="709"/>
        <w:jc w:val="both"/>
      </w:pPr>
      <w:r w:rsidRPr="00091C2E">
        <w:t xml:space="preserve">Gündemin 104’üncü maddesinde yer alan, Çankaya İlçesi </w:t>
      </w:r>
      <w:proofErr w:type="spellStart"/>
      <w:r w:rsidRPr="00091C2E">
        <w:t>Çayyolu</w:t>
      </w:r>
      <w:proofErr w:type="spellEnd"/>
      <w:r w:rsidRPr="00091C2E">
        <w:t xml:space="preserve"> Mahallesi 42026 ada 2, 3 parsellerde 1/5000 ölçekli nazım imar plan değişikliğinin onayına yapılan itirazlara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 xml:space="preserve">Gündemin 105’inci maddesinde yer alan, Gölbaşı İlçesi </w:t>
      </w:r>
      <w:proofErr w:type="spellStart"/>
      <w:r w:rsidRPr="00091C2E">
        <w:t>İncek</w:t>
      </w:r>
      <w:proofErr w:type="spellEnd"/>
      <w:r w:rsidRPr="00091C2E">
        <w:t xml:space="preserve"> Mahallesi 111439 ada 1 parselde 1/1000 ölçekli uygulama imar plan değişikliğine ilişkin İmar ve Bayındırlık Komisyonu </w:t>
      </w:r>
      <w:r w:rsidRPr="00091C2E">
        <w:lastRenderedPageBreak/>
        <w:t>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 xml:space="preserve">Gündemin 106’ncı maddesinde yer alan, İstanbul Yolu-Güney Göksu KDGPA girişine köprülü kavşak ve alternatif yol kurgusuna yönelik 1/1000 ölçekli uygulama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Gündemin 107’nci maddesinde yer alan, Mamak İlçesi 39952 ada 1 parselde 1/1000 ölçekli uygulama imar plan değişikliğinin onayına yapılan itirazlara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 xml:space="preserve">Gündemin 108’inci maddesinde yer alan, Sincan İlçesi İncirlik Mahallesi 100829 ada 1, 2, 3, 4 parsellerde 1/1000 ölçekli uygulama imar plan değişikliğine ilişkin İmar ve Bayındırlık Komisyonu Raporu üzerinde söz alan olmadığından, rapor yazıldığı şekliyle oylanarak oybirliğiyle kabul edildi.    </w:t>
      </w:r>
    </w:p>
    <w:p w:rsidR="00A67ECE" w:rsidRPr="00091C2E" w:rsidRDefault="00A67ECE" w:rsidP="00A67ECE">
      <w:pPr>
        <w:spacing w:after="60" w:line="240" w:lineRule="atLeast"/>
        <w:ind w:firstLine="709"/>
        <w:jc w:val="both"/>
      </w:pPr>
      <w:r w:rsidRPr="00091C2E">
        <w:t>Gündemin 109’uncu maddesinde yer alan, Sincan İlçesi Mülk Mahallesi 277 ada 8 parselde 1/25000 ve 1/5000 ölçekli nazım imar plan değişikliğine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 xml:space="preserve">Gündemin 110’uncu maddesinde yer alan, Mamak İlçesi </w:t>
      </w:r>
      <w:proofErr w:type="spellStart"/>
      <w:r w:rsidRPr="00091C2E">
        <w:t>Üreğil</w:t>
      </w:r>
      <w:proofErr w:type="spellEnd"/>
      <w:r w:rsidRPr="00091C2E">
        <w:t xml:space="preserve"> Mahallesi 52125 adada yapı yüksekliklerinin belirlenmesine yönelik 1/1000 ölçekli uygulama imar plan değişikliğine ilişkin İmar ve Bayındırlık Komisyonu Raporu üzerinde söz alan olmadığından, rapor yazıldığı şekliyle oylanarak oybirliğiyle kabul edildi.</w:t>
      </w:r>
    </w:p>
    <w:p w:rsidR="00A67ECE" w:rsidRPr="00091C2E" w:rsidRDefault="00A67ECE" w:rsidP="00A67ECE">
      <w:pPr>
        <w:spacing w:after="60" w:line="240" w:lineRule="atLeast"/>
        <w:ind w:firstLine="709"/>
        <w:jc w:val="both"/>
      </w:pPr>
      <w:r w:rsidRPr="00091C2E">
        <w:t xml:space="preserve">Gündemin 111’inci maddesinde yer alan, Altındağ İlçesi Kuzey Ankara Baraj Mahallesi 70210 ada 4 parsel ve 70137 ada 2 parselde 1/5000 ve 1/1000 ölçekli imar plan değişikliğine ilişkin İmar ve Bayındırlık Komisyonu Raporu üzerinde söz alan olmadığından, rapor yazıldığı şekliyle oylanarak oybirliğiyle kabul edildi.  </w:t>
      </w:r>
    </w:p>
    <w:p w:rsidR="00A67ECE" w:rsidRPr="00091C2E" w:rsidRDefault="00A67ECE" w:rsidP="00A67ECE">
      <w:pPr>
        <w:shd w:val="clear" w:color="auto" w:fill="FFFFFF"/>
        <w:spacing w:after="60" w:line="240" w:lineRule="atLeast"/>
        <w:ind w:firstLine="709"/>
        <w:jc w:val="both"/>
      </w:pPr>
      <w:r w:rsidRPr="00091C2E">
        <w:t xml:space="preserve">Gündemin 112’nci maddesinde yer alan, Çankaya İlçesi 80017 ada 1 parselde 1/5000 ve 1/1000 ölçekli imar plan değişikliğine ilişkin İmar ve Bayındırlık Komisyonu Raporu üzerinde söz alan olmadığından, rapor yazıldığı şekliyle oylanarak oybirliğiyle kabul edildi.  </w:t>
      </w:r>
    </w:p>
    <w:p w:rsidR="00A67ECE" w:rsidRPr="00091C2E" w:rsidRDefault="00A67ECE" w:rsidP="00A67ECE">
      <w:pPr>
        <w:shd w:val="clear" w:color="auto" w:fill="FFFFFF"/>
        <w:spacing w:after="60" w:line="240" w:lineRule="atLeast"/>
        <w:ind w:firstLine="709"/>
        <w:jc w:val="both"/>
      </w:pPr>
      <w:r w:rsidRPr="00091C2E">
        <w:t xml:space="preserve">Gündemin 113’üncü maddesinde yer alan, Keçiören İlçesi Şehit Kubilay Mahallesi 30498 ada 1, 2, 3, 4, 5, 6 parsellerde 1/1000 ölçekli uygulama imar plan değişikliğine ilişkin İmar ve Bayındırlık Komisyonu Raporu üzerinde söz alan olmadığından, rapor yazıldığı şekliyle oylanarak oybirliğiyle kabul edildi.          </w:t>
      </w:r>
    </w:p>
    <w:p w:rsidR="00A67ECE" w:rsidRDefault="00A67ECE" w:rsidP="00A67ECE">
      <w:pPr>
        <w:shd w:val="clear" w:color="auto" w:fill="FFFFFF"/>
        <w:spacing w:after="60" w:line="240" w:lineRule="atLeast"/>
        <w:ind w:firstLine="709"/>
        <w:jc w:val="both"/>
      </w:pPr>
      <w:r>
        <w:t>Başkan, bugünkü gündemin tamamlandığını açıkladı.</w:t>
      </w:r>
    </w:p>
    <w:p w:rsidR="00A67ECE" w:rsidRDefault="00A67ECE" w:rsidP="00A67ECE">
      <w:pPr>
        <w:shd w:val="clear" w:color="auto" w:fill="FFFFFF"/>
        <w:spacing w:after="60" w:line="240" w:lineRule="atLeast"/>
        <w:ind w:firstLine="709"/>
        <w:jc w:val="both"/>
      </w:pPr>
      <w:proofErr w:type="gramStart"/>
      <w:r>
        <w:t xml:space="preserve">Ayrıca, dünkü toplantı sonunda Mansur Beyin, benimle ilgili </w:t>
      </w:r>
      <w:proofErr w:type="spellStart"/>
      <w:r>
        <w:t>tweetlerimden</w:t>
      </w:r>
      <w:proofErr w:type="spellEnd"/>
      <w:r>
        <w:t xml:space="preserve"> kaynaklı “iftira atıyorsun” falan gibi sözler söylediğini, dün akşam bir gazetecinin kendisini aradığını ve “sizin </w:t>
      </w:r>
      <w:proofErr w:type="spellStart"/>
      <w:r>
        <w:t>tweetlerinizde</w:t>
      </w:r>
      <w:proofErr w:type="spellEnd"/>
      <w:r>
        <w:t xml:space="preserve"> iftira benzeri bir söz göremedik.” dediğini, bunun üzerine bugün tüm </w:t>
      </w:r>
      <w:proofErr w:type="spellStart"/>
      <w:r>
        <w:t>tweetlerini</w:t>
      </w:r>
      <w:proofErr w:type="spellEnd"/>
      <w:r>
        <w:t xml:space="preserve"> çıkardığını; burada siyaset yaptıklarını, Mansur Beyi bazı icraatlarından kaynaklı eleştirdiğini, ama iftira atmak, yapmadığı bir işi yapmış gibi göstermek gibi bir düşünce içinde olmadığını, bu nedenle Mansur Beyin “İftira atıyorsun” sözünü kabul etmediğini, kendisine iade ettiğini açıkladı. </w:t>
      </w:r>
      <w:proofErr w:type="gramEnd"/>
    </w:p>
    <w:p w:rsidR="00A67ECE" w:rsidRDefault="00A67ECE" w:rsidP="00A67ECE">
      <w:pPr>
        <w:shd w:val="clear" w:color="auto" w:fill="FFFFFF"/>
        <w:spacing w:after="60" w:line="240" w:lineRule="atLeast"/>
        <w:ind w:firstLine="709"/>
        <w:jc w:val="both"/>
      </w:pPr>
      <w:proofErr w:type="gramStart"/>
      <w:r>
        <w:t xml:space="preserve">Yapılan açıklama üzerine söz alan Üye Yaşar NESLİHANOĞLU da “Herkesin siyaset yaptığını, birbirini eleştirebileceğini, ama aslı astarı olmayan bir sözü birileri sosyal medyada paylaştığı zaman, bunun peşine hiçbir arkadaşın düşmemesi gerektiğini; öncelikle aslının ve doğruluğunun araştırılması gerektiğini; yargıya intikal etmiş konularda ise yargı kararları sonuçlanmadan bunlarla ilgili paylaşımlar yapılmaması gerektiğini belirterek, bütün arkadaşların bu hususlarda daha duyarlı olmaları gerektiğine ilişkin bir konuşma yaptı. </w:t>
      </w:r>
      <w:proofErr w:type="gramEnd"/>
    </w:p>
    <w:p w:rsidR="00A67ECE" w:rsidRDefault="00A67ECE" w:rsidP="00A67ECE">
      <w:pPr>
        <w:shd w:val="clear" w:color="auto" w:fill="FFFFFF"/>
        <w:spacing w:after="60" w:line="240" w:lineRule="atLeast"/>
        <w:ind w:right="251" w:firstLine="709"/>
        <w:jc w:val="both"/>
      </w:pPr>
      <w:r>
        <w:t xml:space="preserve">Başkan, </w:t>
      </w:r>
      <w:proofErr w:type="spellStart"/>
      <w:r>
        <w:t>tweetlerini</w:t>
      </w:r>
      <w:proofErr w:type="spellEnd"/>
      <w:r>
        <w:t xml:space="preserve"> kendisinin attığını belirterek, Mansur Beyin şahsını ilgilendiren herhangi bir söz veya iftiraya veya hakaretimiz biz sözümüz varsa savcılığa verebileceğini de açıkladı.</w:t>
      </w:r>
    </w:p>
    <w:p w:rsidR="00A67ECE" w:rsidRPr="008655BA" w:rsidRDefault="00A67ECE" w:rsidP="00A67ECE">
      <w:pPr>
        <w:shd w:val="clear" w:color="auto" w:fill="FFFFFF"/>
        <w:spacing w:after="60" w:line="240" w:lineRule="atLeast"/>
        <w:ind w:firstLine="709"/>
        <w:jc w:val="both"/>
        <w:rPr>
          <w:lang w:eastAsia="en-US"/>
        </w:rPr>
      </w:pPr>
      <w:r>
        <w:lastRenderedPageBreak/>
        <w:t xml:space="preserve">Başkan, bundan sonraki Meclis toplantıların önceki Meclis salonunda yapılacağını açıkladıktan sonra, </w:t>
      </w:r>
      <w:r w:rsidRPr="008655BA">
        <w:rPr>
          <w:lang w:eastAsia="en-US"/>
        </w:rPr>
        <w:t xml:space="preserve">Gündemde yer alan diğer maddeleri görüşmek üzere, </w:t>
      </w:r>
      <w:r>
        <w:rPr>
          <w:lang w:eastAsia="en-US"/>
        </w:rPr>
        <w:t>10 Haziran</w:t>
      </w:r>
      <w:r w:rsidRPr="008655BA">
        <w:rPr>
          <w:lang w:eastAsia="en-US"/>
        </w:rPr>
        <w:t xml:space="preserve"> 20</w:t>
      </w:r>
      <w:r>
        <w:rPr>
          <w:lang w:eastAsia="en-US"/>
        </w:rPr>
        <w:t xml:space="preserve">21 Perşembe </w:t>
      </w:r>
      <w:r w:rsidRPr="008655BA">
        <w:rPr>
          <w:lang w:eastAsia="en-US"/>
        </w:rPr>
        <w:t>günü saat 1</w:t>
      </w:r>
      <w:r>
        <w:rPr>
          <w:lang w:eastAsia="en-US"/>
        </w:rPr>
        <w:t>7</w:t>
      </w:r>
      <w:r w:rsidRPr="008655BA">
        <w:rPr>
          <w:lang w:eastAsia="en-US"/>
        </w:rPr>
        <w:t>.00’de toplanmak üzere Birleşime son verildi.</w:t>
      </w:r>
    </w:p>
    <w:p w:rsidR="00A67ECE" w:rsidRPr="008655BA" w:rsidRDefault="00A67ECE" w:rsidP="00A67ECE">
      <w:pPr>
        <w:spacing w:after="20"/>
        <w:ind w:firstLine="720"/>
        <w:jc w:val="both"/>
        <w:rPr>
          <w:color w:val="FF0000"/>
        </w:rPr>
      </w:pPr>
    </w:p>
    <w:p w:rsidR="00A67ECE" w:rsidRDefault="00A67ECE" w:rsidP="00A67ECE">
      <w:pPr>
        <w:spacing w:after="60"/>
        <w:jc w:val="center"/>
        <w:rPr>
          <w:lang w:eastAsia="en-US"/>
        </w:rPr>
      </w:pPr>
    </w:p>
    <w:p w:rsidR="00A67ECE" w:rsidRPr="00731AC7" w:rsidRDefault="00A67ECE" w:rsidP="00A67ECE">
      <w:pPr>
        <w:spacing w:after="60"/>
        <w:jc w:val="center"/>
        <w:rPr>
          <w:lang w:eastAsia="en-US"/>
        </w:rPr>
      </w:pPr>
    </w:p>
    <w:tbl>
      <w:tblPr>
        <w:tblW w:w="0" w:type="auto"/>
        <w:tblLook w:val="04A0"/>
      </w:tblPr>
      <w:tblGrid>
        <w:gridCol w:w="9571"/>
      </w:tblGrid>
      <w:tr w:rsidR="00A67ECE" w:rsidRPr="00731AC7" w:rsidTr="006B1C0B">
        <w:tc>
          <w:tcPr>
            <w:tcW w:w="9921" w:type="dxa"/>
          </w:tcPr>
          <w:p w:rsidR="00A67ECE" w:rsidRPr="00731AC7" w:rsidRDefault="00A67ECE" w:rsidP="006B1C0B">
            <w:pPr>
              <w:jc w:val="center"/>
            </w:pPr>
            <w:r w:rsidRPr="00731AC7">
              <w:t>Fatih ÜNAL</w:t>
            </w:r>
          </w:p>
          <w:p w:rsidR="00A67ECE" w:rsidRPr="00731AC7" w:rsidRDefault="00A67ECE" w:rsidP="006B1C0B">
            <w:pPr>
              <w:jc w:val="center"/>
            </w:pPr>
            <w:r w:rsidRPr="00731AC7">
              <w:t>BAŞKAN</w:t>
            </w:r>
          </w:p>
          <w:p w:rsidR="00A67ECE" w:rsidRPr="00731AC7" w:rsidRDefault="00A67ECE" w:rsidP="006B1C0B">
            <w:pPr>
              <w:jc w:val="center"/>
            </w:pPr>
            <w:r w:rsidRPr="00731AC7">
              <w:t>Meclis 1. Başkanvekili</w:t>
            </w:r>
          </w:p>
          <w:p w:rsidR="00A67ECE" w:rsidRPr="00731AC7" w:rsidRDefault="00A67ECE" w:rsidP="006B1C0B">
            <w:pPr>
              <w:spacing w:after="60"/>
              <w:jc w:val="both"/>
              <w:rPr>
                <w:lang w:eastAsia="en-US"/>
              </w:rPr>
            </w:pPr>
          </w:p>
        </w:tc>
      </w:tr>
    </w:tbl>
    <w:p w:rsidR="00A67ECE" w:rsidRPr="00731AC7" w:rsidRDefault="00A67ECE" w:rsidP="00A67ECE">
      <w:pPr>
        <w:shd w:val="clear" w:color="auto" w:fill="FFFFFF"/>
        <w:spacing w:after="60" w:line="240" w:lineRule="atLeast"/>
        <w:jc w:val="both"/>
      </w:pPr>
    </w:p>
    <w:tbl>
      <w:tblPr>
        <w:tblW w:w="0" w:type="auto"/>
        <w:tblLook w:val="04A0"/>
      </w:tblPr>
      <w:tblGrid>
        <w:gridCol w:w="3201"/>
        <w:gridCol w:w="3162"/>
        <w:gridCol w:w="3208"/>
      </w:tblGrid>
      <w:tr w:rsidR="00A67ECE" w:rsidRPr="00731AC7" w:rsidTr="006B1C0B">
        <w:tc>
          <w:tcPr>
            <w:tcW w:w="3307" w:type="dxa"/>
          </w:tcPr>
          <w:p w:rsidR="00A67ECE" w:rsidRPr="00731AC7" w:rsidRDefault="00A67ECE" w:rsidP="006B1C0B">
            <w:pPr>
              <w:jc w:val="center"/>
            </w:pPr>
            <w:r w:rsidRPr="00731AC7">
              <w:t>Tuğba AYDOS</w:t>
            </w:r>
          </w:p>
          <w:p w:rsidR="00A67ECE" w:rsidRPr="00731AC7" w:rsidRDefault="00A67ECE" w:rsidP="006B1C0B">
            <w:pPr>
              <w:jc w:val="center"/>
            </w:pPr>
            <w:r w:rsidRPr="00731AC7">
              <w:t>KÂTİP ÜYE</w:t>
            </w:r>
          </w:p>
        </w:tc>
        <w:tc>
          <w:tcPr>
            <w:tcW w:w="3307" w:type="dxa"/>
          </w:tcPr>
          <w:p w:rsidR="00A67ECE" w:rsidRPr="00731AC7" w:rsidRDefault="00A67ECE" w:rsidP="006B1C0B">
            <w:pPr>
              <w:jc w:val="both"/>
            </w:pPr>
          </w:p>
        </w:tc>
        <w:tc>
          <w:tcPr>
            <w:tcW w:w="3307" w:type="dxa"/>
          </w:tcPr>
          <w:p w:rsidR="00A67ECE" w:rsidRPr="00731AC7" w:rsidRDefault="00A67ECE" w:rsidP="006B1C0B">
            <w:pPr>
              <w:jc w:val="center"/>
            </w:pPr>
            <w:r w:rsidRPr="00731AC7">
              <w:t>Harun ÖZTÜRK</w:t>
            </w:r>
          </w:p>
          <w:p w:rsidR="00A67ECE" w:rsidRPr="00731AC7" w:rsidRDefault="00A67ECE" w:rsidP="006B1C0B">
            <w:pPr>
              <w:jc w:val="center"/>
            </w:pPr>
            <w:r w:rsidRPr="00731AC7">
              <w:t>KÂTİP ÜYE</w:t>
            </w:r>
          </w:p>
        </w:tc>
      </w:tr>
    </w:tbl>
    <w:p w:rsidR="00A67ECE" w:rsidRPr="00731AC7" w:rsidRDefault="00A67ECE" w:rsidP="00A67ECE">
      <w:pPr>
        <w:shd w:val="clear" w:color="auto" w:fill="FFFFFF"/>
        <w:spacing w:after="60" w:line="240" w:lineRule="atLeast"/>
        <w:jc w:val="both"/>
      </w:pPr>
    </w:p>
    <w:p w:rsidR="00A67ECE" w:rsidRPr="00731AC7" w:rsidRDefault="00A67ECE" w:rsidP="00A67ECE">
      <w:pPr>
        <w:shd w:val="clear" w:color="auto" w:fill="FFFFFF"/>
        <w:spacing w:after="60" w:line="240" w:lineRule="atLeast"/>
        <w:jc w:val="both"/>
      </w:pPr>
    </w:p>
    <w:p w:rsidR="00A67ECE" w:rsidRPr="008655BA" w:rsidRDefault="00A67ECE" w:rsidP="00A67ECE">
      <w:pPr>
        <w:spacing w:after="60"/>
        <w:ind w:firstLine="709"/>
        <w:jc w:val="both"/>
        <w:rPr>
          <w:color w:val="FF0000"/>
          <w:lang w:eastAsia="en-US"/>
        </w:rPr>
      </w:pPr>
    </w:p>
    <w:p w:rsidR="00F45719" w:rsidRPr="00F056A8" w:rsidRDefault="00F056A8" w:rsidP="00A67ECE">
      <w:pPr>
        <w:autoSpaceDE w:val="0"/>
        <w:autoSpaceDN w:val="0"/>
        <w:adjustRightInd w:val="0"/>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2432"/>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DB4"/>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3E8E"/>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ECE"/>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1D66"/>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6406F-4F31-4DB7-B2B6-0B503FF4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4487</Words>
  <Characters>31021</Characters>
  <Application>Microsoft Office Word</Application>
  <DocSecurity>0</DocSecurity>
  <Lines>258</Lines>
  <Paragraphs>70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35438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2020-09-09T08:39:00Z</cp:lastPrinted>
  <dcterms:created xsi:type="dcterms:W3CDTF">2021-06-11T07:50:00Z</dcterms:created>
  <dcterms:modified xsi:type="dcterms:W3CDTF">2021-06-13T12:29:00Z</dcterms:modified>
</cp:coreProperties>
</file>