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D5B4D" w:rsidRDefault="005D5B4D" w:rsidP="002856BD">
      <w:pPr>
        <w:tabs>
          <w:tab w:val="left" w:pos="1935"/>
        </w:tabs>
        <w:jc w:val="both"/>
      </w:pPr>
    </w:p>
    <w:p w:rsidR="000B6CD6" w:rsidRDefault="000B6CD6" w:rsidP="002856BD">
      <w:pPr>
        <w:tabs>
          <w:tab w:val="left" w:pos="1935"/>
        </w:tabs>
        <w:jc w:val="both"/>
      </w:pPr>
    </w:p>
    <w:p w:rsidR="005D5B4D" w:rsidRDefault="005D5B4D" w:rsidP="002856BD">
      <w:pPr>
        <w:tabs>
          <w:tab w:val="left" w:pos="1935"/>
        </w:tabs>
        <w:jc w:val="both"/>
      </w:pPr>
    </w:p>
    <w:p w:rsidR="0042683A" w:rsidRDefault="002856BD" w:rsidP="003155C1">
      <w:pPr>
        <w:ind w:right="-1"/>
        <w:jc w:val="both"/>
      </w:pPr>
      <w:r>
        <w:t>Karar No:</w:t>
      </w:r>
      <w:r w:rsidR="006E1D25">
        <w:t>1</w:t>
      </w:r>
      <w:r w:rsidR="00BC7978">
        <w:t>2</w:t>
      </w:r>
      <w:r w:rsidR="000B6CD6">
        <w:t>21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1D6EE9" w:rsidRDefault="001D6EE9" w:rsidP="006003F2">
      <w:pPr>
        <w:ind w:left="2844" w:right="543" w:firstLine="696"/>
      </w:pPr>
    </w:p>
    <w:p w:rsidR="005D5B4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7B1E14" w:rsidRDefault="000B6CD6" w:rsidP="00050B1F">
      <w:pPr>
        <w:ind w:firstLine="708"/>
        <w:jc w:val="both"/>
      </w:pPr>
      <w:r w:rsidRPr="008B7741">
        <w:t xml:space="preserve">Çankaya İlçesi </w:t>
      </w:r>
      <w:proofErr w:type="spellStart"/>
      <w:r w:rsidRPr="008B7741">
        <w:t>Lodumlu</w:t>
      </w:r>
      <w:proofErr w:type="spellEnd"/>
      <w:r w:rsidRPr="008B7741">
        <w:t xml:space="preserve"> Mahallesi 28503 ada 2 parselde 1/1000 ölçekli uygulama imar plan değişikliğine</w:t>
      </w:r>
      <w:r w:rsidR="001534DA"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t>5</w:t>
      </w:r>
      <w:r w:rsidR="00050B1F" w:rsidRPr="007B1E14">
        <w:t>.09</w:t>
      </w:r>
      <w:r w:rsidR="00AF4ABA" w:rsidRPr="007B1E14">
        <w:t xml:space="preserve">.2020 gün ve </w:t>
      </w:r>
      <w:r>
        <w:t>220</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B66191" w:rsidRPr="007B1E14" w:rsidRDefault="00B66191" w:rsidP="00050B1F">
      <w:pPr>
        <w:ind w:firstLine="652"/>
        <w:jc w:val="both"/>
      </w:pPr>
    </w:p>
    <w:p w:rsidR="000B6CD6" w:rsidRDefault="00BC7978" w:rsidP="000B6CD6">
      <w:pPr>
        <w:pStyle w:val="Gvdemetni10"/>
        <w:shd w:val="clear" w:color="auto" w:fill="auto"/>
        <w:spacing w:after="0" w:line="240" w:lineRule="auto"/>
        <w:ind w:left="20" w:right="20" w:firstLine="580"/>
        <w:rPr>
          <w:sz w:val="24"/>
          <w:szCs w:val="24"/>
        </w:rPr>
      </w:pPr>
      <w:r w:rsidRPr="007B1E14">
        <w:rPr>
          <w:sz w:val="24"/>
          <w:szCs w:val="24"/>
        </w:rPr>
        <w:tab/>
      </w:r>
      <w:r w:rsidR="00563B54" w:rsidRPr="007B1E14">
        <w:rPr>
          <w:sz w:val="24"/>
          <w:szCs w:val="24"/>
        </w:rPr>
        <w:t>Konu</w:t>
      </w:r>
      <w:r w:rsidR="00CC5A0F" w:rsidRPr="007B1E14">
        <w:rPr>
          <w:sz w:val="24"/>
          <w:szCs w:val="24"/>
        </w:rPr>
        <w:t xml:space="preserve"> üzerinde yapılan incelemeler ne</w:t>
      </w:r>
      <w:r w:rsidR="00563B54" w:rsidRPr="007B1E14">
        <w:rPr>
          <w:sz w:val="24"/>
          <w:szCs w:val="24"/>
        </w:rPr>
        <w:t xml:space="preserve">ticesinde; </w:t>
      </w:r>
      <w:r w:rsidR="000B6CD6" w:rsidRPr="008B7741">
        <w:rPr>
          <w:sz w:val="24"/>
          <w:szCs w:val="24"/>
        </w:rPr>
        <w:t xml:space="preserve">Çankaya Belediye Meclisinin 03.03.2020 gün ve 2020-127 sayılı kararı ile uygun görülen Çankaya İlçesi, </w:t>
      </w:r>
      <w:proofErr w:type="spellStart"/>
      <w:r w:rsidR="000B6CD6" w:rsidRPr="008B7741">
        <w:rPr>
          <w:sz w:val="24"/>
          <w:szCs w:val="24"/>
        </w:rPr>
        <w:t>Lodumlu</w:t>
      </w:r>
      <w:proofErr w:type="spellEnd"/>
      <w:r w:rsidR="000B6CD6" w:rsidRPr="008B7741">
        <w:rPr>
          <w:sz w:val="24"/>
          <w:szCs w:val="24"/>
        </w:rPr>
        <w:t xml:space="preserve"> Mahallesi 28503 ada 2 sayılı parsele ilişkin 1/1000 ölçekli uygulama imar planı bir karar alınmak üzere </w:t>
      </w:r>
      <w:r w:rsidR="000B6CD6">
        <w:rPr>
          <w:sz w:val="24"/>
          <w:szCs w:val="24"/>
        </w:rPr>
        <w:t>İmar ve Şehircilik Dairesi Başkanlığına sunulduğu,</w:t>
      </w:r>
    </w:p>
    <w:p w:rsidR="000B6CD6" w:rsidRDefault="000B6CD6" w:rsidP="000B6CD6">
      <w:pPr>
        <w:pStyle w:val="Gvdemetni10"/>
        <w:shd w:val="clear" w:color="auto" w:fill="auto"/>
        <w:spacing w:after="0" w:line="240" w:lineRule="auto"/>
        <w:ind w:left="20" w:right="20" w:firstLine="580"/>
        <w:rPr>
          <w:sz w:val="24"/>
          <w:szCs w:val="24"/>
        </w:rPr>
      </w:pPr>
    </w:p>
    <w:p w:rsidR="000B6CD6" w:rsidRPr="008B7741" w:rsidRDefault="000B6CD6" w:rsidP="000B6CD6">
      <w:pPr>
        <w:pStyle w:val="Gvdemetni10"/>
        <w:shd w:val="clear" w:color="auto" w:fill="auto"/>
        <w:spacing w:after="0" w:line="240" w:lineRule="auto"/>
        <w:ind w:left="20" w:right="20" w:firstLine="580"/>
        <w:rPr>
          <w:sz w:val="24"/>
          <w:szCs w:val="24"/>
        </w:rPr>
      </w:pPr>
      <w:r w:rsidRPr="008B7741">
        <w:rPr>
          <w:sz w:val="24"/>
          <w:szCs w:val="24"/>
        </w:rPr>
        <w:t>Yapılan incelemede;</w:t>
      </w:r>
    </w:p>
    <w:p w:rsidR="000B6CD6" w:rsidRDefault="000B6CD6" w:rsidP="000B6CD6">
      <w:pPr>
        <w:pStyle w:val="Gvdemetni10"/>
        <w:shd w:val="clear" w:color="auto" w:fill="auto"/>
        <w:spacing w:after="0" w:line="240" w:lineRule="auto"/>
        <w:ind w:left="20" w:right="20" w:firstLine="580"/>
        <w:rPr>
          <w:sz w:val="24"/>
          <w:szCs w:val="24"/>
        </w:rPr>
      </w:pPr>
      <w:r w:rsidRPr="008B7741">
        <w:rPr>
          <w:sz w:val="24"/>
          <w:szCs w:val="24"/>
        </w:rPr>
        <w:t>28503 ada 2 sayılı parselin yüzölçümünün 2792 m</w:t>
      </w:r>
      <w:r w:rsidRPr="008B7741">
        <w:rPr>
          <w:sz w:val="24"/>
          <w:szCs w:val="24"/>
          <w:vertAlign w:val="superscript"/>
        </w:rPr>
        <w:t>2</w:t>
      </w:r>
      <w:r w:rsidRPr="008B7741">
        <w:rPr>
          <w:sz w:val="24"/>
          <w:szCs w:val="24"/>
        </w:rPr>
        <w:t xml:space="preserve"> ve MFZ Grup Yapı İnşaat Sanayi ve Tic. Ltd. </w:t>
      </w:r>
      <w:proofErr w:type="spellStart"/>
      <w:r w:rsidRPr="008B7741">
        <w:rPr>
          <w:sz w:val="24"/>
          <w:szCs w:val="24"/>
        </w:rPr>
        <w:t>Şti'</w:t>
      </w:r>
      <w:r>
        <w:rPr>
          <w:sz w:val="24"/>
          <w:szCs w:val="24"/>
        </w:rPr>
        <w:t>n</w:t>
      </w:r>
      <w:r w:rsidRPr="008B7741">
        <w:rPr>
          <w:sz w:val="24"/>
          <w:szCs w:val="24"/>
        </w:rPr>
        <w:t>in</w:t>
      </w:r>
      <w:proofErr w:type="spellEnd"/>
      <w:r w:rsidRPr="008B7741">
        <w:rPr>
          <w:sz w:val="24"/>
          <w:szCs w:val="24"/>
        </w:rPr>
        <w:t xml:space="preserve"> mülkiyetinde olduğu, taşınmazın edinme tarihinin 25.06.2015 olduğu,</w:t>
      </w:r>
    </w:p>
    <w:p w:rsidR="000B6CD6" w:rsidRDefault="000B6CD6" w:rsidP="000B6CD6">
      <w:pPr>
        <w:pStyle w:val="Gvdemetni10"/>
        <w:shd w:val="clear" w:color="auto" w:fill="auto"/>
        <w:spacing w:after="0" w:line="240" w:lineRule="auto"/>
        <w:ind w:left="20" w:right="20" w:firstLine="580"/>
        <w:rPr>
          <w:sz w:val="24"/>
          <w:szCs w:val="24"/>
        </w:rPr>
      </w:pPr>
    </w:p>
    <w:p w:rsidR="000B6CD6" w:rsidRDefault="000B6CD6" w:rsidP="000B6CD6">
      <w:pPr>
        <w:pStyle w:val="Gvdemetni10"/>
        <w:shd w:val="clear" w:color="auto" w:fill="auto"/>
        <w:spacing w:after="0" w:line="240" w:lineRule="auto"/>
        <w:ind w:left="20" w:right="20" w:firstLine="580"/>
        <w:rPr>
          <w:sz w:val="24"/>
          <w:szCs w:val="24"/>
        </w:rPr>
      </w:pPr>
      <w:r w:rsidRPr="008B7741">
        <w:rPr>
          <w:sz w:val="24"/>
          <w:szCs w:val="24"/>
        </w:rPr>
        <w:t xml:space="preserve">28503 ada 2 sayılı parsele ait 1/5000 ölçekli nazım imar planı değişikliğinin "inşaat emsalinin (E=0.60) olması, 2 </w:t>
      </w:r>
      <w:proofErr w:type="spellStart"/>
      <w:r w:rsidRPr="008B7741">
        <w:rPr>
          <w:sz w:val="24"/>
          <w:szCs w:val="24"/>
        </w:rPr>
        <w:t>nolu</w:t>
      </w:r>
      <w:proofErr w:type="spellEnd"/>
      <w:r w:rsidRPr="008B7741">
        <w:rPr>
          <w:sz w:val="24"/>
          <w:szCs w:val="24"/>
        </w:rPr>
        <w:t xml:space="preserve"> plan notunun </w:t>
      </w:r>
      <w:proofErr w:type="gramStart"/>
      <w:r w:rsidRPr="008B7741">
        <w:rPr>
          <w:sz w:val="24"/>
          <w:szCs w:val="24"/>
        </w:rPr>
        <w:t>(</w:t>
      </w:r>
      <w:proofErr w:type="gramEnd"/>
      <w:r w:rsidRPr="008B7741">
        <w:rPr>
          <w:sz w:val="24"/>
          <w:szCs w:val="24"/>
        </w:rPr>
        <w:t>2-Parsel 12 metrelik yoldan kotlandırılacaktır.</w:t>
      </w:r>
      <w:r>
        <w:rPr>
          <w:sz w:val="24"/>
          <w:szCs w:val="24"/>
        </w:rPr>
        <w:t>±</w:t>
      </w:r>
      <w:r w:rsidRPr="008B7741">
        <w:rPr>
          <w:sz w:val="24"/>
          <w:szCs w:val="24"/>
        </w:rPr>
        <w:t>0.00 kotunu kabule imar müdürlüğü yetkilidir.</w:t>
      </w:r>
      <w:r w:rsidRPr="0081411E">
        <w:rPr>
          <w:sz w:val="24"/>
          <w:szCs w:val="24"/>
        </w:rPr>
        <w:t xml:space="preserve"> </w:t>
      </w:r>
      <w:r>
        <w:rPr>
          <w:sz w:val="24"/>
          <w:szCs w:val="24"/>
        </w:rPr>
        <w:t>±</w:t>
      </w:r>
      <w:r w:rsidRPr="008B7741">
        <w:rPr>
          <w:sz w:val="24"/>
          <w:szCs w:val="24"/>
        </w:rPr>
        <w:t xml:space="preserve"> 0.00 kotu altında yapılacak yapılar emsal haricidir.</w:t>
      </w:r>
      <w:proofErr w:type="gramStart"/>
      <w:r w:rsidRPr="008B7741">
        <w:rPr>
          <w:sz w:val="24"/>
          <w:szCs w:val="24"/>
        </w:rPr>
        <w:t>)</w:t>
      </w:r>
      <w:proofErr w:type="gramEnd"/>
      <w:r w:rsidRPr="008B7741">
        <w:rPr>
          <w:sz w:val="24"/>
          <w:szCs w:val="24"/>
        </w:rPr>
        <w:t xml:space="preserve"> iptal edilmesi ve özel sağlık tesisi alanı kullanım kararı verilmesi suretiyle Ankara Büyükşehir Belediye Meclisinin</w:t>
      </w:r>
      <w:r>
        <w:rPr>
          <w:sz w:val="24"/>
          <w:szCs w:val="24"/>
        </w:rPr>
        <w:t xml:space="preserve"> 11.09.2018 </w:t>
      </w:r>
      <w:r w:rsidRPr="008B7741">
        <w:rPr>
          <w:sz w:val="24"/>
          <w:szCs w:val="24"/>
        </w:rPr>
        <w:t>gün ve 1420 sayılı kara</w:t>
      </w:r>
      <w:r>
        <w:rPr>
          <w:sz w:val="24"/>
          <w:szCs w:val="24"/>
        </w:rPr>
        <w:t>rı</w:t>
      </w:r>
      <w:r w:rsidRPr="008B7741">
        <w:rPr>
          <w:sz w:val="24"/>
          <w:szCs w:val="24"/>
        </w:rPr>
        <w:t xml:space="preserve"> ile </w:t>
      </w:r>
      <w:proofErr w:type="spellStart"/>
      <w:r w:rsidRPr="008B7741">
        <w:rPr>
          <w:sz w:val="24"/>
          <w:szCs w:val="24"/>
        </w:rPr>
        <w:t>tadilen</w:t>
      </w:r>
      <w:proofErr w:type="spellEnd"/>
      <w:r w:rsidRPr="008B7741">
        <w:rPr>
          <w:sz w:val="24"/>
          <w:szCs w:val="24"/>
        </w:rPr>
        <w:t xml:space="preserve"> onaylandığı,</w:t>
      </w:r>
    </w:p>
    <w:p w:rsidR="000B6CD6" w:rsidRDefault="000B6CD6" w:rsidP="000B6CD6">
      <w:pPr>
        <w:pStyle w:val="Gvdemetni10"/>
        <w:shd w:val="clear" w:color="auto" w:fill="auto"/>
        <w:spacing w:after="0" w:line="240" w:lineRule="auto"/>
        <w:ind w:left="20" w:right="20" w:firstLine="580"/>
        <w:rPr>
          <w:sz w:val="24"/>
          <w:szCs w:val="24"/>
        </w:rPr>
      </w:pPr>
    </w:p>
    <w:p w:rsidR="000B6CD6" w:rsidRPr="0081411E" w:rsidRDefault="000B6CD6" w:rsidP="000B6CD6">
      <w:pPr>
        <w:pStyle w:val="Gvdemetni10"/>
        <w:shd w:val="clear" w:color="auto" w:fill="auto"/>
        <w:spacing w:after="0" w:line="240" w:lineRule="auto"/>
        <w:ind w:left="20" w:right="20" w:firstLine="580"/>
        <w:rPr>
          <w:sz w:val="24"/>
          <w:szCs w:val="24"/>
        </w:rPr>
      </w:pPr>
      <w:r w:rsidRPr="0081411E">
        <w:rPr>
          <w:sz w:val="24"/>
          <w:szCs w:val="24"/>
        </w:rPr>
        <w:t>Ankara Büyükşehir Belediye Meclisinin 11.09.2018/1420 sayılı kararı ile onaylanan 1/5000 ölçekli nazım imar planına yapılan itiraz kabul edilerek</w:t>
      </w:r>
      <w:r w:rsidRPr="0081411E">
        <w:rPr>
          <w:rStyle w:val="GvdemetniKaln20"/>
          <w:sz w:val="24"/>
          <w:szCs w:val="24"/>
        </w:rPr>
        <w:t xml:space="preserve"> ABBM 14.02.2019 gün ve 223 sayılı kararı</w:t>
      </w:r>
      <w:r w:rsidRPr="0081411E">
        <w:rPr>
          <w:sz w:val="24"/>
          <w:szCs w:val="24"/>
        </w:rPr>
        <w:t xml:space="preserve"> ile kullanım kararı Ticaret yapılaşma koşulu E=0.50 olmak üzere değiştirildiği,</w:t>
      </w:r>
    </w:p>
    <w:p w:rsidR="000B6CD6" w:rsidRDefault="000B6CD6" w:rsidP="000B6CD6">
      <w:pPr>
        <w:pStyle w:val="Gvdemetni10"/>
        <w:shd w:val="clear" w:color="auto" w:fill="auto"/>
        <w:spacing w:after="0" w:line="240" w:lineRule="auto"/>
        <w:ind w:left="20" w:firstLine="580"/>
        <w:rPr>
          <w:sz w:val="24"/>
          <w:szCs w:val="24"/>
        </w:rPr>
      </w:pPr>
    </w:p>
    <w:p w:rsidR="000B6CD6" w:rsidRPr="0081411E" w:rsidRDefault="000B6CD6" w:rsidP="000B6CD6">
      <w:pPr>
        <w:pStyle w:val="Gvdemetni10"/>
        <w:shd w:val="clear" w:color="auto" w:fill="auto"/>
        <w:spacing w:after="0" w:line="240" w:lineRule="auto"/>
        <w:ind w:left="20" w:firstLine="580"/>
        <w:rPr>
          <w:sz w:val="24"/>
          <w:szCs w:val="24"/>
        </w:rPr>
      </w:pPr>
      <w:r w:rsidRPr="0081411E">
        <w:rPr>
          <w:sz w:val="24"/>
          <w:szCs w:val="24"/>
        </w:rPr>
        <w:t>Onaylı planın 20.03.2019-20.04.2019 tarihleri arasında ilan edildiği ve ilan askı süresi içinde</w:t>
      </w:r>
      <w:r>
        <w:rPr>
          <w:sz w:val="24"/>
          <w:szCs w:val="24"/>
        </w:rPr>
        <w:t xml:space="preserve"> 20.03.</w:t>
      </w:r>
      <w:proofErr w:type="gramStart"/>
      <w:r>
        <w:rPr>
          <w:sz w:val="24"/>
          <w:szCs w:val="24"/>
        </w:rPr>
        <w:t>2019  g</w:t>
      </w:r>
      <w:r w:rsidRPr="0081411E">
        <w:rPr>
          <w:sz w:val="24"/>
          <w:szCs w:val="24"/>
        </w:rPr>
        <w:t>ünlü</w:t>
      </w:r>
      <w:proofErr w:type="gramEnd"/>
      <w:r w:rsidRPr="0081411E">
        <w:rPr>
          <w:sz w:val="24"/>
          <w:szCs w:val="24"/>
        </w:rPr>
        <w:t xml:space="preserve"> dilekçe ile ABBM 14.02.2019/223 sayılı kararı ile onaylı plana itiraz edildiği, Onaylı plana yapılan itiraz Belediye Meclisine sunulmuş olup Ankara Büyükşehir Belediye</w:t>
      </w:r>
      <w:r>
        <w:rPr>
          <w:sz w:val="24"/>
          <w:szCs w:val="24"/>
        </w:rPr>
        <w:t xml:space="preserve"> </w:t>
      </w:r>
      <w:r w:rsidRPr="0081411E">
        <w:rPr>
          <w:sz w:val="24"/>
          <w:szCs w:val="24"/>
        </w:rPr>
        <w:t xml:space="preserve">Meclisinin 12.09.2019 gün ve 1099 sayılı kararı ile "yapılan itirazın reddi ile parsel kullanımının E=0.60 Özel Sağlık Alanı olarak" </w:t>
      </w:r>
      <w:proofErr w:type="spellStart"/>
      <w:r w:rsidRPr="0081411E">
        <w:rPr>
          <w:sz w:val="24"/>
          <w:szCs w:val="24"/>
        </w:rPr>
        <w:t>tadilen</w:t>
      </w:r>
      <w:proofErr w:type="spellEnd"/>
      <w:r w:rsidRPr="0081411E">
        <w:rPr>
          <w:sz w:val="24"/>
          <w:szCs w:val="24"/>
        </w:rPr>
        <w:t xml:space="preserve"> onaylandığı,</w:t>
      </w:r>
    </w:p>
    <w:p w:rsidR="000B6CD6" w:rsidRDefault="000B6CD6" w:rsidP="000B6CD6">
      <w:pPr>
        <w:pStyle w:val="Gvdemetni10"/>
        <w:shd w:val="clear" w:color="auto" w:fill="auto"/>
        <w:spacing w:after="0" w:line="240" w:lineRule="auto"/>
        <w:ind w:left="20" w:firstLine="580"/>
        <w:rPr>
          <w:sz w:val="24"/>
          <w:szCs w:val="24"/>
        </w:rPr>
      </w:pPr>
    </w:p>
    <w:p w:rsidR="000B6CD6" w:rsidRPr="0081411E" w:rsidRDefault="000B6CD6" w:rsidP="000B6CD6">
      <w:pPr>
        <w:pStyle w:val="Gvdemetni10"/>
        <w:shd w:val="clear" w:color="auto" w:fill="auto"/>
        <w:spacing w:after="0" w:line="240" w:lineRule="auto"/>
        <w:ind w:left="20" w:firstLine="580"/>
        <w:rPr>
          <w:sz w:val="24"/>
          <w:szCs w:val="24"/>
        </w:rPr>
      </w:pPr>
      <w:r w:rsidRPr="0081411E">
        <w:rPr>
          <w:sz w:val="24"/>
          <w:szCs w:val="24"/>
        </w:rPr>
        <w:t>Onaylanmak üzere Başkanlığımıza sunulan 1/1000 ölçekli uygulama imar planında;</w:t>
      </w:r>
    </w:p>
    <w:p w:rsidR="000B6CD6" w:rsidRDefault="000B6CD6" w:rsidP="000B6CD6">
      <w:pPr>
        <w:pStyle w:val="Gvdemetni10"/>
        <w:shd w:val="clear" w:color="auto" w:fill="auto"/>
        <w:spacing w:after="0" w:line="240" w:lineRule="auto"/>
        <w:ind w:left="20" w:right="20" w:firstLine="580"/>
        <w:rPr>
          <w:sz w:val="24"/>
          <w:szCs w:val="24"/>
        </w:rPr>
      </w:pPr>
      <w:r w:rsidRPr="0081411E">
        <w:rPr>
          <w:sz w:val="24"/>
          <w:szCs w:val="24"/>
        </w:rPr>
        <w:t>1/1000 ölçekli uygulama imar planının ABBM 12.09.2019/1099 sayılı kararı ile onaylanan 1/5000 ölçekli nazım imar planına göre yapıldığı, parselin kullanım kararının "Özel Sağlık Alanı" olarak belirlendiği,</w:t>
      </w:r>
    </w:p>
    <w:p w:rsidR="000B6CD6" w:rsidRPr="0081411E" w:rsidRDefault="000B6CD6" w:rsidP="000B6CD6">
      <w:pPr>
        <w:pStyle w:val="Gvdemetni10"/>
        <w:shd w:val="clear" w:color="auto" w:fill="auto"/>
        <w:spacing w:after="0" w:line="240" w:lineRule="auto"/>
        <w:ind w:left="20" w:right="20" w:firstLine="580"/>
        <w:rPr>
          <w:sz w:val="24"/>
          <w:szCs w:val="24"/>
        </w:rPr>
      </w:pPr>
    </w:p>
    <w:p w:rsidR="000B6CD6" w:rsidRPr="0081411E" w:rsidRDefault="000B6CD6" w:rsidP="000B6CD6">
      <w:pPr>
        <w:pStyle w:val="Gvdemetni10"/>
        <w:shd w:val="clear" w:color="auto" w:fill="auto"/>
        <w:spacing w:after="0" w:line="240" w:lineRule="auto"/>
        <w:ind w:left="20" w:firstLine="580"/>
        <w:rPr>
          <w:sz w:val="24"/>
          <w:szCs w:val="24"/>
        </w:rPr>
      </w:pPr>
      <w:r w:rsidRPr="0081411E">
        <w:rPr>
          <w:sz w:val="24"/>
          <w:szCs w:val="24"/>
        </w:rPr>
        <w:t>1/1000 ölçekli UİP plan notlarının;</w:t>
      </w:r>
    </w:p>
    <w:p w:rsidR="000B6CD6" w:rsidRPr="0081411E" w:rsidRDefault="000B6CD6" w:rsidP="000B6CD6">
      <w:pPr>
        <w:pStyle w:val="Gvdemetni10"/>
        <w:numPr>
          <w:ilvl w:val="1"/>
          <w:numId w:val="50"/>
        </w:numPr>
        <w:shd w:val="clear" w:color="auto" w:fill="auto"/>
        <w:tabs>
          <w:tab w:val="left" w:pos="567"/>
        </w:tabs>
        <w:spacing w:after="0" w:line="240" w:lineRule="auto"/>
        <w:ind w:left="567" w:right="20" w:hanging="567"/>
        <w:rPr>
          <w:sz w:val="24"/>
          <w:szCs w:val="24"/>
        </w:rPr>
      </w:pPr>
      <w:r w:rsidRPr="0081411E">
        <w:rPr>
          <w:sz w:val="24"/>
          <w:szCs w:val="24"/>
        </w:rPr>
        <w:t>28503 ada 2 parselin kullanım kararı "Özel Sağlık " alanıdır. Yapılaşma koşulu</w:t>
      </w:r>
      <w:r>
        <w:rPr>
          <w:sz w:val="24"/>
          <w:szCs w:val="24"/>
        </w:rPr>
        <w:t xml:space="preserve">; E=0.60 </w:t>
      </w:r>
      <w:proofErr w:type="spellStart"/>
      <w:r>
        <w:rPr>
          <w:sz w:val="24"/>
          <w:szCs w:val="24"/>
        </w:rPr>
        <w:t>Y</w:t>
      </w:r>
      <w:r w:rsidRPr="0081411E">
        <w:rPr>
          <w:sz w:val="24"/>
          <w:szCs w:val="24"/>
        </w:rPr>
        <w:t>ençok</w:t>
      </w:r>
      <w:proofErr w:type="spellEnd"/>
      <w:r w:rsidRPr="0081411E">
        <w:rPr>
          <w:sz w:val="24"/>
          <w:szCs w:val="24"/>
        </w:rPr>
        <w:t>= 4 kattır.</w:t>
      </w:r>
    </w:p>
    <w:p w:rsidR="000B6CD6" w:rsidRPr="0081411E" w:rsidRDefault="000B6CD6" w:rsidP="000B6CD6">
      <w:pPr>
        <w:pStyle w:val="Gvdemetni10"/>
        <w:numPr>
          <w:ilvl w:val="1"/>
          <w:numId w:val="50"/>
        </w:numPr>
        <w:shd w:val="clear" w:color="auto" w:fill="auto"/>
        <w:tabs>
          <w:tab w:val="left" w:pos="567"/>
          <w:tab w:val="left" w:pos="1402"/>
        </w:tabs>
        <w:spacing w:after="0" w:line="240" w:lineRule="auto"/>
        <w:ind w:left="567" w:hanging="567"/>
        <w:rPr>
          <w:sz w:val="24"/>
          <w:szCs w:val="24"/>
        </w:rPr>
      </w:pPr>
      <w:r w:rsidRPr="0081411E">
        <w:rPr>
          <w:sz w:val="24"/>
          <w:szCs w:val="24"/>
        </w:rPr>
        <w:t>Zemin</w:t>
      </w:r>
      <w:r w:rsidRPr="0081411E">
        <w:rPr>
          <w:sz w:val="24"/>
          <w:szCs w:val="24"/>
        </w:rPr>
        <w:tab/>
        <w:t>kat kotu +1.50 metrede tesis edilebilir.</w:t>
      </w:r>
    </w:p>
    <w:p w:rsidR="000B6CD6" w:rsidRDefault="000B6CD6" w:rsidP="000B6CD6">
      <w:pPr>
        <w:pStyle w:val="Gvdemetni10"/>
        <w:numPr>
          <w:ilvl w:val="1"/>
          <w:numId w:val="50"/>
        </w:numPr>
        <w:shd w:val="clear" w:color="auto" w:fill="auto"/>
        <w:tabs>
          <w:tab w:val="left" w:pos="567"/>
        </w:tabs>
        <w:spacing w:after="0" w:line="240" w:lineRule="auto"/>
        <w:ind w:left="567" w:right="20" w:hanging="567"/>
        <w:rPr>
          <w:sz w:val="24"/>
          <w:szCs w:val="24"/>
        </w:rPr>
      </w:pPr>
      <w:r w:rsidRPr="0081411E">
        <w:rPr>
          <w:sz w:val="24"/>
          <w:szCs w:val="24"/>
        </w:rPr>
        <w:t xml:space="preserve">Bahçe düzenlemesi amacıyla </w:t>
      </w:r>
      <w:r>
        <w:rPr>
          <w:sz w:val="24"/>
          <w:szCs w:val="24"/>
        </w:rPr>
        <w:t>±</w:t>
      </w:r>
      <w:r w:rsidRPr="0081411E">
        <w:rPr>
          <w:sz w:val="24"/>
          <w:szCs w:val="24"/>
        </w:rPr>
        <w:t>2.00 metreye kadar kazı ve dolgu yapılabilir. Bunu kabule İmar ve Şehircilik Müdürlüğü yetkilidir.</w:t>
      </w:r>
    </w:p>
    <w:p w:rsidR="000B6CD6" w:rsidRDefault="000B6CD6" w:rsidP="000B6CD6">
      <w:pPr>
        <w:pStyle w:val="Gvdemetni10"/>
        <w:shd w:val="clear" w:color="auto" w:fill="auto"/>
        <w:tabs>
          <w:tab w:val="left" w:pos="567"/>
        </w:tabs>
        <w:spacing w:after="0" w:line="240" w:lineRule="auto"/>
        <w:ind w:right="20" w:firstLine="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B6CD6" w:rsidTr="00B60E76">
        <w:trPr>
          <w:trHeight w:val="1008"/>
        </w:trPr>
        <w:tc>
          <w:tcPr>
            <w:tcW w:w="3510" w:type="dxa"/>
          </w:tcPr>
          <w:p w:rsidR="000B6CD6" w:rsidRDefault="000B6CD6" w:rsidP="00B60E76">
            <w:pPr>
              <w:ind w:left="708" w:firstLine="708"/>
            </w:pPr>
            <w:r>
              <w:lastRenderedPageBreak/>
              <w:t>T.C.</w:t>
            </w:r>
          </w:p>
          <w:p w:rsidR="000B6CD6" w:rsidRDefault="000B6CD6" w:rsidP="00B60E76">
            <w:pPr>
              <w:jc w:val="center"/>
            </w:pPr>
            <w:r>
              <w:t>ANKARA BÜYÜKŞEHİR</w:t>
            </w:r>
          </w:p>
          <w:p w:rsidR="000B6CD6" w:rsidRDefault="000B6CD6" w:rsidP="00B60E76">
            <w:pPr>
              <w:jc w:val="center"/>
            </w:pPr>
            <w:r>
              <w:t>BELEDİYE MECLİSİ</w:t>
            </w:r>
          </w:p>
        </w:tc>
      </w:tr>
    </w:tbl>
    <w:p w:rsidR="000B6CD6" w:rsidRDefault="000B6CD6" w:rsidP="000B6CD6">
      <w:pPr>
        <w:tabs>
          <w:tab w:val="left" w:pos="1935"/>
        </w:tabs>
        <w:jc w:val="both"/>
      </w:pPr>
    </w:p>
    <w:p w:rsidR="000B6CD6" w:rsidRDefault="000B6CD6" w:rsidP="000B6CD6">
      <w:pPr>
        <w:tabs>
          <w:tab w:val="left" w:pos="1935"/>
        </w:tabs>
        <w:jc w:val="both"/>
      </w:pPr>
    </w:p>
    <w:p w:rsidR="000B6CD6" w:rsidRDefault="000B6CD6" w:rsidP="000B6CD6">
      <w:pPr>
        <w:tabs>
          <w:tab w:val="left" w:pos="1935"/>
        </w:tabs>
        <w:jc w:val="both"/>
      </w:pPr>
    </w:p>
    <w:p w:rsidR="000B6CD6" w:rsidRDefault="000B6CD6" w:rsidP="000B6CD6">
      <w:pPr>
        <w:ind w:right="-1"/>
        <w:jc w:val="both"/>
      </w:pPr>
      <w:r>
        <w:t>Karar No:1221</w:t>
      </w:r>
      <w:r>
        <w:tab/>
      </w:r>
      <w:r>
        <w:tab/>
        <w:t xml:space="preserve"> </w:t>
      </w:r>
      <w:r>
        <w:tab/>
      </w:r>
      <w:r>
        <w:tab/>
        <w:t xml:space="preserve">     </w:t>
      </w:r>
      <w:r>
        <w:tab/>
      </w:r>
      <w:r>
        <w:tab/>
      </w:r>
      <w:r>
        <w:tab/>
        <w:t xml:space="preserve">                               08.10.2020</w:t>
      </w:r>
    </w:p>
    <w:p w:rsidR="000B6CD6" w:rsidRDefault="000B6CD6" w:rsidP="000B6CD6">
      <w:pPr>
        <w:ind w:right="-1"/>
        <w:jc w:val="both"/>
      </w:pPr>
    </w:p>
    <w:p w:rsidR="000B6CD6" w:rsidRDefault="000B6CD6" w:rsidP="000B6CD6">
      <w:pPr>
        <w:pStyle w:val="Gvdemetni10"/>
        <w:shd w:val="clear" w:color="auto" w:fill="auto"/>
        <w:tabs>
          <w:tab w:val="left" w:pos="567"/>
        </w:tabs>
        <w:spacing w:after="0" w:line="240" w:lineRule="auto"/>
        <w:ind w:right="20" w:firstLine="0"/>
        <w:jc w:val="center"/>
        <w:rPr>
          <w:sz w:val="24"/>
          <w:szCs w:val="24"/>
        </w:rPr>
      </w:pPr>
      <w:r>
        <w:rPr>
          <w:sz w:val="24"/>
          <w:szCs w:val="24"/>
        </w:rPr>
        <w:t>-2-</w:t>
      </w:r>
    </w:p>
    <w:p w:rsidR="000B6CD6" w:rsidRDefault="000B6CD6" w:rsidP="000B6CD6">
      <w:pPr>
        <w:pStyle w:val="Gvdemetni10"/>
        <w:shd w:val="clear" w:color="auto" w:fill="auto"/>
        <w:tabs>
          <w:tab w:val="left" w:pos="567"/>
        </w:tabs>
        <w:spacing w:after="0" w:line="240" w:lineRule="auto"/>
        <w:ind w:right="20" w:firstLine="0"/>
        <w:rPr>
          <w:sz w:val="24"/>
          <w:szCs w:val="24"/>
        </w:rPr>
      </w:pPr>
    </w:p>
    <w:p w:rsidR="000B6CD6" w:rsidRDefault="000B6CD6" w:rsidP="000B6CD6">
      <w:pPr>
        <w:pStyle w:val="Gvdemetni10"/>
        <w:shd w:val="clear" w:color="auto" w:fill="auto"/>
        <w:tabs>
          <w:tab w:val="left" w:pos="567"/>
        </w:tabs>
        <w:spacing w:after="0" w:line="240" w:lineRule="auto"/>
        <w:ind w:right="20" w:firstLine="0"/>
        <w:rPr>
          <w:sz w:val="24"/>
          <w:szCs w:val="24"/>
        </w:rPr>
      </w:pPr>
    </w:p>
    <w:p w:rsidR="000B6CD6" w:rsidRPr="0081411E" w:rsidRDefault="000B6CD6" w:rsidP="000B6CD6">
      <w:pPr>
        <w:pStyle w:val="Gvdemetni10"/>
        <w:shd w:val="clear" w:color="auto" w:fill="auto"/>
        <w:tabs>
          <w:tab w:val="left" w:pos="567"/>
        </w:tabs>
        <w:spacing w:after="0" w:line="240" w:lineRule="auto"/>
        <w:ind w:right="20" w:firstLine="0"/>
        <w:rPr>
          <w:sz w:val="24"/>
          <w:szCs w:val="24"/>
        </w:rPr>
      </w:pPr>
    </w:p>
    <w:p w:rsidR="000B6CD6" w:rsidRPr="000B6CD6" w:rsidRDefault="000B6CD6" w:rsidP="000B6CD6">
      <w:pPr>
        <w:pStyle w:val="Gvdemetni10"/>
        <w:numPr>
          <w:ilvl w:val="1"/>
          <w:numId w:val="50"/>
        </w:numPr>
        <w:shd w:val="clear" w:color="auto" w:fill="auto"/>
        <w:tabs>
          <w:tab w:val="left" w:pos="0"/>
          <w:tab w:val="left" w:pos="567"/>
        </w:tabs>
        <w:spacing w:after="0" w:line="240" w:lineRule="auto"/>
        <w:ind w:right="20" w:firstLine="0"/>
        <w:rPr>
          <w:sz w:val="24"/>
          <w:szCs w:val="24"/>
        </w:rPr>
      </w:pPr>
      <w:r w:rsidRPr="000B6CD6">
        <w:rPr>
          <w:sz w:val="24"/>
          <w:szCs w:val="24"/>
        </w:rPr>
        <w:t>Parsel</w:t>
      </w:r>
      <w:r w:rsidRPr="000B6CD6">
        <w:rPr>
          <w:sz w:val="24"/>
          <w:szCs w:val="24"/>
        </w:rPr>
        <w:tab/>
        <w:t>sınırları ile yapı yaklaşma sınırları arasından kalan alanlarda trafo, bekçi kulübesi, giriş kontrol ünitesi ve köprüsü, güvenli tesisi, çöp toplama yerleri, servis yolları ve avluları, otopark rampaları, yürüyüş platformları, totemler, teras, pergola, kameriye, merdiven, rampa vb. tesisler yapılabilir.</w:t>
      </w:r>
    </w:p>
    <w:p w:rsidR="000B6CD6" w:rsidRPr="0081411E" w:rsidRDefault="000B6CD6" w:rsidP="000B6CD6">
      <w:pPr>
        <w:pStyle w:val="Gvdemetni10"/>
        <w:numPr>
          <w:ilvl w:val="1"/>
          <w:numId w:val="50"/>
        </w:numPr>
        <w:shd w:val="clear" w:color="auto" w:fill="auto"/>
        <w:tabs>
          <w:tab w:val="left" w:pos="567"/>
          <w:tab w:val="left" w:pos="830"/>
        </w:tabs>
        <w:spacing w:after="0" w:line="240" w:lineRule="auto"/>
        <w:ind w:left="567" w:hanging="567"/>
        <w:rPr>
          <w:sz w:val="24"/>
          <w:szCs w:val="24"/>
        </w:rPr>
      </w:pPr>
      <w:r w:rsidRPr="0081411E">
        <w:rPr>
          <w:sz w:val="24"/>
          <w:szCs w:val="24"/>
        </w:rPr>
        <w:t>Otopark ihtiyacı parsel içerisinde karşılanacaktır.</w:t>
      </w:r>
    </w:p>
    <w:p w:rsidR="000B6CD6" w:rsidRPr="0081411E" w:rsidRDefault="000B6CD6" w:rsidP="000B6CD6">
      <w:pPr>
        <w:pStyle w:val="Gvdemetni10"/>
        <w:numPr>
          <w:ilvl w:val="1"/>
          <w:numId w:val="50"/>
        </w:numPr>
        <w:shd w:val="clear" w:color="auto" w:fill="auto"/>
        <w:tabs>
          <w:tab w:val="left" w:pos="567"/>
          <w:tab w:val="left" w:pos="1302"/>
        </w:tabs>
        <w:spacing w:after="0" w:line="240" w:lineRule="auto"/>
        <w:ind w:left="567" w:right="20" w:hanging="567"/>
        <w:rPr>
          <w:sz w:val="24"/>
          <w:szCs w:val="24"/>
        </w:rPr>
      </w:pPr>
      <w:r w:rsidRPr="0081411E">
        <w:rPr>
          <w:sz w:val="24"/>
          <w:szCs w:val="24"/>
        </w:rPr>
        <w:t>Parsel</w:t>
      </w:r>
      <w:r w:rsidRPr="0081411E">
        <w:rPr>
          <w:sz w:val="24"/>
          <w:szCs w:val="24"/>
        </w:rPr>
        <w:tab/>
        <w:t>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0B6CD6" w:rsidRPr="0081411E" w:rsidRDefault="000B6CD6" w:rsidP="000B6CD6">
      <w:pPr>
        <w:pStyle w:val="Gvdemetni10"/>
        <w:numPr>
          <w:ilvl w:val="1"/>
          <w:numId w:val="50"/>
        </w:numPr>
        <w:shd w:val="clear" w:color="auto" w:fill="auto"/>
        <w:tabs>
          <w:tab w:val="left" w:pos="567"/>
          <w:tab w:val="left" w:pos="1095"/>
        </w:tabs>
        <w:spacing w:after="0" w:line="240" w:lineRule="auto"/>
        <w:ind w:left="567" w:right="20" w:hanging="567"/>
        <w:rPr>
          <w:sz w:val="24"/>
          <w:szCs w:val="24"/>
        </w:rPr>
      </w:pPr>
      <w:r w:rsidRPr="0081411E">
        <w:rPr>
          <w:sz w:val="24"/>
          <w:szCs w:val="24"/>
        </w:rPr>
        <w:t>Plan</w:t>
      </w:r>
      <w:r w:rsidRPr="0081411E">
        <w:rPr>
          <w:sz w:val="24"/>
          <w:szCs w:val="24"/>
        </w:rPr>
        <w:tab/>
        <w:t>notlarında belirtilmeyen hususlarda yürürlükte olan onaylı imar planı ve plan notları ile 3194 sayılı İmar Kanunu ve ilgili Yönetmelikleri geçerlidir.</w:t>
      </w:r>
    </w:p>
    <w:p w:rsidR="000B6CD6" w:rsidRDefault="000B6CD6" w:rsidP="000B6CD6">
      <w:pPr>
        <w:pStyle w:val="Gvdemetni10"/>
        <w:shd w:val="clear" w:color="auto" w:fill="auto"/>
        <w:tabs>
          <w:tab w:val="left" w:pos="567"/>
        </w:tabs>
        <w:spacing w:after="0" w:line="240" w:lineRule="auto"/>
        <w:ind w:left="567" w:hanging="567"/>
        <w:rPr>
          <w:sz w:val="24"/>
          <w:szCs w:val="24"/>
        </w:rPr>
      </w:pPr>
    </w:p>
    <w:p w:rsidR="000B6CD6" w:rsidRPr="0081411E" w:rsidRDefault="000B6CD6" w:rsidP="000B6CD6">
      <w:pPr>
        <w:pStyle w:val="Gvdemetni10"/>
        <w:shd w:val="clear" w:color="auto" w:fill="auto"/>
        <w:tabs>
          <w:tab w:val="left" w:pos="142"/>
        </w:tabs>
        <w:spacing w:after="0" w:line="240" w:lineRule="auto"/>
        <w:ind w:left="567" w:hanging="567"/>
        <w:rPr>
          <w:sz w:val="24"/>
          <w:szCs w:val="24"/>
        </w:rPr>
      </w:pPr>
      <w:r>
        <w:rPr>
          <w:sz w:val="24"/>
          <w:szCs w:val="24"/>
        </w:rPr>
        <w:tab/>
      </w:r>
      <w:r>
        <w:rPr>
          <w:sz w:val="24"/>
          <w:szCs w:val="24"/>
        </w:rPr>
        <w:tab/>
      </w:r>
      <w:proofErr w:type="gramStart"/>
      <w:r w:rsidRPr="0081411E">
        <w:rPr>
          <w:sz w:val="24"/>
          <w:szCs w:val="24"/>
        </w:rPr>
        <w:t>şeklinde</w:t>
      </w:r>
      <w:proofErr w:type="gramEnd"/>
      <w:r w:rsidRPr="0081411E">
        <w:rPr>
          <w:sz w:val="24"/>
          <w:szCs w:val="24"/>
        </w:rPr>
        <w:t xml:space="preserve"> olduğu,</w:t>
      </w:r>
    </w:p>
    <w:p w:rsidR="000B6CD6" w:rsidRDefault="000B6CD6" w:rsidP="000B6CD6">
      <w:pPr>
        <w:pStyle w:val="Gvdemetni10"/>
        <w:shd w:val="clear" w:color="auto" w:fill="auto"/>
        <w:spacing w:after="0" w:line="240" w:lineRule="auto"/>
        <w:ind w:left="20" w:firstLine="580"/>
        <w:rPr>
          <w:sz w:val="24"/>
          <w:szCs w:val="24"/>
        </w:rPr>
      </w:pPr>
    </w:p>
    <w:p w:rsidR="007B1E14" w:rsidRDefault="000B6CD6" w:rsidP="000B6CD6">
      <w:pPr>
        <w:pStyle w:val="ListeParagraf"/>
        <w:tabs>
          <w:tab w:val="left" w:pos="0"/>
        </w:tabs>
        <w:ind w:left="0"/>
        <w:contextualSpacing/>
        <w:jc w:val="both"/>
        <w:rPr>
          <w:spacing w:val="2"/>
        </w:rPr>
      </w:pPr>
      <w:r>
        <w:tab/>
      </w:r>
      <w:r w:rsidRPr="0081411E">
        <w:t xml:space="preserve">Hususları tespit edilmiş olup, </w:t>
      </w:r>
      <w:r>
        <w:t xml:space="preserve">Çankaya İlçesi </w:t>
      </w:r>
      <w:proofErr w:type="spellStart"/>
      <w:r>
        <w:t>Lodumlu</w:t>
      </w:r>
      <w:proofErr w:type="spellEnd"/>
      <w:r>
        <w:t xml:space="preserve"> Mahallesi </w:t>
      </w:r>
      <w:r w:rsidRPr="0081411E">
        <w:t>28503</w:t>
      </w:r>
      <w:r>
        <w:t xml:space="preserve"> ada </w:t>
      </w:r>
      <w:r w:rsidRPr="0081411E">
        <w:t>2 parsel</w:t>
      </w:r>
      <w:r>
        <w:t>d</w:t>
      </w:r>
      <w:r w:rsidRPr="0081411E">
        <w:t>e 1/1000</w:t>
      </w:r>
      <w:r>
        <w:t xml:space="preserve"> ölçekli uygulama imar planı değişikliğinin “</w:t>
      </w:r>
      <w:proofErr w:type="spellStart"/>
      <w:r>
        <w:t>onayı”</w:t>
      </w:r>
      <w:r w:rsidR="0042683A" w:rsidRPr="007B1E14">
        <w:t>na</w:t>
      </w:r>
      <w:proofErr w:type="spellEnd"/>
      <w:r w:rsidR="0002215B" w:rsidRPr="007B1E14">
        <w:t xml:space="preserve"> ilişkin </w:t>
      </w:r>
      <w:r w:rsidR="00050B1F" w:rsidRPr="007B1E14">
        <w:t xml:space="preserve">İmar ve Bayındırlık Komisyon Raporu </w:t>
      </w:r>
      <w:r w:rsidR="008950B3" w:rsidRPr="007B1E14">
        <w:rPr>
          <w:spacing w:val="2"/>
        </w:rPr>
        <w:t>oylanarak</w:t>
      </w:r>
      <w:r w:rsidR="00050B1F" w:rsidRPr="007B1E14">
        <w:rPr>
          <w:spacing w:val="2"/>
        </w:rPr>
        <w:t xml:space="preserve"> </w:t>
      </w:r>
      <w:r w:rsidR="001534DA" w:rsidRPr="007B1E14">
        <w:rPr>
          <w:spacing w:val="2"/>
        </w:rPr>
        <w:t>oy</w:t>
      </w:r>
      <w:r w:rsidR="0002215B" w:rsidRPr="007B1E14">
        <w:rPr>
          <w:spacing w:val="2"/>
        </w:rPr>
        <w:t>birliği</w:t>
      </w:r>
      <w:r w:rsidR="001534DA" w:rsidRPr="007B1E14">
        <w:rPr>
          <w:spacing w:val="2"/>
        </w:rPr>
        <w:t xml:space="preserve"> </w:t>
      </w:r>
      <w:r w:rsidR="008E2101" w:rsidRPr="007B1E14">
        <w:rPr>
          <w:spacing w:val="2"/>
        </w:rPr>
        <w:t>ile kabul edildi.</w:t>
      </w:r>
    </w:p>
    <w:p w:rsidR="000B6CD6" w:rsidRDefault="000B6CD6" w:rsidP="000B6CD6">
      <w:pPr>
        <w:pStyle w:val="ListeParagraf"/>
        <w:tabs>
          <w:tab w:val="left" w:pos="0"/>
        </w:tabs>
        <w:ind w:left="0"/>
        <w:contextualSpacing/>
        <w:jc w:val="both"/>
        <w:rPr>
          <w:spacing w:val="2"/>
        </w:rPr>
      </w:pPr>
    </w:p>
    <w:p w:rsidR="000B6CD6" w:rsidRDefault="000B6CD6" w:rsidP="000B6CD6">
      <w:pPr>
        <w:pStyle w:val="ListeParagraf"/>
        <w:tabs>
          <w:tab w:val="left" w:pos="0"/>
        </w:tabs>
        <w:ind w:left="0"/>
        <w:contextualSpacing/>
        <w:jc w:val="both"/>
        <w:rPr>
          <w:spacing w:val="2"/>
        </w:rPr>
      </w:pPr>
    </w:p>
    <w:p w:rsidR="000B6CD6" w:rsidRDefault="000B6CD6" w:rsidP="000B6CD6">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Default="00715C06" w:rsidP="00715C06">
      <w:pPr>
        <w:autoSpaceDE w:val="0"/>
        <w:autoSpaceDN w:val="0"/>
        <w:adjustRightInd w:val="0"/>
      </w:pPr>
    </w:p>
    <w:p w:rsidR="00715C06" w:rsidRPr="00715C06" w:rsidRDefault="00715C06" w:rsidP="00715C06">
      <w:pPr>
        <w:jc w:val="center"/>
      </w:pPr>
      <w:r w:rsidRPr="00715C06">
        <w:lastRenderedPageBreak/>
        <w:t>T.C.</w:t>
      </w:r>
    </w:p>
    <w:p w:rsidR="00715C06" w:rsidRPr="00715C06" w:rsidRDefault="00715C06" w:rsidP="00715C06">
      <w:pPr>
        <w:jc w:val="center"/>
      </w:pPr>
      <w:r w:rsidRPr="00715C06">
        <w:t>ANKARA BÜYÜKŞEHİR BELEDİYE MECLİSİ</w:t>
      </w:r>
    </w:p>
    <w:p w:rsidR="00715C06" w:rsidRPr="00715C06" w:rsidRDefault="00715C06" w:rsidP="00715C06">
      <w:pPr>
        <w:jc w:val="center"/>
      </w:pPr>
      <w:r w:rsidRPr="00715C06">
        <w:t>İmar ve Bayındırlık Komisyonu Raporu</w:t>
      </w:r>
    </w:p>
    <w:p w:rsidR="00715C06" w:rsidRPr="00715C06" w:rsidRDefault="00715C06" w:rsidP="00715C06">
      <w:pPr>
        <w:jc w:val="center"/>
      </w:pPr>
    </w:p>
    <w:p w:rsidR="00715C06" w:rsidRPr="00715C06" w:rsidRDefault="00715C06" w:rsidP="00715C06">
      <w:pPr>
        <w:jc w:val="center"/>
      </w:pPr>
      <w:r w:rsidRPr="00715C06">
        <w:t>Rapor No: 220</w:t>
      </w:r>
      <w:r w:rsidRPr="00715C06">
        <w:tab/>
        <w:t xml:space="preserve">     </w:t>
      </w:r>
      <w:r w:rsidRPr="00715C06">
        <w:tab/>
        <w:t xml:space="preserve">     </w:t>
      </w:r>
      <w:r w:rsidRPr="00715C06">
        <w:tab/>
        <w:t xml:space="preserve">                         </w:t>
      </w:r>
      <w:r w:rsidRPr="00715C06">
        <w:tab/>
        <w:t xml:space="preserve">         </w:t>
      </w:r>
      <w:r w:rsidRPr="00715C06">
        <w:tab/>
      </w:r>
      <w:r w:rsidRPr="00715C06">
        <w:tab/>
      </w:r>
      <w:r w:rsidRPr="00715C06">
        <w:tab/>
        <w:t xml:space="preserve">        15.09.2020</w:t>
      </w:r>
    </w:p>
    <w:p w:rsidR="00715C06" w:rsidRPr="00715C06" w:rsidRDefault="00715C06" w:rsidP="00715C06">
      <w:pPr>
        <w:pStyle w:val="Balk7"/>
        <w:jc w:val="center"/>
      </w:pPr>
      <w:r w:rsidRPr="00715C06">
        <w:rPr>
          <w:bCs/>
        </w:rPr>
        <w:t>BÜYÜKŞEHİR BELEDİYE MECLİSİ BAŞKANLIĞINA</w:t>
      </w:r>
      <w:r w:rsidRPr="00715C06">
        <w:t xml:space="preserve"> </w:t>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r>
      <w:r w:rsidRPr="00715C06">
        <w:rPr>
          <w:vanish/>
        </w:rPr>
        <w:pgNum/>
        <w:t>20</w:t>
      </w:r>
    </w:p>
    <w:p w:rsidR="00715C06" w:rsidRPr="00715C06" w:rsidRDefault="00715C06" w:rsidP="00715C06"/>
    <w:p w:rsidR="00715C06" w:rsidRPr="008B7741" w:rsidRDefault="00715C06" w:rsidP="00715C06">
      <w:pPr>
        <w:pStyle w:val="ListeParagraf"/>
        <w:tabs>
          <w:tab w:val="left" w:pos="0"/>
        </w:tabs>
        <w:ind w:left="0"/>
        <w:contextualSpacing/>
        <w:jc w:val="both"/>
      </w:pPr>
      <w:r>
        <w:tab/>
      </w:r>
      <w:r w:rsidRPr="008B7741">
        <w:t xml:space="preserve">Çankaya İlçesi </w:t>
      </w:r>
      <w:proofErr w:type="spellStart"/>
      <w:r w:rsidRPr="008B7741">
        <w:t>Lodumlu</w:t>
      </w:r>
      <w:proofErr w:type="spellEnd"/>
      <w:r w:rsidRPr="008B7741">
        <w:t xml:space="preserve"> Mahallesi 28503 ada 2 parselde 1/1000 ölçekli uygulama imar plan değişikliğine ilişkin Büyükşehir Belediye Meclisinin 08.09.2020 tarih ve </w:t>
      </w:r>
      <w:r>
        <w:t>20</w:t>
      </w:r>
      <w:r w:rsidRPr="008B7741">
        <w:t>.gündem maddesi olarak komisyonumuza havale edilen dosya incelendi.</w:t>
      </w:r>
    </w:p>
    <w:p w:rsidR="00715C06" w:rsidRPr="008B7741" w:rsidRDefault="00715C06" w:rsidP="00715C06">
      <w:pPr>
        <w:pStyle w:val="ListeParagraf"/>
        <w:tabs>
          <w:tab w:val="left" w:pos="0"/>
        </w:tabs>
        <w:contextualSpacing/>
        <w:jc w:val="both"/>
      </w:pPr>
    </w:p>
    <w:p w:rsidR="00715C06" w:rsidRDefault="00715C06" w:rsidP="00715C06">
      <w:pPr>
        <w:pStyle w:val="Gvdemetni10"/>
        <w:shd w:val="clear" w:color="auto" w:fill="auto"/>
        <w:spacing w:after="0" w:line="240" w:lineRule="auto"/>
        <w:ind w:left="20" w:right="20" w:firstLine="580"/>
        <w:rPr>
          <w:sz w:val="24"/>
          <w:szCs w:val="24"/>
        </w:rPr>
      </w:pPr>
      <w:r w:rsidRPr="008B7741">
        <w:rPr>
          <w:sz w:val="24"/>
          <w:szCs w:val="24"/>
        </w:rPr>
        <w:tab/>
        <w:t xml:space="preserve">Komisyonumuzca yapılan incelemeler neticesinde; Çankaya Belediye Meclisinin 03.03.2020 gün ve 2020-127 sayılı kararı ile uygun görülen Çankaya İlçesi, </w:t>
      </w:r>
      <w:proofErr w:type="spellStart"/>
      <w:r w:rsidRPr="008B7741">
        <w:rPr>
          <w:sz w:val="24"/>
          <w:szCs w:val="24"/>
        </w:rPr>
        <w:t>Lodumlu</w:t>
      </w:r>
      <w:proofErr w:type="spellEnd"/>
      <w:r w:rsidRPr="008B7741">
        <w:rPr>
          <w:sz w:val="24"/>
          <w:szCs w:val="24"/>
        </w:rPr>
        <w:t xml:space="preserve"> Mahallesi 28503 ada 2 sayılı parsele ilişkin 1/1000 ölçekli uygulama imar planı bir karar alınmak üzere </w:t>
      </w:r>
      <w:r>
        <w:rPr>
          <w:sz w:val="24"/>
          <w:szCs w:val="24"/>
        </w:rPr>
        <w:t>İmar ve Şehircilik Dairesi Başkanlığına sunulduğu,</w:t>
      </w:r>
    </w:p>
    <w:p w:rsidR="00715C06" w:rsidRDefault="00715C06" w:rsidP="00715C06">
      <w:pPr>
        <w:pStyle w:val="Gvdemetni10"/>
        <w:shd w:val="clear" w:color="auto" w:fill="auto"/>
        <w:spacing w:after="0" w:line="240" w:lineRule="auto"/>
        <w:ind w:left="20" w:right="20" w:firstLine="580"/>
        <w:rPr>
          <w:sz w:val="24"/>
          <w:szCs w:val="24"/>
        </w:rPr>
      </w:pPr>
    </w:p>
    <w:p w:rsidR="00715C06" w:rsidRPr="008B7741" w:rsidRDefault="00715C06" w:rsidP="00715C06">
      <w:pPr>
        <w:pStyle w:val="Gvdemetni10"/>
        <w:shd w:val="clear" w:color="auto" w:fill="auto"/>
        <w:spacing w:after="0" w:line="240" w:lineRule="auto"/>
        <w:ind w:left="20" w:right="20" w:firstLine="580"/>
        <w:rPr>
          <w:sz w:val="24"/>
          <w:szCs w:val="24"/>
        </w:rPr>
      </w:pPr>
      <w:r w:rsidRPr="008B7741">
        <w:rPr>
          <w:sz w:val="24"/>
          <w:szCs w:val="24"/>
        </w:rPr>
        <w:t>Yapılan incelemede;</w:t>
      </w:r>
    </w:p>
    <w:p w:rsidR="00715C06" w:rsidRDefault="00715C06" w:rsidP="00715C06">
      <w:pPr>
        <w:pStyle w:val="Gvdemetni10"/>
        <w:shd w:val="clear" w:color="auto" w:fill="auto"/>
        <w:spacing w:after="0" w:line="240" w:lineRule="auto"/>
        <w:ind w:left="20" w:right="20" w:firstLine="580"/>
        <w:rPr>
          <w:sz w:val="24"/>
          <w:szCs w:val="24"/>
        </w:rPr>
      </w:pPr>
      <w:r w:rsidRPr="008B7741">
        <w:rPr>
          <w:sz w:val="24"/>
          <w:szCs w:val="24"/>
        </w:rPr>
        <w:t>28503 ada 2 sayılı parselin yüzölçümünün 2792 m</w:t>
      </w:r>
      <w:r w:rsidRPr="008B7741">
        <w:rPr>
          <w:sz w:val="24"/>
          <w:szCs w:val="24"/>
          <w:vertAlign w:val="superscript"/>
        </w:rPr>
        <w:t>2</w:t>
      </w:r>
      <w:r w:rsidRPr="008B7741">
        <w:rPr>
          <w:sz w:val="24"/>
          <w:szCs w:val="24"/>
        </w:rPr>
        <w:t xml:space="preserve"> ve MFZ Grup Yapı İnşaat Sanayi ve Tic. Ltd. </w:t>
      </w:r>
      <w:proofErr w:type="spellStart"/>
      <w:r w:rsidRPr="008B7741">
        <w:rPr>
          <w:sz w:val="24"/>
          <w:szCs w:val="24"/>
        </w:rPr>
        <w:t>Şti'</w:t>
      </w:r>
      <w:r>
        <w:rPr>
          <w:sz w:val="24"/>
          <w:szCs w:val="24"/>
        </w:rPr>
        <w:t>n</w:t>
      </w:r>
      <w:r w:rsidRPr="008B7741">
        <w:rPr>
          <w:sz w:val="24"/>
          <w:szCs w:val="24"/>
        </w:rPr>
        <w:t>in</w:t>
      </w:r>
      <w:proofErr w:type="spellEnd"/>
      <w:r w:rsidRPr="008B7741">
        <w:rPr>
          <w:sz w:val="24"/>
          <w:szCs w:val="24"/>
        </w:rPr>
        <w:t xml:space="preserve"> mülkiyetinde olduğu, taşınmazın edinme tarihinin 25.06.2015 olduğu,</w:t>
      </w:r>
    </w:p>
    <w:p w:rsidR="00715C06" w:rsidRDefault="00715C06" w:rsidP="00715C06">
      <w:pPr>
        <w:pStyle w:val="Gvdemetni10"/>
        <w:shd w:val="clear" w:color="auto" w:fill="auto"/>
        <w:spacing w:after="0" w:line="240" w:lineRule="auto"/>
        <w:ind w:left="20" w:right="20" w:firstLine="580"/>
        <w:rPr>
          <w:sz w:val="24"/>
          <w:szCs w:val="24"/>
        </w:rPr>
      </w:pPr>
    </w:p>
    <w:p w:rsidR="00715C06" w:rsidRDefault="00715C06" w:rsidP="00715C06">
      <w:pPr>
        <w:pStyle w:val="Gvdemetni10"/>
        <w:shd w:val="clear" w:color="auto" w:fill="auto"/>
        <w:spacing w:after="0" w:line="240" w:lineRule="auto"/>
        <w:ind w:left="20" w:right="20" w:firstLine="580"/>
        <w:rPr>
          <w:sz w:val="24"/>
          <w:szCs w:val="24"/>
        </w:rPr>
      </w:pPr>
      <w:r w:rsidRPr="008B7741">
        <w:rPr>
          <w:sz w:val="24"/>
          <w:szCs w:val="24"/>
        </w:rPr>
        <w:t xml:space="preserve">28503 ada 2 sayılı parsele ait 1/5000 ölçekli nazım imar planı değişikliğinin "inşaat emsalinin (E=0.60) olması, 2 </w:t>
      </w:r>
      <w:proofErr w:type="spellStart"/>
      <w:r w:rsidRPr="008B7741">
        <w:rPr>
          <w:sz w:val="24"/>
          <w:szCs w:val="24"/>
        </w:rPr>
        <w:t>nolu</w:t>
      </w:r>
      <w:proofErr w:type="spellEnd"/>
      <w:r w:rsidRPr="008B7741">
        <w:rPr>
          <w:sz w:val="24"/>
          <w:szCs w:val="24"/>
        </w:rPr>
        <w:t xml:space="preserve"> plan notunun </w:t>
      </w:r>
      <w:proofErr w:type="gramStart"/>
      <w:r w:rsidRPr="008B7741">
        <w:rPr>
          <w:sz w:val="24"/>
          <w:szCs w:val="24"/>
        </w:rPr>
        <w:t>(</w:t>
      </w:r>
      <w:proofErr w:type="gramEnd"/>
      <w:r w:rsidRPr="008B7741">
        <w:rPr>
          <w:sz w:val="24"/>
          <w:szCs w:val="24"/>
        </w:rPr>
        <w:t>2-Parsel 12 metrelik yoldan kotlandırılacaktır.</w:t>
      </w:r>
      <w:r>
        <w:rPr>
          <w:sz w:val="24"/>
          <w:szCs w:val="24"/>
        </w:rPr>
        <w:t>±</w:t>
      </w:r>
      <w:r w:rsidRPr="008B7741">
        <w:rPr>
          <w:sz w:val="24"/>
          <w:szCs w:val="24"/>
        </w:rPr>
        <w:t>0.00 kotunu kabule imar müdürlüğü yetkilidir.</w:t>
      </w:r>
      <w:r w:rsidRPr="0081411E">
        <w:rPr>
          <w:sz w:val="24"/>
          <w:szCs w:val="24"/>
        </w:rPr>
        <w:t xml:space="preserve"> </w:t>
      </w:r>
      <w:r>
        <w:rPr>
          <w:sz w:val="24"/>
          <w:szCs w:val="24"/>
        </w:rPr>
        <w:t>±</w:t>
      </w:r>
      <w:r w:rsidRPr="008B7741">
        <w:rPr>
          <w:sz w:val="24"/>
          <w:szCs w:val="24"/>
        </w:rPr>
        <w:t xml:space="preserve"> 0.00 kotu altında yapılacak yapılar emsal haricidir.</w:t>
      </w:r>
      <w:proofErr w:type="gramStart"/>
      <w:r w:rsidRPr="008B7741">
        <w:rPr>
          <w:sz w:val="24"/>
          <w:szCs w:val="24"/>
        </w:rPr>
        <w:t>)</w:t>
      </w:r>
      <w:proofErr w:type="gramEnd"/>
      <w:r w:rsidRPr="008B7741">
        <w:rPr>
          <w:sz w:val="24"/>
          <w:szCs w:val="24"/>
        </w:rPr>
        <w:t xml:space="preserve"> iptal edilmesi ve özel sağlık tesisi alanı kullanım kararı verilmesi suretiyle Ankara Büyükşehir Belediye Meclisinin</w:t>
      </w:r>
      <w:r>
        <w:rPr>
          <w:sz w:val="24"/>
          <w:szCs w:val="24"/>
        </w:rPr>
        <w:t xml:space="preserve"> 11.09.2018 </w:t>
      </w:r>
      <w:r w:rsidRPr="008B7741">
        <w:rPr>
          <w:sz w:val="24"/>
          <w:szCs w:val="24"/>
        </w:rPr>
        <w:t>gün ve 1420 sayılı kara</w:t>
      </w:r>
      <w:r>
        <w:rPr>
          <w:sz w:val="24"/>
          <w:szCs w:val="24"/>
        </w:rPr>
        <w:t>rı</w:t>
      </w:r>
      <w:r w:rsidRPr="008B7741">
        <w:rPr>
          <w:sz w:val="24"/>
          <w:szCs w:val="24"/>
        </w:rPr>
        <w:t xml:space="preserve"> ile </w:t>
      </w:r>
      <w:proofErr w:type="spellStart"/>
      <w:r w:rsidRPr="008B7741">
        <w:rPr>
          <w:sz w:val="24"/>
          <w:szCs w:val="24"/>
        </w:rPr>
        <w:t>tadilen</w:t>
      </w:r>
      <w:proofErr w:type="spellEnd"/>
      <w:r w:rsidRPr="008B7741">
        <w:rPr>
          <w:sz w:val="24"/>
          <w:szCs w:val="24"/>
        </w:rPr>
        <w:t xml:space="preserve"> onaylandığı,</w:t>
      </w:r>
    </w:p>
    <w:p w:rsidR="00715C06" w:rsidRDefault="00715C06" w:rsidP="00715C06">
      <w:pPr>
        <w:pStyle w:val="Gvdemetni10"/>
        <w:shd w:val="clear" w:color="auto" w:fill="auto"/>
        <w:spacing w:after="0" w:line="240" w:lineRule="auto"/>
        <w:ind w:left="20" w:right="20" w:firstLine="580"/>
        <w:rPr>
          <w:sz w:val="24"/>
          <w:szCs w:val="24"/>
        </w:rPr>
      </w:pPr>
    </w:p>
    <w:p w:rsidR="00715C06" w:rsidRPr="0081411E" w:rsidRDefault="00715C06" w:rsidP="00715C06">
      <w:pPr>
        <w:pStyle w:val="Gvdemetni10"/>
        <w:shd w:val="clear" w:color="auto" w:fill="auto"/>
        <w:spacing w:after="0" w:line="240" w:lineRule="auto"/>
        <w:ind w:left="20" w:right="20" w:firstLine="580"/>
        <w:rPr>
          <w:sz w:val="24"/>
          <w:szCs w:val="24"/>
        </w:rPr>
      </w:pPr>
      <w:r w:rsidRPr="0081411E">
        <w:rPr>
          <w:sz w:val="24"/>
          <w:szCs w:val="24"/>
        </w:rPr>
        <w:t>Ankara Büyükşehir Belediye Meclisinin 11.09.2018/1420 sayılı kararı ile onaylanan 1/5000 ölçekli nazım imar planına yapılan itiraz kabul edilerek</w:t>
      </w:r>
      <w:r w:rsidRPr="0081411E">
        <w:rPr>
          <w:rStyle w:val="GvdemetniKaln20"/>
          <w:sz w:val="24"/>
          <w:szCs w:val="24"/>
        </w:rPr>
        <w:t xml:space="preserve"> ABBM 14.02.2019 gün ve 223 sayılı kararı</w:t>
      </w:r>
      <w:r w:rsidRPr="0081411E">
        <w:rPr>
          <w:sz w:val="24"/>
          <w:szCs w:val="24"/>
        </w:rPr>
        <w:t xml:space="preserve"> ile kullanım kararı Ticaret yapılaşma koşulu E=0.50 olmak üzere değiştirildiği,</w:t>
      </w:r>
    </w:p>
    <w:p w:rsidR="00715C06" w:rsidRDefault="00715C06" w:rsidP="00715C06">
      <w:pPr>
        <w:pStyle w:val="Gvdemetni10"/>
        <w:shd w:val="clear" w:color="auto" w:fill="auto"/>
        <w:spacing w:after="0" w:line="240" w:lineRule="auto"/>
        <w:ind w:left="20" w:firstLine="580"/>
        <w:rPr>
          <w:sz w:val="24"/>
          <w:szCs w:val="24"/>
        </w:rPr>
      </w:pPr>
    </w:p>
    <w:p w:rsidR="00715C06" w:rsidRPr="0081411E" w:rsidRDefault="00715C06" w:rsidP="00715C06">
      <w:pPr>
        <w:pStyle w:val="Gvdemetni10"/>
        <w:shd w:val="clear" w:color="auto" w:fill="auto"/>
        <w:spacing w:after="0" w:line="240" w:lineRule="auto"/>
        <w:ind w:left="20" w:firstLine="580"/>
        <w:rPr>
          <w:sz w:val="24"/>
          <w:szCs w:val="24"/>
        </w:rPr>
      </w:pPr>
      <w:r w:rsidRPr="0081411E">
        <w:rPr>
          <w:sz w:val="24"/>
          <w:szCs w:val="24"/>
        </w:rPr>
        <w:t>Onaylı planın 20.03.2019-20.04.2019 tarihleri arasında ilan edildiği ve ilan askı süresi içinde</w:t>
      </w:r>
      <w:r>
        <w:rPr>
          <w:sz w:val="24"/>
          <w:szCs w:val="24"/>
        </w:rPr>
        <w:t xml:space="preserve"> 20.03.</w:t>
      </w:r>
      <w:proofErr w:type="gramStart"/>
      <w:r>
        <w:rPr>
          <w:sz w:val="24"/>
          <w:szCs w:val="24"/>
        </w:rPr>
        <w:t>2019  g</w:t>
      </w:r>
      <w:r w:rsidRPr="0081411E">
        <w:rPr>
          <w:sz w:val="24"/>
          <w:szCs w:val="24"/>
        </w:rPr>
        <w:t>ünlü</w:t>
      </w:r>
      <w:proofErr w:type="gramEnd"/>
      <w:r w:rsidRPr="0081411E">
        <w:rPr>
          <w:sz w:val="24"/>
          <w:szCs w:val="24"/>
        </w:rPr>
        <w:t xml:space="preserve"> dilekçe ile ABBM 14.02.2019/223 sayılı kararı ile onaylı plana itiraz edildiği, Onaylı plana yapılan itiraz Belediye Meclisine sunulmuş olup Ankara Büyükşehir Belediye</w:t>
      </w:r>
      <w:r>
        <w:rPr>
          <w:sz w:val="24"/>
          <w:szCs w:val="24"/>
        </w:rPr>
        <w:t xml:space="preserve"> </w:t>
      </w:r>
      <w:r w:rsidRPr="0081411E">
        <w:rPr>
          <w:sz w:val="24"/>
          <w:szCs w:val="24"/>
        </w:rPr>
        <w:t xml:space="preserve">Meclisinin 12.09.2019 gün ve 1099 sayılı kararı ile "yapılan itirazın reddi ile parsel kullanımının E=0.60 Özel Sağlık Alanı olarak" </w:t>
      </w:r>
      <w:proofErr w:type="spellStart"/>
      <w:r w:rsidRPr="0081411E">
        <w:rPr>
          <w:sz w:val="24"/>
          <w:szCs w:val="24"/>
        </w:rPr>
        <w:t>tadilen</w:t>
      </w:r>
      <w:proofErr w:type="spellEnd"/>
      <w:r w:rsidRPr="0081411E">
        <w:rPr>
          <w:sz w:val="24"/>
          <w:szCs w:val="24"/>
        </w:rPr>
        <w:t xml:space="preserve"> onaylandığı,</w:t>
      </w:r>
    </w:p>
    <w:p w:rsidR="00715C06" w:rsidRDefault="00715C06" w:rsidP="00715C06">
      <w:pPr>
        <w:pStyle w:val="Gvdemetni10"/>
        <w:shd w:val="clear" w:color="auto" w:fill="auto"/>
        <w:spacing w:after="0" w:line="240" w:lineRule="auto"/>
        <w:ind w:left="20" w:firstLine="580"/>
        <w:rPr>
          <w:sz w:val="24"/>
          <w:szCs w:val="24"/>
        </w:rPr>
      </w:pPr>
    </w:p>
    <w:p w:rsidR="00715C06" w:rsidRPr="0081411E" w:rsidRDefault="00715C06" w:rsidP="00715C06">
      <w:pPr>
        <w:pStyle w:val="Gvdemetni10"/>
        <w:shd w:val="clear" w:color="auto" w:fill="auto"/>
        <w:spacing w:after="0" w:line="240" w:lineRule="auto"/>
        <w:ind w:left="20" w:firstLine="580"/>
        <w:rPr>
          <w:sz w:val="24"/>
          <w:szCs w:val="24"/>
        </w:rPr>
      </w:pPr>
      <w:r w:rsidRPr="0081411E">
        <w:rPr>
          <w:sz w:val="24"/>
          <w:szCs w:val="24"/>
        </w:rPr>
        <w:t>Onaylanmak üzere Başkanlığımıza sunulan 1/1000 ölçekli uygulama imar planında;</w:t>
      </w:r>
    </w:p>
    <w:p w:rsidR="00715C06" w:rsidRDefault="00715C06" w:rsidP="00715C06">
      <w:pPr>
        <w:pStyle w:val="Gvdemetni10"/>
        <w:shd w:val="clear" w:color="auto" w:fill="auto"/>
        <w:spacing w:after="0" w:line="240" w:lineRule="auto"/>
        <w:ind w:left="20" w:right="20" w:firstLine="580"/>
        <w:rPr>
          <w:sz w:val="24"/>
          <w:szCs w:val="24"/>
        </w:rPr>
      </w:pPr>
      <w:r w:rsidRPr="0081411E">
        <w:rPr>
          <w:sz w:val="24"/>
          <w:szCs w:val="24"/>
        </w:rPr>
        <w:t>1/1000 ölçekli uygulama imar planının ABBM 12.09.2019/1099 sayılı kararı ile onaylanan 1/5000 ölçekli nazım imar planına göre yapıldığı, parselin kullanım kararının "Özel Sağlık Alanı" olarak belirlendiği,</w:t>
      </w:r>
    </w:p>
    <w:p w:rsidR="00715C06" w:rsidRPr="0081411E" w:rsidRDefault="00715C06" w:rsidP="00715C06">
      <w:pPr>
        <w:pStyle w:val="Gvdemetni10"/>
        <w:shd w:val="clear" w:color="auto" w:fill="auto"/>
        <w:spacing w:after="0" w:line="240" w:lineRule="auto"/>
        <w:ind w:left="20" w:right="20" w:firstLine="580"/>
        <w:rPr>
          <w:sz w:val="24"/>
          <w:szCs w:val="24"/>
        </w:rPr>
      </w:pPr>
    </w:p>
    <w:p w:rsidR="00715C06" w:rsidRPr="0081411E" w:rsidRDefault="00715C06" w:rsidP="00715C06">
      <w:pPr>
        <w:pStyle w:val="Gvdemetni10"/>
        <w:shd w:val="clear" w:color="auto" w:fill="auto"/>
        <w:spacing w:after="0" w:line="240" w:lineRule="auto"/>
        <w:ind w:left="20" w:firstLine="580"/>
        <w:rPr>
          <w:sz w:val="24"/>
          <w:szCs w:val="24"/>
        </w:rPr>
      </w:pPr>
      <w:r w:rsidRPr="0081411E">
        <w:rPr>
          <w:sz w:val="24"/>
          <w:szCs w:val="24"/>
        </w:rPr>
        <w:t>1/1000 ölçekli UİP plan notlarının;</w:t>
      </w:r>
    </w:p>
    <w:p w:rsidR="00715C06" w:rsidRPr="0081411E" w:rsidRDefault="00715C06" w:rsidP="00715C06">
      <w:pPr>
        <w:pStyle w:val="Gvdemetni10"/>
        <w:numPr>
          <w:ilvl w:val="1"/>
          <w:numId w:val="50"/>
        </w:numPr>
        <w:shd w:val="clear" w:color="auto" w:fill="auto"/>
        <w:tabs>
          <w:tab w:val="left" w:pos="567"/>
        </w:tabs>
        <w:spacing w:after="0" w:line="240" w:lineRule="auto"/>
        <w:ind w:left="567" w:right="20" w:hanging="567"/>
        <w:rPr>
          <w:sz w:val="24"/>
          <w:szCs w:val="24"/>
        </w:rPr>
      </w:pPr>
      <w:r w:rsidRPr="0081411E">
        <w:rPr>
          <w:sz w:val="24"/>
          <w:szCs w:val="24"/>
        </w:rPr>
        <w:t>28503 ada 2 parselin kullanım kararı "Özel Sağlık " alanıdır. Yapılaşma koşulu</w:t>
      </w:r>
      <w:r>
        <w:rPr>
          <w:sz w:val="24"/>
          <w:szCs w:val="24"/>
        </w:rPr>
        <w:t xml:space="preserve">; E=0.60 </w:t>
      </w:r>
      <w:proofErr w:type="spellStart"/>
      <w:r>
        <w:rPr>
          <w:sz w:val="24"/>
          <w:szCs w:val="24"/>
        </w:rPr>
        <w:t>Y</w:t>
      </w:r>
      <w:r w:rsidRPr="0081411E">
        <w:rPr>
          <w:sz w:val="24"/>
          <w:szCs w:val="24"/>
        </w:rPr>
        <w:t>ençok</w:t>
      </w:r>
      <w:proofErr w:type="spellEnd"/>
      <w:r w:rsidRPr="0081411E">
        <w:rPr>
          <w:sz w:val="24"/>
          <w:szCs w:val="24"/>
        </w:rPr>
        <w:t>= 4 kattır.</w:t>
      </w:r>
    </w:p>
    <w:p w:rsidR="00715C06" w:rsidRPr="0081411E" w:rsidRDefault="00715C06" w:rsidP="00715C06">
      <w:pPr>
        <w:pStyle w:val="Gvdemetni10"/>
        <w:numPr>
          <w:ilvl w:val="1"/>
          <w:numId w:val="50"/>
        </w:numPr>
        <w:shd w:val="clear" w:color="auto" w:fill="auto"/>
        <w:tabs>
          <w:tab w:val="left" w:pos="567"/>
          <w:tab w:val="left" w:pos="1402"/>
        </w:tabs>
        <w:spacing w:after="0" w:line="240" w:lineRule="auto"/>
        <w:ind w:left="567" w:hanging="567"/>
        <w:rPr>
          <w:sz w:val="24"/>
          <w:szCs w:val="24"/>
        </w:rPr>
      </w:pPr>
      <w:r w:rsidRPr="0081411E">
        <w:rPr>
          <w:sz w:val="24"/>
          <w:szCs w:val="24"/>
        </w:rPr>
        <w:t>Zemin</w:t>
      </w:r>
      <w:r w:rsidRPr="0081411E">
        <w:rPr>
          <w:sz w:val="24"/>
          <w:szCs w:val="24"/>
        </w:rPr>
        <w:tab/>
        <w:t>kat kotu +1.50 metrede tesis edilebilir.</w:t>
      </w:r>
    </w:p>
    <w:p w:rsidR="00715C06" w:rsidRPr="0081411E" w:rsidRDefault="00715C06" w:rsidP="00715C06">
      <w:pPr>
        <w:pStyle w:val="Gvdemetni10"/>
        <w:numPr>
          <w:ilvl w:val="1"/>
          <w:numId w:val="50"/>
        </w:numPr>
        <w:shd w:val="clear" w:color="auto" w:fill="auto"/>
        <w:tabs>
          <w:tab w:val="left" w:pos="567"/>
        </w:tabs>
        <w:spacing w:after="0" w:line="240" w:lineRule="auto"/>
        <w:ind w:left="567" w:right="20" w:hanging="567"/>
        <w:rPr>
          <w:sz w:val="24"/>
          <w:szCs w:val="24"/>
        </w:rPr>
      </w:pPr>
      <w:r w:rsidRPr="0081411E">
        <w:rPr>
          <w:sz w:val="24"/>
          <w:szCs w:val="24"/>
        </w:rPr>
        <w:t xml:space="preserve">Bahçe düzenlemesi amacıyla </w:t>
      </w:r>
      <w:r>
        <w:rPr>
          <w:sz w:val="24"/>
          <w:szCs w:val="24"/>
        </w:rPr>
        <w:t>±</w:t>
      </w:r>
      <w:r w:rsidRPr="0081411E">
        <w:rPr>
          <w:sz w:val="24"/>
          <w:szCs w:val="24"/>
        </w:rPr>
        <w:t>2.00 metreye kadar kazı ve dolgu yapılabilir. Bunu kabule İmar ve Şehircilik Müdürlüğü yetkilidir.</w:t>
      </w:r>
    </w:p>
    <w:p w:rsidR="00715C06" w:rsidRDefault="00715C06" w:rsidP="00715C06">
      <w:pPr>
        <w:pStyle w:val="Gvdemetni10"/>
        <w:numPr>
          <w:ilvl w:val="1"/>
          <w:numId w:val="50"/>
        </w:numPr>
        <w:shd w:val="clear" w:color="auto" w:fill="auto"/>
        <w:tabs>
          <w:tab w:val="left" w:pos="567"/>
          <w:tab w:val="left" w:pos="1273"/>
        </w:tabs>
        <w:spacing w:after="0" w:line="240" w:lineRule="auto"/>
        <w:ind w:left="567" w:right="20" w:hanging="567"/>
        <w:rPr>
          <w:sz w:val="24"/>
          <w:szCs w:val="24"/>
        </w:rPr>
      </w:pPr>
      <w:r w:rsidRPr="0081411E">
        <w:rPr>
          <w:sz w:val="24"/>
          <w:szCs w:val="24"/>
        </w:rPr>
        <w:t>Parsel</w:t>
      </w:r>
      <w:r w:rsidRPr="0081411E">
        <w:rPr>
          <w:sz w:val="24"/>
          <w:szCs w:val="24"/>
        </w:rPr>
        <w:tab/>
        <w:t>sınırları ile yapı yaklaşma sınırları arasından kalan alanlarda trafo, bekçi kulübesi, giriş kontrol ünitesi ve köprüsü, güvenli tesisi, çöp toplama yerleri, servis yolları ve avluları, otopark rampaları, yürüyüş platformları, totemler, teras, pergola, kameriye, merdiven, rampa vb. tesisler yapılabilir.</w:t>
      </w:r>
    </w:p>
    <w:p w:rsidR="00715C06" w:rsidRDefault="00715C06" w:rsidP="00715C06">
      <w:pPr>
        <w:pStyle w:val="Gvdemetni10"/>
        <w:shd w:val="clear" w:color="auto" w:fill="auto"/>
        <w:tabs>
          <w:tab w:val="left" w:pos="567"/>
          <w:tab w:val="left" w:pos="1273"/>
        </w:tabs>
        <w:spacing w:after="0" w:line="240" w:lineRule="auto"/>
        <w:ind w:right="20" w:firstLine="0"/>
        <w:rPr>
          <w:sz w:val="24"/>
          <w:szCs w:val="24"/>
        </w:rPr>
      </w:pPr>
    </w:p>
    <w:p w:rsidR="00715C06" w:rsidRDefault="00715C06" w:rsidP="00715C06">
      <w:pPr>
        <w:pStyle w:val="Gvdemetni10"/>
        <w:shd w:val="clear" w:color="auto" w:fill="auto"/>
        <w:tabs>
          <w:tab w:val="left" w:pos="567"/>
          <w:tab w:val="left" w:pos="1273"/>
        </w:tabs>
        <w:spacing w:after="0" w:line="240" w:lineRule="auto"/>
        <w:ind w:right="20" w:firstLine="0"/>
        <w:rPr>
          <w:sz w:val="24"/>
          <w:szCs w:val="24"/>
        </w:rPr>
      </w:pPr>
    </w:p>
    <w:p w:rsidR="00715C06" w:rsidRPr="003B0AF0" w:rsidRDefault="00715C06" w:rsidP="00715C06">
      <w:pPr>
        <w:jc w:val="center"/>
      </w:pPr>
      <w:r w:rsidRPr="003B0AF0">
        <w:lastRenderedPageBreak/>
        <w:t>T.C.</w:t>
      </w:r>
    </w:p>
    <w:p w:rsidR="00715C06" w:rsidRPr="003B0AF0" w:rsidRDefault="00715C06" w:rsidP="00715C06">
      <w:pPr>
        <w:jc w:val="center"/>
      </w:pPr>
      <w:r w:rsidRPr="003B0AF0">
        <w:t>ANKARA BÜYÜKŞEHİR BELEDİYE MECLİSİ</w:t>
      </w:r>
    </w:p>
    <w:p w:rsidR="00715C06" w:rsidRPr="003B0AF0" w:rsidRDefault="00715C06" w:rsidP="00715C06">
      <w:pPr>
        <w:jc w:val="center"/>
      </w:pPr>
      <w:r w:rsidRPr="003B0AF0">
        <w:t>İmar ve Bayındırlık Komisyonu Raporu</w:t>
      </w:r>
    </w:p>
    <w:p w:rsidR="00715C06" w:rsidRDefault="00715C06" w:rsidP="00715C06">
      <w:pPr>
        <w:jc w:val="both"/>
      </w:pPr>
    </w:p>
    <w:p w:rsidR="00715C06" w:rsidRPr="001925D7" w:rsidRDefault="00715C06" w:rsidP="00715C06">
      <w:pPr>
        <w:jc w:val="both"/>
      </w:pPr>
      <w:r w:rsidRPr="003B0AF0">
        <w:t>Rapor No: 2</w:t>
      </w:r>
      <w:r>
        <w:t>20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15</w:t>
      </w:r>
      <w:r w:rsidRPr="003B0AF0">
        <w:t>.0</w:t>
      </w:r>
      <w:r>
        <w:t>9</w:t>
      </w:r>
      <w:r w:rsidRPr="003B0AF0">
        <w:t xml:space="preserve">.2020    </w:t>
      </w:r>
    </w:p>
    <w:p w:rsidR="00715C06" w:rsidRDefault="00715C06" w:rsidP="00715C06">
      <w:pPr>
        <w:pStyle w:val="Gvdemetni10"/>
        <w:shd w:val="clear" w:color="auto" w:fill="auto"/>
        <w:tabs>
          <w:tab w:val="left" w:pos="567"/>
          <w:tab w:val="left" w:pos="1273"/>
        </w:tabs>
        <w:spacing w:after="0" w:line="240" w:lineRule="auto"/>
        <w:ind w:right="20" w:firstLine="0"/>
        <w:rPr>
          <w:sz w:val="24"/>
          <w:szCs w:val="24"/>
        </w:rPr>
      </w:pPr>
    </w:p>
    <w:p w:rsidR="00715C06" w:rsidRDefault="00715C06" w:rsidP="00715C06">
      <w:pPr>
        <w:pStyle w:val="Gvdemetni10"/>
        <w:shd w:val="clear" w:color="auto" w:fill="auto"/>
        <w:tabs>
          <w:tab w:val="left" w:pos="567"/>
          <w:tab w:val="left" w:pos="1273"/>
        </w:tabs>
        <w:spacing w:after="0" w:line="240" w:lineRule="auto"/>
        <w:ind w:right="20" w:firstLine="0"/>
        <w:rPr>
          <w:sz w:val="24"/>
          <w:szCs w:val="24"/>
        </w:rPr>
      </w:pPr>
    </w:p>
    <w:p w:rsidR="00715C06" w:rsidRDefault="00715C06" w:rsidP="00715C06">
      <w:pPr>
        <w:pStyle w:val="Gvdemetni10"/>
        <w:shd w:val="clear" w:color="auto" w:fill="auto"/>
        <w:tabs>
          <w:tab w:val="left" w:pos="567"/>
          <w:tab w:val="left" w:pos="1273"/>
        </w:tabs>
        <w:spacing w:after="0" w:line="240" w:lineRule="auto"/>
        <w:ind w:right="20" w:firstLine="0"/>
        <w:jc w:val="center"/>
        <w:rPr>
          <w:sz w:val="24"/>
          <w:szCs w:val="24"/>
        </w:rPr>
      </w:pPr>
      <w:r>
        <w:rPr>
          <w:sz w:val="24"/>
          <w:szCs w:val="24"/>
        </w:rPr>
        <w:t>-2-</w:t>
      </w:r>
    </w:p>
    <w:p w:rsidR="00715C06" w:rsidRDefault="00715C06" w:rsidP="00715C06">
      <w:pPr>
        <w:pStyle w:val="Gvdemetni10"/>
        <w:shd w:val="clear" w:color="auto" w:fill="auto"/>
        <w:tabs>
          <w:tab w:val="left" w:pos="567"/>
          <w:tab w:val="left" w:pos="1273"/>
        </w:tabs>
        <w:spacing w:after="0" w:line="240" w:lineRule="auto"/>
        <w:ind w:right="20" w:firstLine="0"/>
        <w:rPr>
          <w:sz w:val="24"/>
          <w:szCs w:val="24"/>
        </w:rPr>
      </w:pPr>
    </w:p>
    <w:p w:rsidR="00715C06" w:rsidRPr="0081411E" w:rsidRDefault="00715C06" w:rsidP="00715C06">
      <w:pPr>
        <w:pStyle w:val="Gvdemetni10"/>
        <w:shd w:val="clear" w:color="auto" w:fill="auto"/>
        <w:tabs>
          <w:tab w:val="left" w:pos="567"/>
          <w:tab w:val="left" w:pos="1273"/>
        </w:tabs>
        <w:spacing w:after="0" w:line="240" w:lineRule="auto"/>
        <w:ind w:right="20" w:firstLine="0"/>
        <w:rPr>
          <w:sz w:val="24"/>
          <w:szCs w:val="24"/>
        </w:rPr>
      </w:pPr>
    </w:p>
    <w:p w:rsidR="00715C06" w:rsidRPr="0081411E" w:rsidRDefault="00715C06" w:rsidP="00715C06">
      <w:pPr>
        <w:pStyle w:val="Gvdemetni10"/>
        <w:numPr>
          <w:ilvl w:val="1"/>
          <w:numId w:val="50"/>
        </w:numPr>
        <w:shd w:val="clear" w:color="auto" w:fill="auto"/>
        <w:tabs>
          <w:tab w:val="left" w:pos="567"/>
          <w:tab w:val="left" w:pos="830"/>
        </w:tabs>
        <w:spacing w:after="0" w:line="240" w:lineRule="auto"/>
        <w:ind w:left="567" w:hanging="567"/>
        <w:rPr>
          <w:sz w:val="24"/>
          <w:szCs w:val="24"/>
        </w:rPr>
      </w:pPr>
      <w:r w:rsidRPr="0081411E">
        <w:rPr>
          <w:sz w:val="24"/>
          <w:szCs w:val="24"/>
        </w:rPr>
        <w:t>Otopark ihtiyacı parsel içerisinde karşılanacaktır.</w:t>
      </w:r>
    </w:p>
    <w:p w:rsidR="00715C06" w:rsidRPr="0081411E" w:rsidRDefault="00715C06" w:rsidP="00715C06">
      <w:pPr>
        <w:pStyle w:val="Gvdemetni10"/>
        <w:numPr>
          <w:ilvl w:val="1"/>
          <w:numId w:val="50"/>
        </w:numPr>
        <w:shd w:val="clear" w:color="auto" w:fill="auto"/>
        <w:tabs>
          <w:tab w:val="left" w:pos="567"/>
          <w:tab w:val="left" w:pos="1302"/>
        </w:tabs>
        <w:spacing w:after="0" w:line="240" w:lineRule="auto"/>
        <w:ind w:left="567" w:right="20" w:hanging="567"/>
        <w:rPr>
          <w:sz w:val="24"/>
          <w:szCs w:val="24"/>
        </w:rPr>
      </w:pPr>
      <w:r w:rsidRPr="0081411E">
        <w:rPr>
          <w:sz w:val="24"/>
          <w:szCs w:val="24"/>
        </w:rPr>
        <w:t>Parsel</w:t>
      </w:r>
      <w:r w:rsidRPr="0081411E">
        <w:rPr>
          <w:sz w:val="24"/>
          <w:szCs w:val="24"/>
        </w:rPr>
        <w:tab/>
        <w:t>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715C06" w:rsidRPr="0081411E" w:rsidRDefault="00715C06" w:rsidP="00715C06">
      <w:pPr>
        <w:pStyle w:val="Gvdemetni10"/>
        <w:numPr>
          <w:ilvl w:val="1"/>
          <w:numId w:val="50"/>
        </w:numPr>
        <w:shd w:val="clear" w:color="auto" w:fill="auto"/>
        <w:tabs>
          <w:tab w:val="left" w:pos="567"/>
          <w:tab w:val="left" w:pos="1095"/>
        </w:tabs>
        <w:spacing w:after="0" w:line="240" w:lineRule="auto"/>
        <w:ind w:left="567" w:right="20" w:hanging="567"/>
        <w:rPr>
          <w:sz w:val="24"/>
          <w:szCs w:val="24"/>
        </w:rPr>
      </w:pPr>
      <w:r w:rsidRPr="0081411E">
        <w:rPr>
          <w:sz w:val="24"/>
          <w:szCs w:val="24"/>
        </w:rPr>
        <w:t>Plan</w:t>
      </w:r>
      <w:r w:rsidRPr="0081411E">
        <w:rPr>
          <w:sz w:val="24"/>
          <w:szCs w:val="24"/>
        </w:rPr>
        <w:tab/>
        <w:t>notlarında belirtilmeyen hususlarda yürürlükte olan onaylı imar planı ve plan notları ile 3194 sayılı İmar Kanunu ve ilgili Yönetmelikleri geçerlidir.</w:t>
      </w:r>
    </w:p>
    <w:p w:rsidR="00715C06" w:rsidRDefault="00715C06" w:rsidP="00715C06">
      <w:pPr>
        <w:pStyle w:val="Gvdemetni10"/>
        <w:shd w:val="clear" w:color="auto" w:fill="auto"/>
        <w:tabs>
          <w:tab w:val="left" w:pos="567"/>
        </w:tabs>
        <w:spacing w:after="0" w:line="240" w:lineRule="auto"/>
        <w:ind w:left="567" w:hanging="567"/>
        <w:rPr>
          <w:sz w:val="24"/>
          <w:szCs w:val="24"/>
        </w:rPr>
      </w:pPr>
    </w:p>
    <w:p w:rsidR="00715C06" w:rsidRPr="0081411E" w:rsidRDefault="00715C06" w:rsidP="00715C06">
      <w:pPr>
        <w:pStyle w:val="Gvdemetni10"/>
        <w:shd w:val="clear" w:color="auto" w:fill="auto"/>
        <w:tabs>
          <w:tab w:val="left" w:pos="142"/>
        </w:tabs>
        <w:spacing w:after="0" w:line="240" w:lineRule="auto"/>
        <w:ind w:left="567" w:hanging="567"/>
        <w:rPr>
          <w:sz w:val="24"/>
          <w:szCs w:val="24"/>
        </w:rPr>
      </w:pPr>
      <w:r>
        <w:rPr>
          <w:sz w:val="24"/>
          <w:szCs w:val="24"/>
        </w:rPr>
        <w:tab/>
      </w:r>
      <w:r>
        <w:rPr>
          <w:sz w:val="24"/>
          <w:szCs w:val="24"/>
        </w:rPr>
        <w:tab/>
      </w:r>
      <w:proofErr w:type="gramStart"/>
      <w:r w:rsidRPr="0081411E">
        <w:rPr>
          <w:sz w:val="24"/>
          <w:szCs w:val="24"/>
        </w:rPr>
        <w:t>şeklinde</w:t>
      </w:r>
      <w:proofErr w:type="gramEnd"/>
      <w:r w:rsidRPr="0081411E">
        <w:rPr>
          <w:sz w:val="24"/>
          <w:szCs w:val="24"/>
        </w:rPr>
        <w:t xml:space="preserve"> olduğu,</w:t>
      </w:r>
    </w:p>
    <w:p w:rsidR="00715C06" w:rsidRDefault="00715C06" w:rsidP="00715C06">
      <w:pPr>
        <w:pStyle w:val="Gvdemetni10"/>
        <w:shd w:val="clear" w:color="auto" w:fill="auto"/>
        <w:spacing w:after="0" w:line="240" w:lineRule="auto"/>
        <w:ind w:left="20" w:firstLine="580"/>
        <w:rPr>
          <w:sz w:val="24"/>
          <w:szCs w:val="24"/>
        </w:rPr>
      </w:pPr>
    </w:p>
    <w:p w:rsidR="00715C06" w:rsidRPr="0081411E" w:rsidRDefault="00715C06" w:rsidP="00715C06">
      <w:pPr>
        <w:pStyle w:val="Gvdemetni10"/>
        <w:shd w:val="clear" w:color="auto" w:fill="auto"/>
        <w:spacing w:after="0" w:line="240" w:lineRule="auto"/>
        <w:ind w:left="20" w:firstLine="580"/>
        <w:rPr>
          <w:sz w:val="24"/>
          <w:szCs w:val="24"/>
        </w:rPr>
      </w:pPr>
      <w:r w:rsidRPr="0081411E">
        <w:rPr>
          <w:sz w:val="24"/>
          <w:szCs w:val="24"/>
        </w:rPr>
        <w:t xml:space="preserve">Hususları tespit edilmiş olup, </w:t>
      </w:r>
      <w:r>
        <w:rPr>
          <w:sz w:val="24"/>
          <w:szCs w:val="24"/>
        </w:rPr>
        <w:t xml:space="preserve">Çankaya İlçesi </w:t>
      </w:r>
      <w:proofErr w:type="spellStart"/>
      <w:r>
        <w:rPr>
          <w:sz w:val="24"/>
          <w:szCs w:val="24"/>
        </w:rPr>
        <w:t>Lodumlu</w:t>
      </w:r>
      <w:proofErr w:type="spellEnd"/>
      <w:r>
        <w:rPr>
          <w:sz w:val="24"/>
          <w:szCs w:val="24"/>
        </w:rPr>
        <w:t xml:space="preserve"> Mahallesi </w:t>
      </w:r>
      <w:r w:rsidRPr="0081411E">
        <w:rPr>
          <w:sz w:val="24"/>
          <w:szCs w:val="24"/>
        </w:rPr>
        <w:t>28503</w:t>
      </w:r>
      <w:r>
        <w:rPr>
          <w:sz w:val="24"/>
          <w:szCs w:val="24"/>
        </w:rPr>
        <w:t xml:space="preserve"> ada </w:t>
      </w:r>
      <w:r w:rsidRPr="0081411E">
        <w:rPr>
          <w:sz w:val="24"/>
          <w:szCs w:val="24"/>
        </w:rPr>
        <w:t>2 parsel</w:t>
      </w:r>
      <w:r>
        <w:rPr>
          <w:sz w:val="24"/>
          <w:szCs w:val="24"/>
        </w:rPr>
        <w:t>d</w:t>
      </w:r>
      <w:r w:rsidRPr="0081411E">
        <w:rPr>
          <w:sz w:val="24"/>
          <w:szCs w:val="24"/>
        </w:rPr>
        <w:t>e 1/1000</w:t>
      </w:r>
      <w:r>
        <w:rPr>
          <w:sz w:val="24"/>
          <w:szCs w:val="24"/>
        </w:rPr>
        <w:t xml:space="preserve"> ölçekli uygulama imar planı değişikliğinin “onayı” komisyonumuzca oybirliğiyle uygun görülmüştür.</w:t>
      </w:r>
    </w:p>
    <w:p w:rsidR="00715C06" w:rsidRPr="008B7741" w:rsidRDefault="00715C06" w:rsidP="00715C06">
      <w:pPr>
        <w:pStyle w:val="ListeParagraf"/>
        <w:tabs>
          <w:tab w:val="left" w:pos="0"/>
        </w:tabs>
        <w:contextualSpacing/>
        <w:jc w:val="both"/>
      </w:pPr>
    </w:p>
    <w:p w:rsidR="00715C06" w:rsidRPr="00E97250" w:rsidRDefault="00715C06" w:rsidP="00715C06">
      <w:pPr>
        <w:pStyle w:val="ListeParagraf"/>
        <w:tabs>
          <w:tab w:val="left" w:pos="0"/>
        </w:tabs>
        <w:ind w:left="0" w:firstLine="689"/>
        <w:contextualSpacing/>
        <w:jc w:val="both"/>
      </w:pPr>
      <w:r w:rsidRPr="00E97250">
        <w:t xml:space="preserve"> Raporumuz Büyükşehir Belediye Meclisinin onayına arz olunur.</w:t>
      </w:r>
    </w:p>
    <w:p w:rsidR="00715C06" w:rsidRDefault="00715C06" w:rsidP="00715C06">
      <w:pPr>
        <w:jc w:val="both"/>
      </w:pPr>
    </w:p>
    <w:p w:rsidR="00715C06" w:rsidRDefault="00715C06" w:rsidP="00715C06">
      <w:pPr>
        <w:jc w:val="both"/>
      </w:pPr>
    </w:p>
    <w:p w:rsidR="00715C06" w:rsidRDefault="00715C06" w:rsidP="00715C06">
      <w:pPr>
        <w:jc w:val="both"/>
      </w:pPr>
      <w:r>
        <w:t xml:space="preserve">              Mehmet Emin AYAZ                        Gürkan </w:t>
      </w:r>
      <w:proofErr w:type="gramStart"/>
      <w:r>
        <w:t>DEMİRKESEN          Kerem</w:t>
      </w:r>
      <w:proofErr w:type="gramEnd"/>
      <w:r>
        <w:t xml:space="preserve"> ERDEM</w:t>
      </w:r>
    </w:p>
    <w:p w:rsidR="00715C06" w:rsidRDefault="00715C06" w:rsidP="00715C0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15C06" w:rsidRDefault="00715C06" w:rsidP="00715C06">
      <w:pPr>
        <w:jc w:val="both"/>
      </w:pPr>
    </w:p>
    <w:p w:rsidR="00715C06" w:rsidRDefault="00715C06" w:rsidP="00715C06">
      <w:pPr>
        <w:jc w:val="both"/>
      </w:pPr>
    </w:p>
    <w:p w:rsidR="00715C06" w:rsidRDefault="00715C06" w:rsidP="00715C0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15C06" w:rsidRDefault="00715C06" w:rsidP="00715C06">
      <w:pPr>
        <w:ind w:firstLine="708"/>
        <w:jc w:val="both"/>
      </w:pPr>
      <w:r>
        <w:t>Üye</w:t>
      </w:r>
      <w:r>
        <w:tab/>
      </w:r>
      <w:r>
        <w:tab/>
      </w:r>
      <w:r>
        <w:tab/>
      </w:r>
      <w:r>
        <w:tab/>
      </w:r>
      <w:r>
        <w:tab/>
        <w:t xml:space="preserve">          Üye</w:t>
      </w:r>
      <w:r>
        <w:tab/>
      </w:r>
      <w:r>
        <w:tab/>
      </w:r>
      <w:r>
        <w:tab/>
      </w:r>
      <w:r>
        <w:tab/>
        <w:t>Üye</w:t>
      </w:r>
    </w:p>
    <w:p w:rsidR="00715C06" w:rsidRDefault="00715C06" w:rsidP="00715C06">
      <w:pPr>
        <w:jc w:val="both"/>
      </w:pPr>
    </w:p>
    <w:p w:rsidR="00715C06" w:rsidRDefault="00715C06" w:rsidP="00715C06">
      <w:pPr>
        <w:jc w:val="both"/>
      </w:pPr>
    </w:p>
    <w:p w:rsidR="00715C06" w:rsidRDefault="00715C06" w:rsidP="00715C06">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15C06" w:rsidRDefault="00715C06" w:rsidP="00715C06">
      <w:pPr>
        <w:jc w:val="both"/>
      </w:pPr>
      <w:r>
        <w:t xml:space="preserve">        Üye</w:t>
      </w:r>
      <w:r>
        <w:tab/>
      </w:r>
      <w:r>
        <w:tab/>
      </w:r>
      <w:r>
        <w:tab/>
      </w:r>
      <w:r>
        <w:tab/>
      </w:r>
      <w:r>
        <w:tab/>
      </w:r>
      <w:r>
        <w:tab/>
        <w:t>Üye</w:t>
      </w:r>
      <w:r>
        <w:tab/>
      </w:r>
      <w:r>
        <w:tab/>
      </w:r>
      <w:r>
        <w:tab/>
      </w:r>
      <w:r>
        <w:tab/>
        <w:t xml:space="preserve"> Üye</w:t>
      </w:r>
      <w:r>
        <w:tab/>
      </w:r>
    </w:p>
    <w:p w:rsidR="00715C06" w:rsidRPr="00F056A8" w:rsidRDefault="00715C06" w:rsidP="00715C06">
      <w:pPr>
        <w:autoSpaceDE w:val="0"/>
        <w:autoSpaceDN w:val="0"/>
        <w:adjustRightInd w:val="0"/>
      </w:pPr>
    </w:p>
    <w:sectPr w:rsidR="00715C06"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B"/>
    <w:multiLevelType w:val="multilevel"/>
    <w:tmpl w:val="0000000A"/>
    <w:lvl w:ilvl="0">
      <w:start w:val="2019"/>
      <w:numFmt w:val="decimal"/>
      <w:lvlText w:val="20.0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3">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7"/>
  </w:num>
  <w:num w:numId="3">
    <w:abstractNumId w:val="33"/>
  </w:num>
  <w:num w:numId="4">
    <w:abstractNumId w:val="10"/>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3"/>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5"/>
  </w:num>
  <w:num w:numId="31">
    <w:abstractNumId w:val="46"/>
  </w:num>
  <w:num w:numId="32">
    <w:abstractNumId w:val="20"/>
  </w:num>
  <w:num w:numId="33">
    <w:abstractNumId w:val="9"/>
  </w:num>
  <w:num w:numId="34">
    <w:abstractNumId w:val="34"/>
  </w:num>
  <w:num w:numId="35">
    <w:abstractNumId w:val="36"/>
  </w:num>
  <w:num w:numId="36">
    <w:abstractNumId w:val="0"/>
  </w:num>
  <w:num w:numId="37">
    <w:abstractNumId w:val="28"/>
  </w:num>
  <w:num w:numId="38">
    <w:abstractNumId w:val="11"/>
  </w:num>
  <w:num w:numId="39">
    <w:abstractNumId w:val="4"/>
  </w:num>
  <w:num w:numId="40">
    <w:abstractNumId w:val="18"/>
  </w:num>
  <w:num w:numId="41">
    <w:abstractNumId w:val="1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2"/>
  </w:num>
  <w:num w:numId="46">
    <w:abstractNumId w:val="32"/>
  </w:num>
  <w:num w:numId="47">
    <w:abstractNumId w:val="5"/>
  </w:num>
  <w:num w:numId="48">
    <w:abstractNumId w:val="16"/>
  </w:num>
  <w:num w:numId="49">
    <w:abstractNumId w:val="19"/>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5C06"/>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4D6B"/>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1043</Words>
  <Characters>7311</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2020-10-09T11:16:00Z</cp:lastPrinted>
  <dcterms:created xsi:type="dcterms:W3CDTF">2020-10-09T11:23:00Z</dcterms:created>
  <dcterms:modified xsi:type="dcterms:W3CDTF">2020-10-16T07:29:00Z</dcterms:modified>
</cp:coreProperties>
</file>