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B45302" w:rsidTr="00642D5B">
        <w:trPr>
          <w:trHeight w:val="1008"/>
        </w:trPr>
        <w:tc>
          <w:tcPr>
            <w:tcW w:w="3510" w:type="dxa"/>
          </w:tcPr>
          <w:p w:rsidR="00003874" w:rsidRPr="00B45302" w:rsidRDefault="00A77E6D" w:rsidP="00A77E6D">
            <w:pPr>
              <w:ind w:left="708" w:firstLine="708"/>
            </w:pPr>
            <w:r w:rsidRPr="00B45302">
              <w:t xml:space="preserve"> </w:t>
            </w:r>
            <w:r w:rsidR="00003874" w:rsidRPr="00B45302">
              <w:t>T.C.</w:t>
            </w:r>
          </w:p>
          <w:p w:rsidR="00003874" w:rsidRPr="00B45302" w:rsidRDefault="00003874" w:rsidP="00642D5B">
            <w:pPr>
              <w:jc w:val="center"/>
            </w:pPr>
            <w:r w:rsidRPr="00B45302">
              <w:t>ANKARA BÜYÜKŞEHİR</w:t>
            </w:r>
          </w:p>
          <w:p w:rsidR="00003874" w:rsidRPr="00B45302" w:rsidRDefault="00003874" w:rsidP="00642D5B">
            <w:pPr>
              <w:jc w:val="center"/>
            </w:pPr>
            <w:r w:rsidRPr="00B45302">
              <w:t>BELEDİYE MECLİSİ</w:t>
            </w:r>
          </w:p>
        </w:tc>
      </w:tr>
    </w:tbl>
    <w:p w:rsidR="002856BD" w:rsidRPr="00B45302" w:rsidRDefault="002856BD" w:rsidP="002856BD">
      <w:pPr>
        <w:tabs>
          <w:tab w:val="left" w:pos="1935"/>
        </w:tabs>
        <w:jc w:val="both"/>
      </w:pPr>
    </w:p>
    <w:p w:rsidR="002856BD" w:rsidRPr="00B45302" w:rsidRDefault="002856BD" w:rsidP="002856BD">
      <w:pPr>
        <w:tabs>
          <w:tab w:val="left" w:pos="1935"/>
        </w:tabs>
        <w:jc w:val="both"/>
      </w:pPr>
    </w:p>
    <w:p w:rsidR="002856BD" w:rsidRPr="00B45302" w:rsidRDefault="002856BD" w:rsidP="003155C1">
      <w:pPr>
        <w:ind w:right="-1"/>
        <w:jc w:val="both"/>
      </w:pPr>
      <w:r w:rsidRPr="00B45302">
        <w:t>Karar No:</w:t>
      </w:r>
      <w:r w:rsidR="001C62FC" w:rsidRPr="00B45302">
        <w:t xml:space="preserve"> </w:t>
      </w:r>
      <w:r w:rsidR="002B090D" w:rsidRPr="00B45302">
        <w:t>70</w:t>
      </w:r>
      <w:r w:rsidR="002F7AE1" w:rsidRPr="00B45302">
        <w:t>9</w:t>
      </w:r>
      <w:r w:rsidRPr="00B45302">
        <w:tab/>
        <w:t xml:space="preserve"> </w:t>
      </w:r>
      <w:r w:rsidRPr="00B45302">
        <w:tab/>
      </w:r>
      <w:r w:rsidRPr="00B45302">
        <w:tab/>
        <w:t xml:space="preserve">  </w:t>
      </w:r>
      <w:r w:rsidR="00256B97" w:rsidRPr="00B45302">
        <w:tab/>
      </w:r>
      <w:r w:rsidR="00106A13" w:rsidRPr="00B45302">
        <w:tab/>
      </w:r>
      <w:r w:rsidR="00EB0EEC" w:rsidRPr="00B45302">
        <w:tab/>
      </w:r>
      <w:r w:rsidR="00EA7EF5" w:rsidRPr="00B45302">
        <w:t xml:space="preserve">        </w:t>
      </w:r>
      <w:r w:rsidR="00F02854" w:rsidRPr="00B45302">
        <w:t xml:space="preserve"> </w:t>
      </w:r>
      <w:r w:rsidR="00DA29AD" w:rsidRPr="00B45302">
        <w:t xml:space="preserve">         </w:t>
      </w:r>
      <w:r w:rsidR="003155C1" w:rsidRPr="00B45302">
        <w:t xml:space="preserve">       </w:t>
      </w:r>
      <w:r w:rsidR="00954D1A" w:rsidRPr="00B45302">
        <w:t xml:space="preserve">              </w:t>
      </w:r>
      <w:r w:rsidR="007A2954" w:rsidRPr="00B45302">
        <w:t xml:space="preserve">         0</w:t>
      </w:r>
      <w:r w:rsidR="006E608D" w:rsidRPr="00B45302">
        <w:t>9</w:t>
      </w:r>
      <w:r w:rsidR="00642D5B" w:rsidRPr="00B45302">
        <w:t>.0</w:t>
      </w:r>
      <w:r w:rsidR="007A2954" w:rsidRPr="00B45302">
        <w:t>4</w:t>
      </w:r>
      <w:r w:rsidR="00642D5B" w:rsidRPr="00B45302">
        <w:t>.2021</w:t>
      </w:r>
    </w:p>
    <w:p w:rsidR="00575988" w:rsidRPr="00B45302" w:rsidRDefault="00575988" w:rsidP="00B830B0">
      <w:pPr>
        <w:ind w:right="543"/>
      </w:pPr>
    </w:p>
    <w:p w:rsidR="00A77E6D" w:rsidRPr="00B45302" w:rsidRDefault="00A77E6D" w:rsidP="00B830B0">
      <w:pPr>
        <w:ind w:right="543"/>
      </w:pPr>
    </w:p>
    <w:p w:rsidR="002856BD" w:rsidRPr="00B45302" w:rsidRDefault="002856BD" w:rsidP="006003F2">
      <w:pPr>
        <w:ind w:left="2844" w:right="543" w:firstLine="696"/>
      </w:pPr>
      <w:r w:rsidRPr="00B45302">
        <w:t xml:space="preserve">        K A R A R</w:t>
      </w:r>
    </w:p>
    <w:p w:rsidR="004D0E48" w:rsidRPr="00B45302" w:rsidRDefault="004D0E48" w:rsidP="001D0547">
      <w:pPr>
        <w:ind w:right="543"/>
      </w:pPr>
    </w:p>
    <w:p w:rsidR="0057182F" w:rsidRPr="00B45302" w:rsidRDefault="0057182F" w:rsidP="00B830B0">
      <w:pPr>
        <w:jc w:val="both"/>
      </w:pPr>
    </w:p>
    <w:p w:rsidR="006E608D" w:rsidRPr="00B45302" w:rsidRDefault="001D0547" w:rsidP="006E608D">
      <w:pPr>
        <w:ind w:firstLine="708"/>
        <w:jc w:val="both"/>
      </w:pPr>
      <w:r w:rsidRPr="00B45302">
        <w:t xml:space="preserve">Sincan İlçesi Gazi Mahallesi 104 ada 13, 14 ve 22 parsellerde 1/1000 ölçekli uygulama imar plan değişikliğine </w:t>
      </w:r>
      <w:r w:rsidR="006E608D" w:rsidRPr="00B45302">
        <w:t xml:space="preserve">ilişkin İmar ve Bayındırlık Komisyonunun </w:t>
      </w:r>
      <w:r w:rsidR="00B817E8" w:rsidRPr="00B45302">
        <w:t>2</w:t>
      </w:r>
      <w:r w:rsidR="00CE6F34" w:rsidRPr="00B45302">
        <w:t>3</w:t>
      </w:r>
      <w:r w:rsidR="006E608D" w:rsidRPr="00B45302">
        <w:t>.0</w:t>
      </w:r>
      <w:r w:rsidR="00B81EF7" w:rsidRPr="00B45302">
        <w:t>3</w:t>
      </w:r>
      <w:r w:rsidR="006E608D" w:rsidRPr="00B45302">
        <w:t xml:space="preserve">.2021 gün ve </w:t>
      </w:r>
      <w:r w:rsidRPr="00B45302">
        <w:t>876</w:t>
      </w:r>
      <w:r w:rsidR="006E608D" w:rsidRPr="00B45302">
        <w:t xml:space="preserve"> sayılı raporu Büyükşehir Belediye Meclisimizin 09.0</w:t>
      </w:r>
      <w:r w:rsidR="00B81EF7" w:rsidRPr="00B45302">
        <w:t>4</w:t>
      </w:r>
      <w:r w:rsidR="006E608D" w:rsidRPr="00B45302">
        <w:t>.2021 tarihli toplantısında okundu.</w:t>
      </w:r>
    </w:p>
    <w:p w:rsidR="006E608D" w:rsidRPr="00B45302" w:rsidRDefault="006E608D" w:rsidP="006E608D">
      <w:pPr>
        <w:ind w:firstLine="708"/>
        <w:jc w:val="both"/>
      </w:pPr>
    </w:p>
    <w:p w:rsidR="001D0547" w:rsidRPr="00B45302" w:rsidRDefault="006E608D" w:rsidP="001D0547">
      <w:pPr>
        <w:ind w:firstLine="709"/>
        <w:jc w:val="both"/>
      </w:pPr>
      <w:r w:rsidRPr="00B45302">
        <w:t xml:space="preserve">Konu üzerinde yapılan görüşmelerden sonra; </w:t>
      </w:r>
      <w:r w:rsidR="001D0547" w:rsidRPr="00B45302">
        <w:t xml:space="preserve">Sincan Belediye Başkanlığının 09/02/2021 tarih ve 2987 sayılı yazısı ile Gazi Mahallesi 104 ada 13, </w:t>
      </w:r>
      <w:proofErr w:type="gramStart"/>
      <w:r w:rsidR="001D0547" w:rsidRPr="00B45302">
        <w:t>14,</w:t>
      </w:r>
      <w:proofErr w:type="gramEnd"/>
      <w:r w:rsidR="001D0547" w:rsidRPr="00B45302">
        <w:t xml:space="preserve"> ve 22 sayılı parsellere ilişkin 1/1000 ölçekli Uygulama İmar Planı teklifi Sincan Belediye Meclisinin 02.02.2021 tarih ve 27 sayılı kararı ile </w:t>
      </w:r>
      <w:proofErr w:type="spellStart"/>
      <w:r w:rsidR="001D0547" w:rsidRPr="00B45302">
        <w:t>tadilen</w:t>
      </w:r>
      <w:proofErr w:type="spellEnd"/>
      <w:r w:rsidR="001D0547" w:rsidRPr="00B45302">
        <w:t xml:space="preserve"> uygun görülerek 5216 sayılı Yasanın ilgili maddeleri uyarınca İmar ve Şehircilik Dairesi Başkanlığına gönderildiği,</w:t>
      </w:r>
    </w:p>
    <w:p w:rsidR="001D0547" w:rsidRPr="00B45302" w:rsidRDefault="001D0547" w:rsidP="001D0547">
      <w:pPr>
        <w:ind w:firstLine="709"/>
        <w:jc w:val="both"/>
      </w:pPr>
    </w:p>
    <w:p w:rsidR="001D0547" w:rsidRPr="00B45302" w:rsidRDefault="001D0547" w:rsidP="001D0547">
      <w:pPr>
        <w:ind w:firstLine="709"/>
        <w:jc w:val="both"/>
      </w:pPr>
      <w:r w:rsidRPr="00B45302">
        <w:t>Sincan Belediye Meclisinin 2021/27 sayılı kararında yapılan incelemede;</w:t>
      </w:r>
    </w:p>
    <w:p w:rsidR="001D0547" w:rsidRPr="00B45302" w:rsidRDefault="001D0547" w:rsidP="001D0547">
      <w:pPr>
        <w:ind w:firstLine="709"/>
        <w:jc w:val="both"/>
      </w:pPr>
      <w:r w:rsidRPr="00B45302">
        <w:t>— Gazi Mahallesi sınırları içinde bulunan 104 ada 13, 14 ve 22 parsel numaralı taşınmazların toplam 78,008 m</w:t>
      </w:r>
      <w:r w:rsidRPr="00B45302">
        <w:rPr>
          <w:vertAlign w:val="superscript"/>
        </w:rPr>
        <w:t>2</w:t>
      </w:r>
      <w:r w:rsidRPr="00B45302">
        <w:t xml:space="preserve"> büyüklükte olduğu,</w:t>
      </w:r>
    </w:p>
    <w:p w:rsidR="001D0547" w:rsidRPr="00B45302" w:rsidRDefault="001D0547" w:rsidP="001D0547">
      <w:pPr>
        <w:ind w:firstLine="709"/>
        <w:jc w:val="both"/>
      </w:pPr>
      <w:r w:rsidRPr="00B45302">
        <w:t>—Söz konusu parsellerin 1/5000 ölçekli Nazım İmar Planlarında "Orta Yoğunluklu Konut Alanına, Ticaret Alanına ve imar yollarına" isabet ettiği, ayrıca 1/1000 Ölçekli Uygulama İmar Planının bulunmadığı,</w:t>
      </w:r>
    </w:p>
    <w:p w:rsidR="001D0547" w:rsidRPr="00B45302" w:rsidRDefault="001D0547" w:rsidP="001D0547">
      <w:pPr>
        <w:ind w:firstLine="709"/>
        <w:jc w:val="both"/>
      </w:pPr>
      <w:r w:rsidRPr="00B45302">
        <w:t xml:space="preserve">—Öneri planda şahıs mülkiyetindeki 104 ada 13, 14 ve 22 parsel numaralı taşınmazları kapsayan alanda </w:t>
      </w:r>
      <w:proofErr w:type="gramStart"/>
      <w:r w:rsidRPr="00B45302">
        <w:t>projeksiyon</w:t>
      </w:r>
      <w:proofErr w:type="gramEnd"/>
      <w:r w:rsidRPr="00B45302">
        <w:t xml:space="preserve"> nüfusun 707 kişi olduğu,</w:t>
      </w:r>
    </w:p>
    <w:p w:rsidR="001D0547" w:rsidRPr="00B45302" w:rsidRDefault="001D0547" w:rsidP="001D0547">
      <w:pPr>
        <w:ind w:firstLine="709"/>
        <w:jc w:val="both"/>
      </w:pPr>
      <w:r w:rsidRPr="00B45302">
        <w:t xml:space="preserve">—Söz konusu plan içerisinde </w:t>
      </w:r>
      <w:proofErr w:type="gramStart"/>
      <w:r w:rsidRPr="00B45302">
        <w:t>projeksiyon</w:t>
      </w:r>
      <w:proofErr w:type="gramEnd"/>
      <w:r w:rsidRPr="00B45302">
        <w:t xml:space="preserve"> nüfusun ihtiyaçlarım karşılayacak nitelikte; "Konut Alanı, Ticaret Alanı, Park Alanı, Eğitim Tesis Alanı, Belediye Hizmet Alanı, Sağlık Tesis Alanı, Teknik Alt Yapı Alanı" kullanımlarına yer verildiği, Ada bazında uygulama tercihinde önerilen "</w:t>
      </w:r>
      <w:proofErr w:type="spellStart"/>
      <w:r w:rsidRPr="00B45302">
        <w:t>Yençok</w:t>
      </w:r>
      <w:proofErr w:type="spellEnd"/>
      <w:r w:rsidRPr="00B45302">
        <w:t>:10 kattır" yapı yüksekliği İlçe Belediye Meclis kararı ile "</w:t>
      </w:r>
      <w:proofErr w:type="spellStart"/>
      <w:r w:rsidRPr="00B45302">
        <w:t>Yençok</w:t>
      </w:r>
      <w:proofErr w:type="spellEnd"/>
      <w:r w:rsidRPr="00B45302">
        <w:t xml:space="preserve">:7 kattır" şeklinde </w:t>
      </w:r>
      <w:proofErr w:type="spellStart"/>
      <w:r w:rsidRPr="00B45302">
        <w:t>tadilen</w:t>
      </w:r>
      <w:proofErr w:type="spellEnd"/>
      <w:r w:rsidRPr="00B45302">
        <w:t xml:space="preserve"> uygun görüldüğü,</w:t>
      </w:r>
    </w:p>
    <w:p w:rsidR="001D0547" w:rsidRPr="00B45302" w:rsidRDefault="001D0547" w:rsidP="001D0547">
      <w:pPr>
        <w:ind w:firstLine="709"/>
        <w:jc w:val="both"/>
      </w:pPr>
    </w:p>
    <w:p w:rsidR="001D0547" w:rsidRPr="00B45302" w:rsidRDefault="001D0547" w:rsidP="001D0547">
      <w:pPr>
        <w:ind w:firstLine="709"/>
        <w:jc w:val="both"/>
      </w:pPr>
      <w:r w:rsidRPr="00B45302">
        <w:t>Plan Notlarının:</w:t>
      </w:r>
    </w:p>
    <w:p w:rsidR="001D0547" w:rsidRPr="00B45302" w:rsidRDefault="001D0547" w:rsidP="001D0547">
      <w:pPr>
        <w:numPr>
          <w:ilvl w:val="0"/>
          <w:numId w:val="5"/>
        </w:numPr>
        <w:ind w:left="0" w:firstLine="709"/>
        <w:jc w:val="both"/>
      </w:pPr>
      <w:r w:rsidRPr="00B45302">
        <w:t>Konut Alanları; Minimum parsel büyüklüğü 600 m</w:t>
      </w:r>
      <w:r w:rsidRPr="00B45302">
        <w:rPr>
          <w:vertAlign w:val="superscript"/>
        </w:rPr>
        <w:t>2</w:t>
      </w:r>
      <w:r w:rsidRPr="00B45302">
        <w:t xml:space="preserve">, Emsal:0.75 ve </w:t>
      </w:r>
      <w:proofErr w:type="spellStart"/>
      <w:r w:rsidRPr="00B45302">
        <w:t>Yençok</w:t>
      </w:r>
      <w:proofErr w:type="spellEnd"/>
      <w:r w:rsidRPr="00B45302">
        <w:t>:9.50 metre olacaktır. Ada bazında uygulama tercihinde (</w:t>
      </w:r>
      <w:proofErr w:type="spellStart"/>
      <w:r w:rsidRPr="00B45302">
        <w:t>Min</w:t>
      </w:r>
      <w:proofErr w:type="spellEnd"/>
      <w:r w:rsidRPr="00B45302">
        <w:t xml:space="preserve"> 5000 m</w:t>
      </w:r>
      <w:r w:rsidRPr="00B45302">
        <w:rPr>
          <w:vertAlign w:val="superscript"/>
        </w:rPr>
        <w:t>2</w:t>
      </w:r>
      <w:r w:rsidRPr="00B45302">
        <w:t xml:space="preserve">) Jeolojik- </w:t>
      </w:r>
      <w:proofErr w:type="spellStart"/>
      <w:r w:rsidRPr="00B45302">
        <w:t>Jeoteknik</w:t>
      </w:r>
      <w:proofErr w:type="spellEnd"/>
      <w:r w:rsidRPr="00B45302">
        <w:t xml:space="preserve"> Zemin Etüdü yaptırılması şartıyla yapı yüksekliği </w:t>
      </w:r>
      <w:proofErr w:type="spellStart"/>
      <w:r w:rsidRPr="00B45302">
        <w:t>Yençok</w:t>
      </w:r>
      <w:proofErr w:type="spellEnd"/>
      <w:r w:rsidRPr="00B45302">
        <w:t>:7 kattır.</w:t>
      </w:r>
    </w:p>
    <w:p w:rsidR="001D0547" w:rsidRPr="00B45302" w:rsidRDefault="001D0547" w:rsidP="001D0547">
      <w:pPr>
        <w:numPr>
          <w:ilvl w:val="0"/>
          <w:numId w:val="5"/>
        </w:numPr>
        <w:ind w:left="0" w:firstLine="709"/>
        <w:jc w:val="both"/>
      </w:pPr>
      <w:r w:rsidRPr="00B45302">
        <w:t>Ortalama Konut Büyüklüğü 150 m</w:t>
      </w:r>
      <w:r w:rsidRPr="00B45302">
        <w:rPr>
          <w:vertAlign w:val="superscript"/>
        </w:rPr>
        <w:t>2</w:t>
      </w:r>
      <w:r w:rsidRPr="00B45302">
        <w:t xml:space="preserve"> kabulü ile konut sayısı hesaplanacak olup, konut sayısı aşılmamak kaydıyla farklı nitelikte ve büyüklükte konutlar tertip edilebilir.</w:t>
      </w:r>
    </w:p>
    <w:p w:rsidR="001D0547" w:rsidRPr="00B45302" w:rsidRDefault="001D0547" w:rsidP="001D0547">
      <w:pPr>
        <w:numPr>
          <w:ilvl w:val="0"/>
          <w:numId w:val="5"/>
        </w:numPr>
        <w:ind w:left="0" w:firstLine="709"/>
        <w:jc w:val="both"/>
      </w:pPr>
      <w:r w:rsidRPr="00B45302">
        <w:t xml:space="preserve">Ticaret Alanları; Bu alanlarda yapılacak yapılar için Emsal:0.75, </w:t>
      </w:r>
      <w:proofErr w:type="spellStart"/>
      <w:r w:rsidRPr="00B45302">
        <w:t>Yençok</w:t>
      </w:r>
      <w:proofErr w:type="spellEnd"/>
      <w:r w:rsidRPr="00B45302">
        <w:t>:9.50 metre olacaktır.</w:t>
      </w:r>
    </w:p>
    <w:p w:rsidR="001D0547" w:rsidRPr="00B45302" w:rsidRDefault="001D0547" w:rsidP="001D0547">
      <w:pPr>
        <w:numPr>
          <w:ilvl w:val="0"/>
          <w:numId w:val="5"/>
        </w:numPr>
        <w:ind w:left="0" w:firstLine="709"/>
        <w:jc w:val="both"/>
      </w:pPr>
      <w:r w:rsidRPr="00B45302">
        <w:t xml:space="preserve">Eğitim Tesisleri Alanında; Bölgenin ihtiyacına uygun olarak, ilgili kurumun uygun görüşü ile Anaokulu, İlkokul, Ortaokul ve Lise yapılabilir. Bu Alanlarda Emsal:1.00 </w:t>
      </w:r>
      <w:proofErr w:type="spellStart"/>
      <w:r w:rsidRPr="00B45302">
        <w:t>Yençok</w:t>
      </w:r>
      <w:proofErr w:type="spellEnd"/>
      <w:r w:rsidRPr="00B45302">
        <w:t xml:space="preserve">:3 </w:t>
      </w:r>
      <w:proofErr w:type="gramStart"/>
      <w:r w:rsidRPr="00B45302">
        <w:t>Kattır</w:t>
      </w:r>
      <w:proofErr w:type="gramEnd"/>
      <w:r w:rsidRPr="00B45302">
        <w:t>.</w:t>
      </w:r>
    </w:p>
    <w:p w:rsidR="001D0547" w:rsidRPr="00B45302" w:rsidRDefault="001D0547" w:rsidP="001D0547">
      <w:pPr>
        <w:numPr>
          <w:ilvl w:val="0"/>
          <w:numId w:val="5"/>
        </w:numPr>
        <w:ind w:left="0" w:firstLine="709"/>
        <w:jc w:val="both"/>
      </w:pPr>
      <w:r w:rsidRPr="00B45302">
        <w:t xml:space="preserve">Belediye Hizmet Alanı; Bu alanda Emsal:1.00 </w:t>
      </w:r>
      <w:proofErr w:type="spellStart"/>
      <w:r w:rsidRPr="00B45302">
        <w:t>Yençok</w:t>
      </w:r>
      <w:proofErr w:type="spellEnd"/>
      <w:r w:rsidRPr="00B45302">
        <w:t>:9.50 metredir.</w:t>
      </w:r>
    </w:p>
    <w:p w:rsidR="001D0547" w:rsidRPr="00B45302" w:rsidRDefault="001D0547" w:rsidP="001D0547">
      <w:pPr>
        <w:numPr>
          <w:ilvl w:val="0"/>
          <w:numId w:val="5"/>
        </w:numPr>
        <w:ind w:left="0" w:firstLine="709"/>
        <w:jc w:val="both"/>
      </w:pPr>
      <w:r w:rsidRPr="00B45302">
        <w:t xml:space="preserve">Teknik Alt Yapı Alanında; Bu alanlarda Emsal:0.75 </w:t>
      </w:r>
      <w:proofErr w:type="spellStart"/>
      <w:r w:rsidRPr="00B45302">
        <w:t>Yençok</w:t>
      </w:r>
      <w:proofErr w:type="spellEnd"/>
      <w:r w:rsidRPr="00B45302">
        <w:t>:6.50 metredir.</w:t>
      </w:r>
    </w:p>
    <w:p w:rsidR="001D0547" w:rsidRPr="00B45302" w:rsidRDefault="001D0547" w:rsidP="001D0547">
      <w:pPr>
        <w:numPr>
          <w:ilvl w:val="0"/>
          <w:numId w:val="5"/>
        </w:numPr>
        <w:ind w:left="0" w:firstLine="709"/>
        <w:jc w:val="both"/>
      </w:pPr>
      <w:r w:rsidRPr="00B45302">
        <w:t>Planda ve Plan Notlarında belirtilmeyen hususlarda üst ölçek plan ve plan notları ile 3194 sayılı İmar Kanunu ve İlgili Yönetmelik hükümleri geçerlidir. Şeklinde belirlendiği,</w:t>
      </w:r>
    </w:p>
    <w:p w:rsidR="001D0547" w:rsidRPr="00B45302" w:rsidRDefault="001D0547" w:rsidP="001D0547">
      <w:pPr>
        <w:ind w:firstLine="709"/>
        <w:jc w:val="both"/>
      </w:pPr>
      <w:r w:rsidRPr="00B45302">
        <w:t xml:space="preserve">Devlet Demiryolları İşletmesi Genel Müdürlüğünün </w:t>
      </w:r>
      <w:proofErr w:type="gramStart"/>
      <w:r w:rsidRPr="00B45302">
        <w:t>20/11/2020</w:t>
      </w:r>
      <w:proofErr w:type="gramEnd"/>
      <w:r w:rsidRPr="00B45302">
        <w:t xml:space="preserve"> tarih ve E.335454 sayılı yazısında "Ankara İli, Sincan İlçesi, Gazi Mahallesi 104 Ada, 13. 14 ve 22 parsellere yapılacak imar planı çalışmasına esas olacak Teşekkülümüz görüşü ilgi yazı ile istenilmiştir.</w:t>
      </w:r>
    </w:p>
    <w:p w:rsidR="001D0547" w:rsidRPr="00B45302" w:rsidRDefault="001D0547" w:rsidP="001D054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D0547" w:rsidRPr="00B45302" w:rsidTr="000D144E">
        <w:trPr>
          <w:trHeight w:val="1008"/>
        </w:trPr>
        <w:tc>
          <w:tcPr>
            <w:tcW w:w="3510" w:type="dxa"/>
          </w:tcPr>
          <w:p w:rsidR="001D0547" w:rsidRPr="00B45302" w:rsidRDefault="001D0547" w:rsidP="000D144E">
            <w:pPr>
              <w:ind w:left="708" w:firstLine="708"/>
            </w:pPr>
            <w:r w:rsidRPr="00B45302">
              <w:lastRenderedPageBreak/>
              <w:t xml:space="preserve"> T.C.</w:t>
            </w:r>
          </w:p>
          <w:p w:rsidR="001D0547" w:rsidRPr="00B45302" w:rsidRDefault="001D0547" w:rsidP="000D144E">
            <w:pPr>
              <w:jc w:val="center"/>
            </w:pPr>
            <w:r w:rsidRPr="00B45302">
              <w:t>ANKARA BÜYÜKŞEHİR</w:t>
            </w:r>
          </w:p>
          <w:p w:rsidR="001D0547" w:rsidRPr="00B45302" w:rsidRDefault="001D0547" w:rsidP="000D144E">
            <w:pPr>
              <w:jc w:val="center"/>
            </w:pPr>
            <w:r w:rsidRPr="00B45302">
              <w:t>BELEDİYE MECLİSİ</w:t>
            </w:r>
          </w:p>
        </w:tc>
      </w:tr>
    </w:tbl>
    <w:p w:rsidR="001D0547" w:rsidRPr="00B45302" w:rsidRDefault="001D0547" w:rsidP="001D0547">
      <w:pPr>
        <w:tabs>
          <w:tab w:val="left" w:pos="1935"/>
        </w:tabs>
        <w:jc w:val="both"/>
      </w:pPr>
    </w:p>
    <w:p w:rsidR="001D0547" w:rsidRPr="00B45302" w:rsidRDefault="001D0547" w:rsidP="001D0547">
      <w:pPr>
        <w:tabs>
          <w:tab w:val="left" w:pos="1935"/>
        </w:tabs>
        <w:jc w:val="both"/>
      </w:pPr>
    </w:p>
    <w:p w:rsidR="001D0547" w:rsidRPr="00B45302" w:rsidRDefault="001D0547" w:rsidP="001D0547">
      <w:pPr>
        <w:ind w:right="-1"/>
        <w:jc w:val="both"/>
      </w:pPr>
      <w:r w:rsidRPr="00B45302">
        <w:t>Karar No: 709</w:t>
      </w:r>
      <w:r w:rsidRPr="00B45302">
        <w:tab/>
        <w:t xml:space="preserve"> </w:t>
      </w:r>
      <w:r w:rsidRPr="00B45302">
        <w:tab/>
      </w:r>
      <w:r w:rsidRPr="00B45302">
        <w:tab/>
        <w:t xml:space="preserve">  </w:t>
      </w:r>
      <w:r w:rsidRPr="00B45302">
        <w:tab/>
      </w:r>
      <w:r w:rsidRPr="00B45302">
        <w:tab/>
      </w:r>
      <w:r w:rsidRPr="00B45302">
        <w:tab/>
        <w:t xml:space="preserve">                                                09.04.2021</w:t>
      </w:r>
    </w:p>
    <w:p w:rsidR="001D0547" w:rsidRPr="00B45302" w:rsidRDefault="001D0547" w:rsidP="001D0547">
      <w:pPr>
        <w:ind w:right="543"/>
      </w:pPr>
    </w:p>
    <w:p w:rsidR="001D0547" w:rsidRPr="00B45302" w:rsidRDefault="001D0547" w:rsidP="001D0547">
      <w:pPr>
        <w:ind w:left="2844" w:right="543" w:firstLine="696"/>
      </w:pPr>
      <w:r w:rsidRPr="00B45302">
        <w:t xml:space="preserve">        -2-</w:t>
      </w:r>
    </w:p>
    <w:p w:rsidR="001D0547" w:rsidRPr="00B45302" w:rsidRDefault="001D0547" w:rsidP="001D0547">
      <w:pPr>
        <w:ind w:firstLine="709"/>
        <w:jc w:val="both"/>
      </w:pPr>
    </w:p>
    <w:p w:rsidR="001D0547" w:rsidRPr="00B45302" w:rsidRDefault="001D0547" w:rsidP="001D0547">
      <w:pPr>
        <w:ind w:firstLine="709"/>
        <w:jc w:val="both"/>
      </w:pPr>
      <w:proofErr w:type="gramStart"/>
      <w:r w:rsidRPr="00B45302">
        <w:t xml:space="preserve">Konuya ilişkin yapılan incelemede, görüş istenilen parseller Ankara-Eskişehir YHT hattı için yapılan kamulaştırmadan artan kalan taşınmazlar olup yapılacak çalışmada; demiryolu hattının görüş istenilen parsele yakın olan demiryolu rayından itibaren 15 metre, her halükârda mülkiyet sınırlarından itibaren 5 metrenin altına inmeyecek şekilde inşaat çekme mesafesinin bırakılması şartıyla yapılacak imar planı uygun mütalaa edilmektedir. </w:t>
      </w:r>
      <w:proofErr w:type="gramEnd"/>
      <w:r w:rsidRPr="00B45302">
        <w:t>" denildiği, öneri planda söz konusu yere 7 m.lik yol oluşturulduğu,</w:t>
      </w:r>
    </w:p>
    <w:p w:rsidR="001D0547" w:rsidRPr="00B45302" w:rsidRDefault="001D0547" w:rsidP="001D0547">
      <w:pPr>
        <w:jc w:val="both"/>
      </w:pPr>
    </w:p>
    <w:p w:rsidR="001D0547" w:rsidRPr="00B45302" w:rsidRDefault="001D0547" w:rsidP="001D0547">
      <w:pPr>
        <w:ind w:firstLine="709"/>
        <w:jc w:val="both"/>
      </w:pPr>
      <w:r w:rsidRPr="00B45302">
        <w:t xml:space="preserve">Ankara Valiliği İI Afet ve Acil Durum Müdürlüğünün </w:t>
      </w:r>
      <w:proofErr w:type="gramStart"/>
      <w:r w:rsidRPr="00B45302">
        <w:t>30/11/2020</w:t>
      </w:r>
      <w:proofErr w:type="gramEnd"/>
      <w:r w:rsidRPr="00B45302">
        <w:t xml:space="preserve"> tarih ve 164736 sayılı yazısı ile "…Söz konusu alanlar ile ilgili olarak kurumumuz arşivinde Afete Maruz Bölge kararına ilişkin bilgi ve belge bulunmamaktadır." Denildiği,</w:t>
      </w:r>
    </w:p>
    <w:p w:rsidR="001D0547" w:rsidRPr="00B45302" w:rsidRDefault="001D0547" w:rsidP="001D0547">
      <w:pPr>
        <w:ind w:firstLine="709"/>
        <w:jc w:val="both"/>
      </w:pPr>
    </w:p>
    <w:p w:rsidR="001D0547" w:rsidRPr="00B45302" w:rsidRDefault="001D0547" w:rsidP="001D0547">
      <w:pPr>
        <w:ind w:firstLine="709"/>
        <w:jc w:val="both"/>
      </w:pPr>
      <w:r w:rsidRPr="00B45302">
        <w:t xml:space="preserve">BOTAŞ'ın </w:t>
      </w:r>
      <w:proofErr w:type="gramStart"/>
      <w:r w:rsidRPr="00B45302">
        <w:t>26/10/2020</w:t>
      </w:r>
      <w:proofErr w:type="gramEnd"/>
      <w:r w:rsidRPr="00B45302">
        <w:t xml:space="preserve"> tarih ve 31694 sayılı yazısı ile "…Söz konusu çalışma alanlarına ait yazı eki, harita ve koordinatlar incelenmiş olup, sınırları belirtilen alanlarda Kuruluşumuz tasarrufunda mevcut ya da planlanan boru hattı ve tesisimiz bulunmamaktadır..." Denildiği,</w:t>
      </w:r>
    </w:p>
    <w:p w:rsidR="001D0547" w:rsidRPr="00B45302" w:rsidRDefault="001D0547" w:rsidP="001D0547">
      <w:pPr>
        <w:ind w:firstLine="709"/>
        <w:jc w:val="both"/>
      </w:pPr>
    </w:p>
    <w:p w:rsidR="001D0547" w:rsidRPr="00B45302" w:rsidRDefault="001D0547" w:rsidP="001D0547">
      <w:pPr>
        <w:ind w:firstLine="709"/>
        <w:jc w:val="both"/>
      </w:pPr>
      <w:r w:rsidRPr="00B45302">
        <w:t xml:space="preserve">TEİAŞ Genel Müdürlüğünün </w:t>
      </w:r>
      <w:proofErr w:type="gramStart"/>
      <w:r w:rsidRPr="00B45302">
        <w:t>28/10/2020</w:t>
      </w:r>
      <w:proofErr w:type="gramEnd"/>
      <w:r w:rsidRPr="00B45302">
        <w:t xml:space="preserve"> tarih ve 384310 sayılı yazısında "...ilgi yazı konusu alan içerisinde mevcut ve yapım aşamasında herhangi bir tesisimizin bulunmadığı tespit edilmiştir..." Denildiği,</w:t>
      </w:r>
    </w:p>
    <w:p w:rsidR="001D0547" w:rsidRPr="00B45302" w:rsidRDefault="001D0547" w:rsidP="001D0547">
      <w:pPr>
        <w:ind w:firstLine="709"/>
        <w:jc w:val="both"/>
      </w:pPr>
    </w:p>
    <w:p w:rsidR="001D0547" w:rsidRPr="00B45302" w:rsidRDefault="001D0547" w:rsidP="001D0547">
      <w:pPr>
        <w:ind w:firstLine="709"/>
        <w:jc w:val="both"/>
      </w:pPr>
      <w:r w:rsidRPr="00B45302">
        <w:t xml:space="preserve">Başkent Doğalgaz Dağıtım Gayrimenkul Yatırım ortaklığı A.Ş. </w:t>
      </w:r>
      <w:proofErr w:type="spellStart"/>
      <w:r w:rsidRPr="00B45302">
        <w:t>nin</w:t>
      </w:r>
      <w:proofErr w:type="spellEnd"/>
      <w:r w:rsidRPr="00B45302">
        <w:t xml:space="preserve"> </w:t>
      </w:r>
      <w:proofErr w:type="gramStart"/>
      <w:r w:rsidRPr="00B45302">
        <w:t>10/11/2020</w:t>
      </w:r>
      <w:proofErr w:type="gramEnd"/>
      <w:r w:rsidRPr="00B45302">
        <w:t xml:space="preserve"> tarih ve 78557 sayılı yazısında "...Şirketimiz tarafından yapılan incelemelerde belirtilen parseller içerisinde tarafımıza ait bir tesis veya çalışma bulunmamaktadır." Denildiği,</w:t>
      </w:r>
    </w:p>
    <w:p w:rsidR="001D0547" w:rsidRPr="00B45302" w:rsidRDefault="001D0547" w:rsidP="001D0547">
      <w:pPr>
        <w:ind w:firstLine="709"/>
        <w:jc w:val="both"/>
      </w:pPr>
    </w:p>
    <w:p w:rsidR="001D0547" w:rsidRPr="00B45302" w:rsidRDefault="001D0547" w:rsidP="001D0547">
      <w:pPr>
        <w:ind w:firstLine="709"/>
        <w:jc w:val="both"/>
      </w:pPr>
      <w:r w:rsidRPr="00B45302">
        <w:t xml:space="preserve">Başkanlığımızca yapılan değerlendirmede; Temelli Bölgesinde onaylı Nazım İmar Planı kararları doğrultusunda </w:t>
      </w:r>
      <w:proofErr w:type="spellStart"/>
      <w:r w:rsidRPr="00B45302">
        <w:t>parçacıl</w:t>
      </w:r>
      <w:proofErr w:type="spellEnd"/>
      <w:r w:rsidRPr="00B45302">
        <w:t xml:space="preserve"> yaklaşımla 1/1000 ölçekli İmar Planlarının onaylandığı, </w:t>
      </w:r>
      <w:proofErr w:type="spellStart"/>
      <w:r w:rsidRPr="00B45302">
        <w:t>mer'i</w:t>
      </w:r>
      <w:proofErr w:type="spellEnd"/>
      <w:r w:rsidRPr="00B45302">
        <w:t xml:space="preserve"> Nazım İmar Planında 1/1000 ölçekli imar planlarının etaplar halinde yapılabileceğine ilişkin plan notu bulunduğu, onaylı 1/1000 ölçekli imar planlarının öneri kadastro parsellerinin bitişiğine kadar geldiği, öneri 1/1000 ölçekli plan teklifi ile </w:t>
      </w:r>
      <w:proofErr w:type="gramStart"/>
      <w:r w:rsidRPr="00B45302">
        <w:t>projeksiyon</w:t>
      </w:r>
      <w:proofErr w:type="gramEnd"/>
      <w:r w:rsidRPr="00B45302">
        <w:t xml:space="preserve"> nüfus olan 707 kişiye hizmet verecek Okul, Sağlık Ticaret, Belediye Hizmet alanı park, teknik altyapı gibi kullanımların önerildiği, kamuya terk edilen alanların oranının yaklaşık %45 olduğu, öneride tapu muvafakat oranın İlçe Belediyesince %83 olarak hesaplandığı, önerinin yaklaşık 20 metre batısından geçmekte olan Hızlı Tren Hattının ve önerinin etrafındaki planların öneri plan üzerine çizilmediği, İlçe Belediyesince hızlı tren hattıyla ilgili olarak kurum görüşü alındığı, ancak yapılaşmalara ilişkin çekme mesafelerinin belirlenmediği, teklifin uygun görülmesi halinde yapı yaklaşma mesafelerinin belirlenmesinin uygun olacağı görüş ve kanaatine varıldığı,</w:t>
      </w:r>
    </w:p>
    <w:p w:rsidR="001D0547" w:rsidRPr="00B45302" w:rsidRDefault="001D0547" w:rsidP="001D0547">
      <w:pPr>
        <w:ind w:firstLine="709"/>
        <w:jc w:val="both"/>
      </w:pPr>
    </w:p>
    <w:p w:rsidR="00CE6F34" w:rsidRPr="00B45302" w:rsidRDefault="001D0547" w:rsidP="001D0547">
      <w:pPr>
        <w:ind w:firstLine="709"/>
        <w:jc w:val="both"/>
      </w:pPr>
      <w:r w:rsidRPr="00B45302">
        <w:t xml:space="preserve">Hususları tespit edilmiş olup, Sincan İlçesi Gazi Mahallesi 104 ada 13, </w:t>
      </w:r>
      <w:proofErr w:type="gramStart"/>
      <w:r w:rsidRPr="00B45302">
        <w:t>14,</w:t>
      </w:r>
      <w:proofErr w:type="gramEnd"/>
      <w:r w:rsidRPr="00B45302">
        <w:t xml:space="preserve"> ve 22 sayılı parsellere yönelik 1/1000 ölçekli Uygulama İmar Planı teklifinin yapı yaklaşma mesafeleri 30 </w:t>
      </w:r>
      <w:proofErr w:type="spellStart"/>
      <w:r w:rsidRPr="00B45302">
        <w:t>m’lik</w:t>
      </w:r>
      <w:proofErr w:type="spellEnd"/>
      <w:r w:rsidRPr="00B45302">
        <w:t xml:space="preserve"> yollardan 10 m. diğer yollardan 5 m. olacak şekilde belirlenerek </w:t>
      </w:r>
      <w:proofErr w:type="spellStart"/>
      <w:r w:rsidRPr="00B45302">
        <w:t>tadilen</w:t>
      </w:r>
      <w:proofErr w:type="spellEnd"/>
      <w:r w:rsidRPr="00B45302">
        <w:t xml:space="preserve"> onayına </w:t>
      </w:r>
      <w:r w:rsidR="00D14A26" w:rsidRPr="00B45302">
        <w:t>ilişkin</w:t>
      </w:r>
      <w:r w:rsidR="006E608D" w:rsidRPr="00B45302">
        <w:t xml:space="preserve"> İmar ve Bayındırlık Komis</w:t>
      </w:r>
      <w:r w:rsidR="00D14A26" w:rsidRPr="00B45302">
        <w:t>yonu Raporu oylanarak oybirliği</w:t>
      </w:r>
      <w:r w:rsidR="006E608D" w:rsidRPr="00B45302">
        <w:t xml:space="preserve"> ile kabul edildi.</w:t>
      </w:r>
    </w:p>
    <w:p w:rsidR="00C61263" w:rsidRPr="00B45302" w:rsidRDefault="00C61263" w:rsidP="00C61263">
      <w:pPr>
        <w:ind w:firstLine="709"/>
        <w:jc w:val="both"/>
      </w:pPr>
    </w:p>
    <w:p w:rsidR="00F45719" w:rsidRPr="00B45302"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B45302" w:rsidTr="006E608D">
        <w:trPr>
          <w:trHeight w:val="594"/>
          <w:jc w:val="center"/>
        </w:trPr>
        <w:tc>
          <w:tcPr>
            <w:tcW w:w="221" w:type="dxa"/>
          </w:tcPr>
          <w:p w:rsidR="0016025C" w:rsidRPr="00B45302" w:rsidRDefault="0016025C" w:rsidP="0016025C">
            <w:pPr>
              <w:jc w:val="both"/>
            </w:pPr>
          </w:p>
        </w:tc>
        <w:tc>
          <w:tcPr>
            <w:tcW w:w="222" w:type="dxa"/>
          </w:tcPr>
          <w:p w:rsidR="0016025C" w:rsidRPr="00B45302"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B45302" w:rsidTr="0016025C">
              <w:trPr>
                <w:trHeight w:val="594"/>
                <w:jc w:val="center"/>
              </w:trPr>
              <w:tc>
                <w:tcPr>
                  <w:tcW w:w="3147" w:type="dxa"/>
                </w:tcPr>
                <w:p w:rsidR="0016025C" w:rsidRPr="00B45302" w:rsidRDefault="0016025C" w:rsidP="0016025C">
                  <w:pPr>
                    <w:autoSpaceDE w:val="0"/>
                    <w:autoSpaceDN w:val="0"/>
                    <w:adjustRightInd w:val="0"/>
                    <w:jc w:val="center"/>
                    <w:rPr>
                      <w:color w:val="000000"/>
                    </w:rPr>
                  </w:pPr>
                  <w:r w:rsidRPr="00B45302">
                    <w:rPr>
                      <w:color w:val="000000"/>
                    </w:rPr>
                    <w:t xml:space="preserve">Fatih ÜNAL </w:t>
                  </w:r>
                </w:p>
                <w:p w:rsidR="0016025C" w:rsidRPr="00B45302" w:rsidRDefault="0016025C" w:rsidP="0016025C">
                  <w:pPr>
                    <w:autoSpaceDE w:val="0"/>
                    <w:autoSpaceDN w:val="0"/>
                    <w:adjustRightInd w:val="0"/>
                    <w:jc w:val="center"/>
                    <w:rPr>
                      <w:color w:val="000000"/>
                    </w:rPr>
                  </w:pPr>
                  <w:r w:rsidRPr="00B45302">
                    <w:rPr>
                      <w:color w:val="000000"/>
                    </w:rPr>
                    <w:t>Meclis 1.Başkan V.</w:t>
                  </w:r>
                </w:p>
              </w:tc>
              <w:tc>
                <w:tcPr>
                  <w:tcW w:w="3147" w:type="dxa"/>
                  <w:vAlign w:val="center"/>
                </w:tcPr>
                <w:p w:rsidR="0016025C" w:rsidRPr="00B45302" w:rsidRDefault="0016025C" w:rsidP="0016025C">
                  <w:pPr>
                    <w:autoSpaceDE w:val="0"/>
                    <w:autoSpaceDN w:val="0"/>
                    <w:adjustRightInd w:val="0"/>
                    <w:jc w:val="center"/>
                    <w:rPr>
                      <w:color w:val="000000"/>
                    </w:rPr>
                  </w:pPr>
                  <w:r w:rsidRPr="00B45302">
                    <w:rPr>
                      <w:color w:val="000000"/>
                    </w:rPr>
                    <w:t>Tuğba AYDOS</w:t>
                  </w:r>
                </w:p>
                <w:p w:rsidR="0016025C" w:rsidRPr="00B45302" w:rsidRDefault="0016025C" w:rsidP="0016025C">
                  <w:pPr>
                    <w:tabs>
                      <w:tab w:val="left" w:pos="3268"/>
                    </w:tabs>
                    <w:jc w:val="center"/>
                    <w:rPr>
                      <w:color w:val="000000"/>
                    </w:rPr>
                  </w:pPr>
                  <w:r w:rsidRPr="00B45302">
                    <w:rPr>
                      <w:color w:val="000000"/>
                    </w:rPr>
                    <w:t xml:space="preserve">Divan </w:t>
                  </w:r>
                  <w:proofErr w:type="gramStart"/>
                  <w:r w:rsidRPr="00B45302">
                    <w:rPr>
                      <w:color w:val="000000"/>
                    </w:rPr>
                    <w:t>Katibi</w:t>
                  </w:r>
                  <w:proofErr w:type="gramEnd"/>
                </w:p>
              </w:tc>
              <w:tc>
                <w:tcPr>
                  <w:tcW w:w="3062" w:type="dxa"/>
                  <w:vAlign w:val="center"/>
                </w:tcPr>
                <w:p w:rsidR="0016025C" w:rsidRPr="00B45302" w:rsidRDefault="0016025C" w:rsidP="0016025C">
                  <w:pPr>
                    <w:autoSpaceDE w:val="0"/>
                    <w:autoSpaceDN w:val="0"/>
                    <w:adjustRightInd w:val="0"/>
                    <w:jc w:val="center"/>
                    <w:rPr>
                      <w:color w:val="000000"/>
                    </w:rPr>
                  </w:pPr>
                  <w:r w:rsidRPr="00B45302">
                    <w:rPr>
                      <w:color w:val="000000"/>
                    </w:rPr>
                    <w:t>Harun ÖZTÜRK</w:t>
                  </w:r>
                </w:p>
                <w:p w:rsidR="0016025C" w:rsidRPr="00B45302" w:rsidRDefault="0016025C" w:rsidP="0016025C">
                  <w:pPr>
                    <w:autoSpaceDE w:val="0"/>
                    <w:autoSpaceDN w:val="0"/>
                    <w:adjustRightInd w:val="0"/>
                    <w:jc w:val="center"/>
                    <w:rPr>
                      <w:color w:val="000000"/>
                    </w:rPr>
                  </w:pPr>
                  <w:r w:rsidRPr="00B45302">
                    <w:rPr>
                      <w:color w:val="000000"/>
                    </w:rPr>
                    <w:t xml:space="preserve">Y.Divan </w:t>
                  </w:r>
                  <w:proofErr w:type="gramStart"/>
                  <w:r w:rsidRPr="00B45302">
                    <w:rPr>
                      <w:color w:val="000000"/>
                    </w:rPr>
                    <w:t>Katibi</w:t>
                  </w:r>
                  <w:proofErr w:type="gramEnd"/>
                </w:p>
              </w:tc>
            </w:tr>
          </w:tbl>
          <w:p w:rsidR="0016025C" w:rsidRPr="00B45302" w:rsidRDefault="0016025C"/>
        </w:tc>
      </w:tr>
    </w:tbl>
    <w:p w:rsidR="00F056A8" w:rsidRPr="00B45302" w:rsidRDefault="00F056A8" w:rsidP="00B45302">
      <w:pPr>
        <w:jc w:val="both"/>
      </w:pPr>
    </w:p>
    <w:p w:rsidR="00B45302" w:rsidRPr="00B45302" w:rsidRDefault="00B45302" w:rsidP="00B45302">
      <w:pPr>
        <w:tabs>
          <w:tab w:val="center" w:pos="4748"/>
          <w:tab w:val="left" w:pos="5430"/>
        </w:tabs>
        <w:jc w:val="center"/>
      </w:pPr>
      <w:r w:rsidRPr="00B45302">
        <w:lastRenderedPageBreak/>
        <w:t>T.C.</w:t>
      </w:r>
    </w:p>
    <w:p w:rsidR="00B45302" w:rsidRPr="00B45302" w:rsidRDefault="00B45302" w:rsidP="00B45302">
      <w:pPr>
        <w:jc w:val="center"/>
      </w:pPr>
      <w:r w:rsidRPr="00B45302">
        <w:t>ANKARA BÜYÜKŞEHİR BELEDİYE MECLİSİ</w:t>
      </w:r>
    </w:p>
    <w:p w:rsidR="00B45302" w:rsidRPr="00B45302" w:rsidRDefault="00B45302" w:rsidP="00B45302">
      <w:pPr>
        <w:jc w:val="center"/>
      </w:pPr>
      <w:r w:rsidRPr="00B45302">
        <w:t>İmar ve Bayındırlık Komisyonu Raporu</w:t>
      </w:r>
    </w:p>
    <w:p w:rsidR="00B45302" w:rsidRPr="00B45302" w:rsidRDefault="00B45302" w:rsidP="00B45302">
      <w:pPr>
        <w:jc w:val="center"/>
      </w:pPr>
    </w:p>
    <w:p w:rsidR="00B45302" w:rsidRPr="00B45302" w:rsidRDefault="00B45302" w:rsidP="00B45302">
      <w:pPr>
        <w:jc w:val="center"/>
      </w:pPr>
      <w:r w:rsidRPr="00B45302">
        <w:t>Rapor No: 876</w:t>
      </w:r>
      <w:r w:rsidRPr="00B45302">
        <w:tab/>
        <w:t xml:space="preserve">     </w:t>
      </w:r>
      <w:r w:rsidRPr="00B45302">
        <w:tab/>
        <w:t xml:space="preserve">     </w:t>
      </w:r>
      <w:r w:rsidRPr="00B45302">
        <w:tab/>
        <w:t xml:space="preserve">                 </w:t>
      </w:r>
      <w:r w:rsidRPr="00B45302">
        <w:tab/>
      </w:r>
      <w:r w:rsidRPr="00B45302">
        <w:tab/>
        <w:t xml:space="preserve">         </w:t>
      </w:r>
      <w:r w:rsidRPr="00B45302">
        <w:tab/>
      </w:r>
      <w:r w:rsidRPr="00B45302">
        <w:tab/>
      </w:r>
      <w:r w:rsidRPr="00B45302">
        <w:tab/>
        <w:t xml:space="preserve">        23.03.2021</w:t>
      </w:r>
    </w:p>
    <w:p w:rsidR="00B45302" w:rsidRPr="00B45302" w:rsidRDefault="00B45302" w:rsidP="00B45302">
      <w:pPr>
        <w:jc w:val="center"/>
      </w:pPr>
    </w:p>
    <w:p w:rsidR="00B45302" w:rsidRPr="00B45302" w:rsidRDefault="00B45302" w:rsidP="00B45302">
      <w:pPr>
        <w:pStyle w:val="Balk7"/>
        <w:jc w:val="center"/>
        <w:rPr>
          <w:bCs/>
        </w:rPr>
      </w:pPr>
      <w:r w:rsidRPr="00B45302">
        <w:rPr>
          <w:bCs/>
        </w:rPr>
        <w:t>BÜYÜKŞEHİR BELEDİYE MECLİSİ BAŞKANLIĞINA</w:t>
      </w:r>
    </w:p>
    <w:p w:rsidR="00B45302" w:rsidRPr="00B45302" w:rsidRDefault="00B45302" w:rsidP="00B45302">
      <w:pPr>
        <w:jc w:val="both"/>
      </w:pPr>
    </w:p>
    <w:p w:rsidR="00B45302" w:rsidRPr="00B45302" w:rsidRDefault="00B45302" w:rsidP="00B45302">
      <w:pPr>
        <w:ind w:firstLine="709"/>
        <w:jc w:val="both"/>
      </w:pPr>
    </w:p>
    <w:p w:rsidR="00B45302" w:rsidRPr="00B45302" w:rsidRDefault="00B45302" w:rsidP="00B45302">
      <w:pPr>
        <w:ind w:firstLine="709"/>
        <w:jc w:val="both"/>
      </w:pPr>
      <w:r w:rsidRPr="00B45302">
        <w:t>Sincan İlçesi Gazi Mahallesi 104 ada 13, 14 ve 22 parsellerde 1/1000 ölçekli uygulama imar plan değişikliğine ilişkin Büyükşehir Belediye Meclisinin 09.03.2021 tarih ve 33. gündem maddesi olarak komisyonumuza havale edilen dosya incelendi.</w:t>
      </w:r>
    </w:p>
    <w:p w:rsidR="00B45302" w:rsidRPr="00B45302" w:rsidRDefault="00B45302" w:rsidP="00B45302">
      <w:pPr>
        <w:ind w:firstLine="709"/>
        <w:jc w:val="both"/>
      </w:pPr>
    </w:p>
    <w:p w:rsidR="00B45302" w:rsidRPr="00B45302" w:rsidRDefault="00B45302" w:rsidP="00B45302">
      <w:pPr>
        <w:ind w:firstLine="709"/>
        <w:jc w:val="both"/>
      </w:pPr>
      <w:r w:rsidRPr="00B45302">
        <w:t xml:space="preserve">Komisyonumuzca yapılan incelemeler neticesinde; Sincan Belediye Başkanlığının 09/02/2021 tarih ve 2987 sayılı yazısı ile Gazi Mahallesi 104 ada 13, </w:t>
      </w:r>
      <w:proofErr w:type="gramStart"/>
      <w:r w:rsidRPr="00B45302">
        <w:t>14,</w:t>
      </w:r>
      <w:proofErr w:type="gramEnd"/>
      <w:r w:rsidRPr="00B45302">
        <w:t xml:space="preserve"> ve 22 sayılı parsellere ilişkin 1/1000 ölçekli Uygulama İmar Planı teklifi Sincan Belediye Meclisinin 02.02.2021 tarih ve 27 sayılı kararı ile </w:t>
      </w:r>
      <w:proofErr w:type="spellStart"/>
      <w:r w:rsidRPr="00B45302">
        <w:t>tadilen</w:t>
      </w:r>
      <w:proofErr w:type="spellEnd"/>
      <w:r w:rsidRPr="00B45302">
        <w:t xml:space="preserve"> uygun görülerek 5216 sayılı Yasanın ilgili maddeleri uyarınca İmar ve Şehircilik Dairesi Başkanlığına gönderildiği,</w:t>
      </w:r>
    </w:p>
    <w:p w:rsidR="00B45302" w:rsidRPr="00B45302" w:rsidRDefault="00B45302" w:rsidP="00B45302">
      <w:pPr>
        <w:ind w:firstLine="709"/>
        <w:jc w:val="both"/>
      </w:pPr>
    </w:p>
    <w:p w:rsidR="00B45302" w:rsidRPr="00B45302" w:rsidRDefault="00B45302" w:rsidP="00B45302">
      <w:pPr>
        <w:ind w:firstLine="709"/>
        <w:jc w:val="both"/>
      </w:pPr>
      <w:r w:rsidRPr="00B45302">
        <w:t>Sincan Belediye Meclisinin 2021/27 sayılı kararında yapılan incelemede;</w:t>
      </w:r>
    </w:p>
    <w:p w:rsidR="00B45302" w:rsidRPr="00B45302" w:rsidRDefault="00B45302" w:rsidP="00B45302">
      <w:pPr>
        <w:ind w:firstLine="709"/>
        <w:jc w:val="both"/>
      </w:pPr>
      <w:r w:rsidRPr="00B45302">
        <w:t>— Gazi Mahallesi sınırları içinde bulunan 104 ada 13, 14 ve 22 parsel numaralı taşınmazların toplam 78,008 m</w:t>
      </w:r>
      <w:r w:rsidRPr="00B45302">
        <w:rPr>
          <w:vertAlign w:val="superscript"/>
        </w:rPr>
        <w:t>2</w:t>
      </w:r>
      <w:r w:rsidRPr="00B45302">
        <w:t xml:space="preserve"> büyüklükte olduğu,</w:t>
      </w:r>
    </w:p>
    <w:p w:rsidR="00B45302" w:rsidRPr="00B45302" w:rsidRDefault="00B45302" w:rsidP="00B45302">
      <w:pPr>
        <w:ind w:firstLine="709"/>
        <w:jc w:val="both"/>
      </w:pPr>
      <w:r w:rsidRPr="00B45302">
        <w:t>—Söz konusu parsellerin 1/5000 ölçekli Nazım İmar Planlarında "Orta Yoğunluklu Konut Alanına, Ticaret Alanına ve imar yollarına" isabet ettiği, ayrıca 1/1000 Ölçekli Uygulama İmar Planının bulunmadığı,</w:t>
      </w:r>
    </w:p>
    <w:p w:rsidR="00B45302" w:rsidRPr="00B45302" w:rsidRDefault="00B45302" w:rsidP="00B45302">
      <w:pPr>
        <w:ind w:firstLine="709"/>
        <w:jc w:val="both"/>
      </w:pPr>
      <w:r w:rsidRPr="00B45302">
        <w:t xml:space="preserve">—Öneri planda şahıs mülkiyetindeki 104 ada 13, 14 ve 22 parsel numaralı taşınmazları kapsayan alanda </w:t>
      </w:r>
      <w:proofErr w:type="gramStart"/>
      <w:r w:rsidRPr="00B45302">
        <w:t>projeksiyon</w:t>
      </w:r>
      <w:proofErr w:type="gramEnd"/>
      <w:r w:rsidRPr="00B45302">
        <w:t xml:space="preserve"> nüfusun 707 kişi olduğu,</w:t>
      </w:r>
    </w:p>
    <w:p w:rsidR="00B45302" w:rsidRPr="00B45302" w:rsidRDefault="00B45302" w:rsidP="00B45302">
      <w:pPr>
        <w:ind w:firstLine="709"/>
        <w:jc w:val="both"/>
      </w:pPr>
      <w:r w:rsidRPr="00B45302">
        <w:t xml:space="preserve">—Söz konusu plan içerisinde </w:t>
      </w:r>
      <w:proofErr w:type="gramStart"/>
      <w:r w:rsidRPr="00B45302">
        <w:t>projeksiyon</w:t>
      </w:r>
      <w:proofErr w:type="gramEnd"/>
      <w:r w:rsidRPr="00B45302">
        <w:t xml:space="preserve"> nüfusun ihtiyaçlarım karşılayacak nitelikte; "Konut Alanı, Ticaret Alanı, Park Alanı, Eğitim Tesis Alanı, Belediye Hizmet Alanı, Sağlık Tesis Alanı, Teknik Alt Yapı Alanı" kullanımlarına yer verildiği, Ada bazında uygulama tercihinde önerilen "</w:t>
      </w:r>
      <w:proofErr w:type="spellStart"/>
      <w:r w:rsidRPr="00B45302">
        <w:t>Yençok</w:t>
      </w:r>
      <w:proofErr w:type="spellEnd"/>
      <w:r w:rsidRPr="00B45302">
        <w:t>:10 kattır" yapı yüksekliği İlçe Belediye Meclis kararı ile "</w:t>
      </w:r>
      <w:proofErr w:type="spellStart"/>
      <w:r w:rsidRPr="00B45302">
        <w:t>Yençok</w:t>
      </w:r>
      <w:proofErr w:type="spellEnd"/>
      <w:r w:rsidRPr="00B45302">
        <w:t xml:space="preserve">:7 kattır" şeklinde </w:t>
      </w:r>
      <w:proofErr w:type="spellStart"/>
      <w:r w:rsidRPr="00B45302">
        <w:t>tadilen</w:t>
      </w:r>
      <w:proofErr w:type="spellEnd"/>
      <w:r w:rsidRPr="00B45302">
        <w:t xml:space="preserve"> uygun görüldüğü,</w:t>
      </w:r>
    </w:p>
    <w:p w:rsidR="00B45302" w:rsidRPr="00B45302" w:rsidRDefault="00B45302" w:rsidP="00B45302">
      <w:pPr>
        <w:ind w:firstLine="709"/>
        <w:jc w:val="both"/>
      </w:pPr>
    </w:p>
    <w:p w:rsidR="00B45302" w:rsidRPr="00B45302" w:rsidRDefault="00B45302" w:rsidP="00B45302">
      <w:pPr>
        <w:ind w:firstLine="709"/>
        <w:jc w:val="both"/>
      </w:pPr>
      <w:r w:rsidRPr="00B45302">
        <w:t>Plan Notlarının:</w:t>
      </w:r>
    </w:p>
    <w:p w:rsidR="00B45302" w:rsidRPr="00B45302" w:rsidRDefault="00B45302" w:rsidP="00B45302">
      <w:pPr>
        <w:numPr>
          <w:ilvl w:val="0"/>
          <w:numId w:val="6"/>
        </w:numPr>
        <w:ind w:left="0" w:firstLine="709"/>
        <w:jc w:val="both"/>
      </w:pPr>
      <w:r w:rsidRPr="00B45302">
        <w:t>Konut Alanları; Minimum parsel büyüklüğü 600 m</w:t>
      </w:r>
      <w:r w:rsidRPr="00B45302">
        <w:rPr>
          <w:vertAlign w:val="superscript"/>
        </w:rPr>
        <w:t>2</w:t>
      </w:r>
      <w:r w:rsidRPr="00B45302">
        <w:t xml:space="preserve">, Emsal:0.75 ve </w:t>
      </w:r>
      <w:proofErr w:type="spellStart"/>
      <w:r w:rsidRPr="00B45302">
        <w:t>Yençok</w:t>
      </w:r>
      <w:proofErr w:type="spellEnd"/>
      <w:r w:rsidRPr="00B45302">
        <w:t>:9.50 metre olacaktır. Ada bazında uygulama tercihinde (</w:t>
      </w:r>
      <w:proofErr w:type="spellStart"/>
      <w:r w:rsidRPr="00B45302">
        <w:t>Min</w:t>
      </w:r>
      <w:proofErr w:type="spellEnd"/>
      <w:r w:rsidRPr="00B45302">
        <w:t xml:space="preserve"> 5000 m</w:t>
      </w:r>
      <w:r w:rsidRPr="00B45302">
        <w:rPr>
          <w:vertAlign w:val="superscript"/>
        </w:rPr>
        <w:t>2</w:t>
      </w:r>
      <w:r w:rsidRPr="00B45302">
        <w:t xml:space="preserve">) Jeolojik- </w:t>
      </w:r>
      <w:proofErr w:type="spellStart"/>
      <w:r w:rsidRPr="00B45302">
        <w:t>Jeoteknik</w:t>
      </w:r>
      <w:proofErr w:type="spellEnd"/>
      <w:r w:rsidRPr="00B45302">
        <w:t xml:space="preserve"> Zemin Etüdü yaptırılması şartıyla yapı yüksekliği </w:t>
      </w:r>
      <w:proofErr w:type="spellStart"/>
      <w:r w:rsidRPr="00B45302">
        <w:t>Yençok</w:t>
      </w:r>
      <w:proofErr w:type="spellEnd"/>
      <w:r w:rsidRPr="00B45302">
        <w:t>:7 kattır.</w:t>
      </w:r>
    </w:p>
    <w:p w:rsidR="00B45302" w:rsidRPr="00B45302" w:rsidRDefault="00B45302" w:rsidP="00B45302">
      <w:pPr>
        <w:numPr>
          <w:ilvl w:val="0"/>
          <w:numId w:val="6"/>
        </w:numPr>
        <w:ind w:left="0" w:firstLine="709"/>
        <w:jc w:val="both"/>
      </w:pPr>
      <w:r w:rsidRPr="00B45302">
        <w:t>Ortalama Konut Büyüklüğü 150 m</w:t>
      </w:r>
      <w:r w:rsidRPr="00B45302">
        <w:rPr>
          <w:vertAlign w:val="superscript"/>
        </w:rPr>
        <w:t>2</w:t>
      </w:r>
      <w:r w:rsidRPr="00B45302">
        <w:t xml:space="preserve"> kabulü ile konut sayısı hesaplanacak olup, konut sayısı aşılmamak kaydıyla farklı nitelikte ve büyüklükte konutlar tertip edilebilir.</w:t>
      </w:r>
    </w:p>
    <w:p w:rsidR="00B45302" w:rsidRPr="00B45302" w:rsidRDefault="00B45302" w:rsidP="00B45302">
      <w:pPr>
        <w:numPr>
          <w:ilvl w:val="0"/>
          <w:numId w:val="6"/>
        </w:numPr>
        <w:ind w:left="0" w:firstLine="709"/>
        <w:jc w:val="both"/>
      </w:pPr>
      <w:r w:rsidRPr="00B45302">
        <w:t xml:space="preserve">Ticaret Alanları; Bu alanlarda yapılacak yapılar için Emsal:0.75, </w:t>
      </w:r>
      <w:proofErr w:type="spellStart"/>
      <w:r w:rsidRPr="00B45302">
        <w:t>Yençok</w:t>
      </w:r>
      <w:proofErr w:type="spellEnd"/>
      <w:r w:rsidRPr="00B45302">
        <w:t>:9.50 metre olacaktır.</w:t>
      </w:r>
    </w:p>
    <w:p w:rsidR="00B45302" w:rsidRPr="00B45302" w:rsidRDefault="00B45302" w:rsidP="00B45302">
      <w:pPr>
        <w:numPr>
          <w:ilvl w:val="0"/>
          <w:numId w:val="6"/>
        </w:numPr>
        <w:ind w:left="0" w:firstLine="709"/>
        <w:jc w:val="both"/>
      </w:pPr>
      <w:r w:rsidRPr="00B45302">
        <w:t xml:space="preserve">Eğitim Tesisleri Alanında; Bölgenin ihtiyacına uygun olarak, ilgili kurumun uygun görüşü ile Anaokulu, İlkokul, Ortaokul ve Lise yapılabilir. Bu Alanlarda Emsal:1.00 </w:t>
      </w:r>
      <w:proofErr w:type="spellStart"/>
      <w:r w:rsidRPr="00B45302">
        <w:t>Yençok</w:t>
      </w:r>
      <w:proofErr w:type="spellEnd"/>
      <w:r w:rsidRPr="00B45302">
        <w:t xml:space="preserve">:3 </w:t>
      </w:r>
      <w:proofErr w:type="gramStart"/>
      <w:r w:rsidRPr="00B45302">
        <w:t>Kattır</w:t>
      </w:r>
      <w:proofErr w:type="gramEnd"/>
      <w:r w:rsidRPr="00B45302">
        <w:t>.</w:t>
      </w:r>
    </w:p>
    <w:p w:rsidR="00B45302" w:rsidRPr="00B45302" w:rsidRDefault="00B45302" w:rsidP="00B45302">
      <w:pPr>
        <w:numPr>
          <w:ilvl w:val="0"/>
          <w:numId w:val="6"/>
        </w:numPr>
        <w:ind w:left="0" w:firstLine="709"/>
        <w:jc w:val="both"/>
      </w:pPr>
      <w:r w:rsidRPr="00B45302">
        <w:t xml:space="preserve">Belediye Hizmet Alanı; Bu alanda Emsal:1.00 </w:t>
      </w:r>
      <w:proofErr w:type="spellStart"/>
      <w:r w:rsidRPr="00B45302">
        <w:t>Yençok</w:t>
      </w:r>
      <w:proofErr w:type="spellEnd"/>
      <w:r w:rsidRPr="00B45302">
        <w:t>:9.50 metredir.</w:t>
      </w:r>
    </w:p>
    <w:p w:rsidR="00B45302" w:rsidRPr="00B45302" w:rsidRDefault="00B45302" w:rsidP="00B45302">
      <w:pPr>
        <w:numPr>
          <w:ilvl w:val="0"/>
          <w:numId w:val="6"/>
        </w:numPr>
        <w:ind w:left="0" w:firstLine="709"/>
        <w:jc w:val="both"/>
      </w:pPr>
      <w:r w:rsidRPr="00B45302">
        <w:t xml:space="preserve">Teknik Alt Yapı Alanında; Bu alanlarda Emsal:0.75 </w:t>
      </w:r>
      <w:proofErr w:type="spellStart"/>
      <w:r w:rsidRPr="00B45302">
        <w:t>Yençok</w:t>
      </w:r>
      <w:proofErr w:type="spellEnd"/>
      <w:r w:rsidRPr="00B45302">
        <w:t>:6.50 metredir.</w:t>
      </w:r>
    </w:p>
    <w:p w:rsidR="00B45302" w:rsidRPr="00B45302" w:rsidRDefault="00B45302" w:rsidP="00B45302">
      <w:pPr>
        <w:numPr>
          <w:ilvl w:val="0"/>
          <w:numId w:val="6"/>
        </w:numPr>
        <w:ind w:left="0" w:firstLine="709"/>
        <w:jc w:val="both"/>
      </w:pPr>
      <w:r w:rsidRPr="00B45302">
        <w:t>Planda ve Plan Notlarında belirtilmeyen hususlarda üst ölçek plan ve plan notları ile 3194 sayılı İmar Kanunu ve İlgili Yönetmelik hükümleri geçerlidir. Şeklinde belirlendiği,</w:t>
      </w:r>
    </w:p>
    <w:p w:rsidR="00B45302" w:rsidRDefault="00B45302" w:rsidP="00B45302">
      <w:pPr>
        <w:ind w:firstLine="709"/>
        <w:jc w:val="both"/>
      </w:pPr>
      <w:r w:rsidRPr="00B45302">
        <w:t xml:space="preserve">Devlet Demiryolları İşletmesi Genel Müdürlüğünün </w:t>
      </w:r>
      <w:proofErr w:type="gramStart"/>
      <w:r w:rsidRPr="00B45302">
        <w:t>20/11/2020</w:t>
      </w:r>
      <w:proofErr w:type="gramEnd"/>
      <w:r w:rsidRPr="00B45302">
        <w:t xml:space="preserve"> tarih ve E.335454 sayılı yazısında "Ankara İli, Sincan İlçesi, Gazi Mahallesi 104 Ada, 13. 14 ve 22 parsellere yapılacak imar planı çalışmasına esas olacak Teşekkülümüz görüşü ilgi yazı ile istenilmiştir.</w:t>
      </w:r>
    </w:p>
    <w:p w:rsidR="00B45302" w:rsidRDefault="00B45302" w:rsidP="00B45302">
      <w:pPr>
        <w:jc w:val="both"/>
      </w:pPr>
    </w:p>
    <w:p w:rsidR="00B45302" w:rsidRDefault="00B45302" w:rsidP="00B45302">
      <w:pPr>
        <w:jc w:val="both"/>
      </w:pPr>
    </w:p>
    <w:p w:rsidR="00B45302" w:rsidRDefault="00B45302" w:rsidP="00B45302">
      <w:pPr>
        <w:jc w:val="both"/>
      </w:pPr>
    </w:p>
    <w:p w:rsidR="00B45302" w:rsidRPr="00B45302" w:rsidRDefault="00B45302" w:rsidP="00B45302">
      <w:pPr>
        <w:tabs>
          <w:tab w:val="center" w:pos="4748"/>
          <w:tab w:val="left" w:pos="5430"/>
        </w:tabs>
        <w:jc w:val="center"/>
      </w:pPr>
      <w:r w:rsidRPr="00B45302">
        <w:lastRenderedPageBreak/>
        <w:t>T.C.</w:t>
      </w:r>
    </w:p>
    <w:p w:rsidR="00B45302" w:rsidRPr="00B45302" w:rsidRDefault="00B45302" w:rsidP="00B45302">
      <w:pPr>
        <w:jc w:val="center"/>
      </w:pPr>
      <w:r w:rsidRPr="00B45302">
        <w:t>ANKARA BÜYÜKŞEHİR BELEDİYE MECLİSİ</w:t>
      </w:r>
    </w:p>
    <w:p w:rsidR="00B45302" w:rsidRPr="00B45302" w:rsidRDefault="00B45302" w:rsidP="00B45302">
      <w:pPr>
        <w:jc w:val="center"/>
      </w:pPr>
      <w:r w:rsidRPr="00B45302">
        <w:t>İmar ve Bayındırlık Komisyonu Raporu</w:t>
      </w:r>
    </w:p>
    <w:p w:rsidR="00B45302" w:rsidRPr="00B45302" w:rsidRDefault="00B45302" w:rsidP="00B45302">
      <w:pPr>
        <w:jc w:val="center"/>
      </w:pPr>
    </w:p>
    <w:p w:rsidR="00B45302" w:rsidRPr="00B45302" w:rsidRDefault="00B45302" w:rsidP="00B45302">
      <w:pPr>
        <w:jc w:val="center"/>
      </w:pPr>
      <w:r w:rsidRPr="00B45302">
        <w:t>Rapor No: 876</w:t>
      </w:r>
      <w:r w:rsidRPr="00B45302">
        <w:tab/>
        <w:t xml:space="preserve">     </w:t>
      </w:r>
      <w:r w:rsidRPr="00B45302">
        <w:tab/>
        <w:t xml:space="preserve">     </w:t>
      </w:r>
      <w:r w:rsidRPr="00B45302">
        <w:tab/>
        <w:t xml:space="preserve">                 </w:t>
      </w:r>
      <w:r w:rsidRPr="00B45302">
        <w:tab/>
      </w:r>
      <w:r w:rsidRPr="00B45302">
        <w:tab/>
        <w:t xml:space="preserve">         </w:t>
      </w:r>
      <w:r w:rsidRPr="00B45302">
        <w:tab/>
      </w:r>
      <w:r w:rsidRPr="00B45302">
        <w:tab/>
      </w:r>
      <w:r w:rsidRPr="00B45302">
        <w:tab/>
        <w:t xml:space="preserve">        23.03.2021</w:t>
      </w:r>
    </w:p>
    <w:p w:rsidR="00B45302" w:rsidRPr="00B45302" w:rsidRDefault="00B45302" w:rsidP="00B45302">
      <w:pPr>
        <w:jc w:val="center"/>
      </w:pPr>
      <w:r w:rsidRPr="00B45302">
        <w:t>-2-</w:t>
      </w:r>
    </w:p>
    <w:p w:rsidR="00B45302" w:rsidRPr="00B45302" w:rsidRDefault="00B45302" w:rsidP="00B45302">
      <w:pPr>
        <w:jc w:val="both"/>
      </w:pPr>
    </w:p>
    <w:p w:rsidR="00B45302" w:rsidRPr="00B45302" w:rsidRDefault="00B45302" w:rsidP="00B45302">
      <w:pPr>
        <w:ind w:firstLine="709"/>
        <w:jc w:val="both"/>
      </w:pPr>
    </w:p>
    <w:p w:rsidR="00B45302" w:rsidRPr="00B45302" w:rsidRDefault="00B45302" w:rsidP="00B45302">
      <w:pPr>
        <w:ind w:firstLine="709"/>
        <w:jc w:val="both"/>
      </w:pPr>
      <w:proofErr w:type="gramStart"/>
      <w:r w:rsidRPr="00B45302">
        <w:t xml:space="preserve">Konuya ilişkin yapılan incelemede, görüş istenilen parseller Ankara-Eskişehir YHT hattı için yapılan kamulaştırmadan artan kalan taşınmazlar olup yapılacak çalışmada; demiryolu hattının görüş istenilen parsele yakın olan demiryolu rayından itibaren 15 metre, her halükârda mülkiyet sınırlarından itibaren 5 metrenin altına inmeyecek şekilde inşaat çekme mesafesinin bırakılması şartıyla yapılacak imar planı uygun mütalaa edilmektedir. </w:t>
      </w:r>
      <w:proofErr w:type="gramEnd"/>
      <w:r w:rsidRPr="00B45302">
        <w:t>" denildiği, öneri planda söz konusu yere 7 m.lik yol oluşturulduğu,</w:t>
      </w:r>
    </w:p>
    <w:p w:rsidR="00B45302" w:rsidRPr="00B45302" w:rsidRDefault="00B45302" w:rsidP="00B45302">
      <w:pPr>
        <w:ind w:firstLine="709"/>
        <w:jc w:val="both"/>
      </w:pPr>
    </w:p>
    <w:p w:rsidR="00B45302" w:rsidRPr="00B45302" w:rsidRDefault="00B45302" w:rsidP="00B45302">
      <w:pPr>
        <w:ind w:firstLine="709"/>
        <w:jc w:val="both"/>
      </w:pPr>
      <w:r w:rsidRPr="00B45302">
        <w:t xml:space="preserve">Ankara Valiliği İI Afet ve Acil Durum Müdürlüğünün </w:t>
      </w:r>
      <w:proofErr w:type="gramStart"/>
      <w:r w:rsidRPr="00B45302">
        <w:t>30/11/2020</w:t>
      </w:r>
      <w:proofErr w:type="gramEnd"/>
      <w:r w:rsidRPr="00B45302">
        <w:t xml:space="preserve"> tarih ve 164736 sayılı yazısı ile "…Söz konusu alanlar ile ilgili olarak kurumumuz arşivinde Afete Maruz Bölge kararına ilişkin bilgi ve belge bulunmamaktadır." Denildiği,</w:t>
      </w:r>
    </w:p>
    <w:p w:rsidR="00B45302" w:rsidRPr="00B45302" w:rsidRDefault="00B45302" w:rsidP="00B45302">
      <w:pPr>
        <w:ind w:firstLine="709"/>
        <w:jc w:val="both"/>
      </w:pPr>
      <w:r w:rsidRPr="00B45302">
        <w:t xml:space="preserve">BOTAŞ'ın </w:t>
      </w:r>
      <w:proofErr w:type="gramStart"/>
      <w:r w:rsidRPr="00B45302">
        <w:t>26/10/2020</w:t>
      </w:r>
      <w:proofErr w:type="gramEnd"/>
      <w:r w:rsidRPr="00B45302">
        <w:t xml:space="preserve"> tarih ve 31694 sayılı yazısı ile "…Söz konusu çalışma alanlarına ait yazı eki, harita ve koordinatlar incelenmiş olup, sınırları belirtilen alanlarda Kuruluşumuz tasarrufunda mevcut ya da planlanan boru hattı ve tesisimiz bulunmamaktadır..." Denildiği,</w:t>
      </w:r>
    </w:p>
    <w:p w:rsidR="00B45302" w:rsidRPr="00B45302" w:rsidRDefault="00B45302" w:rsidP="00B45302">
      <w:pPr>
        <w:ind w:firstLine="709"/>
        <w:jc w:val="both"/>
      </w:pPr>
    </w:p>
    <w:p w:rsidR="00B45302" w:rsidRPr="00B45302" w:rsidRDefault="00B45302" w:rsidP="00B45302">
      <w:pPr>
        <w:ind w:firstLine="709"/>
        <w:jc w:val="both"/>
      </w:pPr>
      <w:r w:rsidRPr="00B45302">
        <w:t xml:space="preserve">TEİAŞ Genel Müdürlüğünün </w:t>
      </w:r>
      <w:proofErr w:type="gramStart"/>
      <w:r w:rsidRPr="00B45302">
        <w:t>28/10/2020</w:t>
      </w:r>
      <w:proofErr w:type="gramEnd"/>
      <w:r w:rsidRPr="00B45302">
        <w:t xml:space="preserve"> tarih ve 384310 sayılı yazısında "...ilgi yazı konusu alan içerisinde mevcut ve yapım aşamasında herhangi bir tesisimizin bulunmadığı tespit edilmiştir..." Denildiği,</w:t>
      </w:r>
    </w:p>
    <w:p w:rsidR="00B45302" w:rsidRPr="00B45302" w:rsidRDefault="00B45302" w:rsidP="00B45302">
      <w:pPr>
        <w:ind w:firstLine="709"/>
        <w:jc w:val="both"/>
      </w:pPr>
      <w:r w:rsidRPr="00B45302">
        <w:t xml:space="preserve">Başkent Doğalgaz Dağıtım Gayrimenkul Yatırım ortaklığı A.Ş. </w:t>
      </w:r>
      <w:proofErr w:type="spellStart"/>
      <w:r w:rsidRPr="00B45302">
        <w:t>nin</w:t>
      </w:r>
      <w:proofErr w:type="spellEnd"/>
      <w:r w:rsidRPr="00B45302">
        <w:t xml:space="preserve"> </w:t>
      </w:r>
      <w:proofErr w:type="gramStart"/>
      <w:r w:rsidRPr="00B45302">
        <w:t>10/11/2020</w:t>
      </w:r>
      <w:proofErr w:type="gramEnd"/>
      <w:r w:rsidRPr="00B45302">
        <w:t xml:space="preserve"> tarih ve 78557 sayılı yazısında "...Şirketimiz tarafından yapılan incelemelerde belirtilen parseller içerisinde tarafımıza ait bir tesis veya çalışma bulunmamaktadır." Denildiği,</w:t>
      </w:r>
    </w:p>
    <w:p w:rsidR="00B45302" w:rsidRPr="00B45302" w:rsidRDefault="00B45302" w:rsidP="00B45302">
      <w:pPr>
        <w:ind w:firstLine="709"/>
        <w:jc w:val="both"/>
      </w:pPr>
      <w:r w:rsidRPr="00B45302">
        <w:t xml:space="preserve">Başkanlığımızca yapılan değerlendirmede; Temelli Bölgesinde onaylı Nazım İmar Planı kararları doğrultusunda </w:t>
      </w:r>
      <w:proofErr w:type="spellStart"/>
      <w:r w:rsidRPr="00B45302">
        <w:t>parçacıl</w:t>
      </w:r>
      <w:proofErr w:type="spellEnd"/>
      <w:r w:rsidRPr="00B45302">
        <w:t xml:space="preserve"> yaklaşımla 1/1000 ölçekli İmar Planlarının onaylandığı, </w:t>
      </w:r>
      <w:proofErr w:type="spellStart"/>
      <w:r w:rsidRPr="00B45302">
        <w:t>mer'i</w:t>
      </w:r>
      <w:proofErr w:type="spellEnd"/>
      <w:r w:rsidRPr="00B45302">
        <w:t xml:space="preserve"> Nazım İmar Planında 1/1000 ölçekli imar planlarının etaplar halinde yapılabileceğine ilişkin plan notu bulunduğu, onaylı 1/1000 ölçekli imar planlarının öneri kadastro parsellerinin bitişiğine kadar geldiği, öneri 1/1000 ölçekli plan teklifi ile </w:t>
      </w:r>
      <w:proofErr w:type="gramStart"/>
      <w:r w:rsidRPr="00B45302">
        <w:t>projeksiyon</w:t>
      </w:r>
      <w:proofErr w:type="gramEnd"/>
      <w:r w:rsidRPr="00B45302">
        <w:t xml:space="preserve"> nüfus olan 707 kişiye hizmet verecek Okul, Sağlık Ticaret, Belediye Hizmet alanı park, teknik altyapı gibi kullanımların önerildiği, kamuya terk edilen alanların oranının yaklaşık %45 olduğu, öneride tapu muvafakat oranın İlçe Belediyesince %83 olarak hesaplandığı, önerinin yaklaşık 20 metre batısından geçmekte olan Hızlı Tren Hattının ve önerinin etrafındaki planların öneri plan üzerine çizilmediği, İlçe Belediyesince hızlı tren hattıyla ilgili olarak kurum görüşü alındığı, ancak yapılaşmalara ilişkin çekme mesafelerinin belirlenmediği, teklifin uygun görülmesi halinde yapı yaklaşma mesafelerinin belirlenmesinin uygun olacağı görüş ve kanaatine varıldığı,</w:t>
      </w:r>
    </w:p>
    <w:p w:rsidR="00B45302" w:rsidRPr="00B45302" w:rsidRDefault="00B45302" w:rsidP="00B45302">
      <w:pPr>
        <w:ind w:firstLine="709"/>
        <w:jc w:val="both"/>
      </w:pPr>
    </w:p>
    <w:p w:rsidR="00B45302" w:rsidRPr="00B45302" w:rsidRDefault="00B45302" w:rsidP="00B45302">
      <w:pPr>
        <w:ind w:firstLine="709"/>
        <w:jc w:val="both"/>
      </w:pPr>
      <w:r w:rsidRPr="00B45302">
        <w:t xml:space="preserve">Hususları tespit edilmiş olup, Sincan İlçesi Gazi Mahallesi 104 ada 13, </w:t>
      </w:r>
      <w:proofErr w:type="gramStart"/>
      <w:r w:rsidRPr="00B45302">
        <w:t>14,</w:t>
      </w:r>
      <w:proofErr w:type="gramEnd"/>
      <w:r w:rsidRPr="00B45302">
        <w:t xml:space="preserve"> ve 22 sayılı parsellere yönelik 1/1000 ölçekli Uygulama İmar Planı teklifinin yapı yaklaşma mesafeleri 30 </w:t>
      </w:r>
      <w:proofErr w:type="spellStart"/>
      <w:r w:rsidRPr="00B45302">
        <w:t>m’lik</w:t>
      </w:r>
      <w:proofErr w:type="spellEnd"/>
      <w:r w:rsidRPr="00B45302">
        <w:t xml:space="preserve"> yollardan 10 m. diğer yollardan 5 m. olacak şekilde belirlenerek </w:t>
      </w:r>
      <w:proofErr w:type="spellStart"/>
      <w:r w:rsidRPr="00B45302">
        <w:t>tadilen</w:t>
      </w:r>
      <w:proofErr w:type="spellEnd"/>
      <w:r w:rsidRPr="00B45302">
        <w:t xml:space="preserve"> onayı komisyonumuzca oybirliği ile uygun görülmüştür.</w:t>
      </w:r>
    </w:p>
    <w:p w:rsidR="00B45302" w:rsidRPr="00B45302" w:rsidRDefault="00B45302" w:rsidP="00B45302">
      <w:pPr>
        <w:ind w:firstLine="709"/>
        <w:jc w:val="both"/>
      </w:pPr>
    </w:p>
    <w:p w:rsidR="00B45302" w:rsidRPr="00B45302" w:rsidRDefault="00B45302" w:rsidP="00B45302">
      <w:pPr>
        <w:ind w:firstLine="709"/>
        <w:jc w:val="both"/>
      </w:pPr>
      <w:r w:rsidRPr="00B45302">
        <w:t>Raporumuz Büyükşehir Belediye Meclisinin onayına arz olunur.</w:t>
      </w:r>
    </w:p>
    <w:p w:rsidR="00B45302" w:rsidRPr="00B45302" w:rsidRDefault="00B45302" w:rsidP="00B45302">
      <w:pPr>
        <w:spacing w:line="240" w:lineRule="exact"/>
        <w:ind w:right="20"/>
        <w:jc w:val="both"/>
      </w:pPr>
    </w:p>
    <w:p w:rsidR="00B45302" w:rsidRPr="00B45302" w:rsidRDefault="00B45302" w:rsidP="00B45302">
      <w:pPr>
        <w:jc w:val="both"/>
      </w:pPr>
      <w:r w:rsidRPr="00B45302">
        <w:t xml:space="preserve">            Mehmet Emin AYAZ               </w:t>
      </w:r>
      <w:r w:rsidRPr="00B45302">
        <w:tab/>
        <w:t xml:space="preserve"> Gürkan DEMİRKESEN   </w:t>
      </w:r>
      <w:r w:rsidRPr="00B45302">
        <w:tab/>
      </w:r>
      <w:r w:rsidRPr="00B45302">
        <w:tab/>
        <w:t>Kerem ERDEM</w:t>
      </w:r>
    </w:p>
    <w:p w:rsidR="00B45302" w:rsidRPr="00B45302" w:rsidRDefault="00B45302" w:rsidP="00B45302">
      <w:pPr>
        <w:pStyle w:val="ListeParagraf"/>
        <w:tabs>
          <w:tab w:val="left" w:pos="0"/>
          <w:tab w:val="left" w:pos="709"/>
        </w:tabs>
        <w:ind w:left="0"/>
        <w:jc w:val="both"/>
      </w:pPr>
      <w:r w:rsidRPr="00B45302">
        <w:t>İmar ve Bayındırlık Komisyonu Başkanı</w:t>
      </w:r>
      <w:r w:rsidRPr="00B45302">
        <w:tab/>
        <w:t xml:space="preserve">        </w:t>
      </w:r>
      <w:r w:rsidRPr="00B45302">
        <w:tab/>
        <w:t xml:space="preserve">  Başkan V. </w:t>
      </w:r>
      <w:r w:rsidRPr="00B45302">
        <w:tab/>
        <w:t xml:space="preserve">   </w:t>
      </w:r>
      <w:r w:rsidRPr="00B45302">
        <w:tab/>
        <w:t xml:space="preserve">  </w:t>
      </w:r>
      <w:r w:rsidRPr="00B45302">
        <w:tab/>
        <w:t xml:space="preserve">         Üye               </w:t>
      </w:r>
    </w:p>
    <w:p w:rsidR="00B45302" w:rsidRPr="00B45302" w:rsidRDefault="00B45302" w:rsidP="00B45302">
      <w:pPr>
        <w:jc w:val="both"/>
      </w:pPr>
    </w:p>
    <w:p w:rsidR="00B45302" w:rsidRPr="00B45302" w:rsidRDefault="00B45302" w:rsidP="00B45302">
      <w:pPr>
        <w:jc w:val="both"/>
      </w:pPr>
      <w:r w:rsidRPr="00B45302">
        <w:t>Yaşar NESLİHANOĞLU</w:t>
      </w:r>
      <w:r w:rsidRPr="00B45302">
        <w:tab/>
      </w:r>
      <w:r w:rsidRPr="00B45302">
        <w:tab/>
      </w:r>
      <w:r w:rsidRPr="00B45302">
        <w:tab/>
        <w:t xml:space="preserve">Yasin YÜKSEL       </w:t>
      </w:r>
      <w:r w:rsidRPr="00B45302">
        <w:tab/>
        <w:t xml:space="preserve">        </w:t>
      </w:r>
      <w:proofErr w:type="spellStart"/>
      <w:r w:rsidRPr="00B45302">
        <w:t>Ümmügülsüm</w:t>
      </w:r>
      <w:proofErr w:type="spellEnd"/>
      <w:r w:rsidRPr="00B45302">
        <w:t xml:space="preserve"> ÜMÜTLÜ</w:t>
      </w:r>
    </w:p>
    <w:p w:rsidR="00B45302" w:rsidRPr="00B45302" w:rsidRDefault="00B45302" w:rsidP="00B45302">
      <w:pPr>
        <w:ind w:firstLine="708"/>
        <w:jc w:val="both"/>
      </w:pPr>
      <w:r w:rsidRPr="00B45302">
        <w:t>Üye</w:t>
      </w:r>
      <w:r w:rsidRPr="00B45302">
        <w:tab/>
      </w:r>
      <w:r w:rsidRPr="00B45302">
        <w:tab/>
      </w:r>
      <w:r w:rsidRPr="00B45302">
        <w:tab/>
      </w:r>
      <w:r w:rsidRPr="00B45302">
        <w:tab/>
      </w:r>
      <w:r w:rsidRPr="00B45302">
        <w:tab/>
        <w:t xml:space="preserve">          Üye</w:t>
      </w:r>
      <w:r w:rsidRPr="00B45302">
        <w:tab/>
      </w:r>
      <w:r w:rsidRPr="00B45302">
        <w:tab/>
      </w:r>
      <w:r w:rsidRPr="00B45302">
        <w:tab/>
      </w:r>
      <w:r w:rsidRPr="00B45302">
        <w:tab/>
        <w:t xml:space="preserve">    Üye</w:t>
      </w:r>
    </w:p>
    <w:p w:rsidR="00B45302" w:rsidRPr="00B45302" w:rsidRDefault="00B45302" w:rsidP="00B45302">
      <w:pPr>
        <w:jc w:val="both"/>
      </w:pPr>
      <w:r w:rsidRPr="00B45302">
        <w:t>Gökhan ARICI</w:t>
      </w:r>
      <w:r w:rsidRPr="00B45302">
        <w:tab/>
      </w:r>
      <w:r w:rsidRPr="00B45302">
        <w:tab/>
        <w:t xml:space="preserve">           </w:t>
      </w:r>
      <w:r w:rsidRPr="00B45302">
        <w:tab/>
      </w:r>
      <w:r w:rsidRPr="00B45302">
        <w:tab/>
      </w:r>
      <w:proofErr w:type="spellStart"/>
      <w:r w:rsidRPr="00B45302">
        <w:t>Müslüm</w:t>
      </w:r>
      <w:proofErr w:type="spellEnd"/>
      <w:r w:rsidRPr="00B45302">
        <w:t xml:space="preserve"> TEKİN</w:t>
      </w:r>
      <w:r w:rsidRPr="00B45302">
        <w:tab/>
        <w:t xml:space="preserve"> </w:t>
      </w:r>
      <w:r w:rsidRPr="00B45302">
        <w:tab/>
        <w:t xml:space="preserve">  Fikret KARADAVUT</w:t>
      </w:r>
    </w:p>
    <w:p w:rsidR="00B45302" w:rsidRPr="00B45302" w:rsidRDefault="00B45302" w:rsidP="00B45302">
      <w:pPr>
        <w:jc w:val="both"/>
      </w:pPr>
      <w:r w:rsidRPr="00B45302">
        <w:t xml:space="preserve">        Üye</w:t>
      </w:r>
      <w:r w:rsidRPr="00B45302">
        <w:tab/>
      </w:r>
      <w:r w:rsidRPr="00B45302">
        <w:tab/>
      </w:r>
      <w:r w:rsidRPr="00B45302">
        <w:tab/>
      </w:r>
      <w:r w:rsidRPr="00B45302">
        <w:tab/>
      </w:r>
      <w:r w:rsidRPr="00B45302">
        <w:tab/>
      </w:r>
      <w:r w:rsidRPr="00B45302">
        <w:tab/>
        <w:t>Üye</w:t>
      </w:r>
      <w:r w:rsidRPr="00B45302">
        <w:tab/>
      </w:r>
      <w:r w:rsidRPr="00B45302">
        <w:tab/>
      </w:r>
      <w:r w:rsidRPr="00B45302">
        <w:tab/>
      </w:r>
      <w:r w:rsidRPr="00B45302">
        <w:tab/>
        <w:t xml:space="preserve">      Üye</w:t>
      </w:r>
    </w:p>
    <w:sectPr w:rsidR="00B45302" w:rsidRPr="00B4530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1DD478F9"/>
    <w:multiLevelType w:val="hybridMultilevel"/>
    <w:tmpl w:val="7CCC144C"/>
    <w:lvl w:ilvl="0" w:tplc="D0609CAE">
      <w:start w:val="1"/>
      <w:numFmt w:val="decimal"/>
      <w:suff w:val="space"/>
      <w:lvlText w:val="%1."/>
      <w:lvlJc w:val="left"/>
      <w:pPr>
        <w:ind w:left="213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2"/>
  </w:num>
  <w:num w:numId="2">
    <w:abstractNumId w:val="1"/>
  </w:num>
  <w:num w:numId="3">
    <w:abstractNumId w:val="5"/>
  </w:num>
  <w:num w:numId="4">
    <w:abstractNumId w:val="6"/>
  </w:num>
  <w:num w:numId="5">
    <w:abstractNumId w:val="4"/>
  </w:num>
  <w:num w:numId="6">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3917"/>
    <w:rsid w:val="002A3B4F"/>
    <w:rsid w:val="002A5072"/>
    <w:rsid w:val="002A536C"/>
    <w:rsid w:val="002A54BC"/>
    <w:rsid w:val="002A56AA"/>
    <w:rsid w:val="002A77F6"/>
    <w:rsid w:val="002B001E"/>
    <w:rsid w:val="002B090D"/>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488E"/>
    <w:rsid w:val="00434F31"/>
    <w:rsid w:val="00435056"/>
    <w:rsid w:val="00435599"/>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0FF1"/>
    <w:rsid w:val="008134CB"/>
    <w:rsid w:val="00813E6C"/>
    <w:rsid w:val="00814109"/>
    <w:rsid w:val="008159C0"/>
    <w:rsid w:val="008159F5"/>
    <w:rsid w:val="00815CC1"/>
    <w:rsid w:val="00815D96"/>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66"/>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302"/>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3E0DB-2E6C-4548-96B8-93E8E5E05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1615</Words>
  <Characters>11132</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2021-04-12T11:20:00Z</dcterms:created>
  <dcterms:modified xsi:type="dcterms:W3CDTF">2021-04-14T16:46:00Z</dcterms:modified>
</cp:coreProperties>
</file>