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8C1709">
        <w:t>352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07120B" w:rsidRDefault="0007120B" w:rsidP="006D75B6">
      <w:pPr>
        <w:ind w:firstLine="708"/>
        <w:jc w:val="both"/>
      </w:pPr>
      <w:r w:rsidRPr="0007120B">
        <w:t xml:space="preserve">Haymana İlçe sınırlarında bulunan gecekondu yapılarının sorunlarının araştırılmasına </w:t>
      </w:r>
      <w:r w:rsidR="00844A89" w:rsidRPr="0007120B">
        <w:t xml:space="preserve">ilişkin </w:t>
      </w:r>
      <w:r w:rsidRPr="0007120B">
        <w:t>Gecekondu Sorunları</w:t>
      </w:r>
      <w:r w:rsidR="00B23143" w:rsidRPr="0007120B">
        <w:t xml:space="preserve"> </w:t>
      </w:r>
      <w:r w:rsidR="00605CC8" w:rsidRPr="0007120B">
        <w:t xml:space="preserve">Komisyonunun </w:t>
      </w:r>
      <w:r w:rsidR="00C0222E" w:rsidRPr="0007120B">
        <w:t>25</w:t>
      </w:r>
      <w:r w:rsidR="00970CBA" w:rsidRPr="0007120B">
        <w:t>.09</w:t>
      </w:r>
      <w:r w:rsidR="00AF4ABA" w:rsidRPr="0007120B">
        <w:t xml:space="preserve">.2020 gün ve </w:t>
      </w:r>
      <w:r w:rsidRPr="0007120B">
        <w:t>05</w:t>
      </w:r>
      <w:r w:rsidR="00AF4ABA" w:rsidRPr="0007120B">
        <w:t xml:space="preserve"> sayılı raporu Büy</w:t>
      </w:r>
      <w:r w:rsidR="00605CC8" w:rsidRPr="0007120B">
        <w:t xml:space="preserve">ükşehir Belediye Meclisimizin </w:t>
      </w:r>
      <w:r w:rsidR="00912EDA" w:rsidRPr="0007120B">
        <w:t>13</w:t>
      </w:r>
      <w:r w:rsidR="00605CC8" w:rsidRPr="0007120B">
        <w:t>.</w:t>
      </w:r>
      <w:r w:rsidR="00050B1F" w:rsidRPr="0007120B">
        <w:t>10</w:t>
      </w:r>
      <w:r w:rsidR="00AF4ABA" w:rsidRPr="0007120B">
        <w:t>.2020 tarihli toplantısında okundu.</w:t>
      </w:r>
    </w:p>
    <w:p w:rsidR="00FE41B0" w:rsidRPr="0007120B" w:rsidRDefault="00FE41B0" w:rsidP="006D75B6">
      <w:pPr>
        <w:ind w:firstLine="708"/>
        <w:jc w:val="both"/>
      </w:pPr>
    </w:p>
    <w:p w:rsidR="00A950BD" w:rsidRPr="0007120B" w:rsidRDefault="00912EDA" w:rsidP="00A219D0">
      <w:pPr>
        <w:pStyle w:val="ListeParagraf"/>
        <w:tabs>
          <w:tab w:val="left" w:pos="0"/>
        </w:tabs>
        <w:ind w:left="0"/>
        <w:contextualSpacing/>
        <w:jc w:val="both"/>
      </w:pPr>
      <w:r w:rsidRPr="0007120B">
        <w:tab/>
      </w:r>
      <w:r w:rsidR="00563B54" w:rsidRPr="0007120B">
        <w:t>Konu</w:t>
      </w:r>
      <w:r w:rsidR="00CC5A0F" w:rsidRPr="0007120B">
        <w:t xml:space="preserve"> üzerinde yapılan incelemeler ne</w:t>
      </w:r>
      <w:r w:rsidR="00563B54" w:rsidRPr="0007120B">
        <w:t>ticesinde;</w:t>
      </w:r>
      <w:r w:rsidR="00A219D0" w:rsidRPr="0007120B">
        <w:t xml:space="preserve"> </w:t>
      </w:r>
      <w:r w:rsidR="0007120B" w:rsidRPr="0007120B">
        <w:t xml:space="preserve">Madde bağımlılarının mekruh binaları kullandığı ve vatandaşların rahatsız olduğu bu nedenle; Haymana İlçesine bağlı mahallelerinde mekruh binaların yıkılması ve yıkılmış olanların hafriyatının alınması gerektiği tespit edilmiş olup, gerekli çalışmaların yapılmasına </w:t>
      </w:r>
      <w:r w:rsidR="00970CBA" w:rsidRPr="0007120B">
        <w:t>ilişkin</w:t>
      </w:r>
      <w:r w:rsidR="0002215B" w:rsidRPr="0007120B">
        <w:t xml:space="preserve"> </w:t>
      </w:r>
      <w:r w:rsidR="0007120B" w:rsidRPr="0007120B">
        <w:t>Gecekondu Sorunları</w:t>
      </w:r>
      <w:r w:rsidR="00A219D0" w:rsidRPr="0007120B">
        <w:t xml:space="preserve"> </w:t>
      </w:r>
      <w:r w:rsidR="00050B1F" w:rsidRPr="0007120B">
        <w:t>Komisyon</w:t>
      </w:r>
      <w:r w:rsidR="00B526A9" w:rsidRPr="0007120B">
        <w:t>u</w:t>
      </w:r>
      <w:r w:rsidR="00050B1F" w:rsidRPr="0007120B">
        <w:t xml:space="preserve"> Raporu</w:t>
      </w:r>
      <w:r w:rsidRPr="0007120B">
        <w:t xml:space="preserve"> </w:t>
      </w:r>
      <w:r w:rsidR="008950B3" w:rsidRPr="0007120B">
        <w:rPr>
          <w:spacing w:val="2"/>
        </w:rPr>
        <w:t>oylanarak</w:t>
      </w:r>
      <w:r w:rsidR="00050B1F" w:rsidRPr="0007120B">
        <w:rPr>
          <w:spacing w:val="2"/>
        </w:rPr>
        <w:t xml:space="preserve"> </w:t>
      </w:r>
      <w:r w:rsidR="001534DA" w:rsidRPr="0007120B">
        <w:rPr>
          <w:spacing w:val="2"/>
        </w:rPr>
        <w:t>oy</w:t>
      </w:r>
      <w:r w:rsidR="00BE08DA" w:rsidRPr="0007120B">
        <w:rPr>
          <w:spacing w:val="2"/>
        </w:rPr>
        <w:t>birliği</w:t>
      </w:r>
      <w:r w:rsidR="001534DA" w:rsidRPr="0007120B">
        <w:rPr>
          <w:spacing w:val="2"/>
        </w:rPr>
        <w:t xml:space="preserve"> </w:t>
      </w:r>
      <w:r w:rsidR="008E2101" w:rsidRPr="0007120B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Default="00631AA5" w:rsidP="00631AA5">
      <w:pPr>
        <w:jc w:val="center"/>
      </w:pPr>
      <w:r>
        <w:lastRenderedPageBreak/>
        <w:t>T.C.</w:t>
      </w:r>
    </w:p>
    <w:p w:rsidR="00631AA5" w:rsidRDefault="00631AA5" w:rsidP="00631AA5">
      <w:pPr>
        <w:jc w:val="center"/>
      </w:pPr>
      <w:r>
        <w:t>ANKARA BÜYÜKŞEHİR BELEDİYE MECLİSİ</w:t>
      </w:r>
    </w:p>
    <w:p w:rsidR="00631AA5" w:rsidRDefault="00631AA5" w:rsidP="00631AA5">
      <w:pPr>
        <w:jc w:val="center"/>
      </w:pPr>
      <w:r>
        <w:t xml:space="preserve">Gecekondu Sorunları Komisyonu Raporu  </w:t>
      </w:r>
    </w:p>
    <w:p w:rsidR="00631AA5" w:rsidRDefault="00631AA5" w:rsidP="00631AA5"/>
    <w:p w:rsidR="00631AA5" w:rsidRDefault="00631AA5" w:rsidP="00631AA5"/>
    <w:p w:rsidR="00631AA5" w:rsidRDefault="00631AA5" w:rsidP="00631AA5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25.09.2020</w:t>
      </w:r>
    </w:p>
    <w:p w:rsidR="00631AA5" w:rsidRDefault="00631AA5" w:rsidP="00631AA5"/>
    <w:p w:rsidR="00631AA5" w:rsidRDefault="00631AA5" w:rsidP="00631AA5"/>
    <w:p w:rsidR="00631AA5" w:rsidRDefault="00631AA5" w:rsidP="00631AA5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631AA5" w:rsidRDefault="00631AA5" w:rsidP="00631AA5">
      <w:pPr>
        <w:ind w:left="708" w:firstLine="708"/>
      </w:pPr>
    </w:p>
    <w:p w:rsidR="00631AA5" w:rsidRDefault="00631AA5" w:rsidP="00631AA5">
      <w:pPr>
        <w:ind w:left="708" w:firstLine="708"/>
      </w:pPr>
    </w:p>
    <w:p w:rsidR="00631AA5" w:rsidRDefault="00631AA5" w:rsidP="00631AA5">
      <w:pPr>
        <w:overflowPunct w:val="0"/>
        <w:autoSpaceDE w:val="0"/>
        <w:autoSpaceDN w:val="0"/>
        <w:adjustRightInd w:val="0"/>
        <w:jc w:val="both"/>
      </w:pPr>
    </w:p>
    <w:p w:rsidR="00631AA5" w:rsidRDefault="00631AA5" w:rsidP="00631AA5">
      <w:pPr>
        <w:ind w:firstLine="708"/>
        <w:jc w:val="both"/>
      </w:pPr>
      <w:r>
        <w:t>Haymana İlçe sınırlarında bulunan gecekondu yapılarının sorunlarının araştırılmasına ilişkin Büyükşehir Belediye Meclisinin 07.09.2020 tarih ve 43. gündem maddesi olarak komisyonumuza havale edilen dosya incelendi.</w:t>
      </w:r>
    </w:p>
    <w:p w:rsidR="00631AA5" w:rsidRDefault="00631AA5" w:rsidP="00631AA5">
      <w:pPr>
        <w:ind w:firstLine="708"/>
        <w:jc w:val="both"/>
      </w:pPr>
    </w:p>
    <w:p w:rsidR="00631AA5" w:rsidRDefault="00631AA5" w:rsidP="00631AA5">
      <w:pPr>
        <w:ind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Haymana İlçe sınırlarında bulunan gecekondu yapılarının sorunlarının araştırılmasının istenildiği;  </w:t>
      </w:r>
    </w:p>
    <w:p w:rsidR="00631AA5" w:rsidRDefault="00631AA5" w:rsidP="00631AA5">
      <w:pPr>
        <w:ind w:firstLine="708"/>
        <w:jc w:val="both"/>
      </w:pPr>
    </w:p>
    <w:p w:rsidR="00631AA5" w:rsidRDefault="00631AA5" w:rsidP="00631AA5">
      <w:pPr>
        <w:ind w:firstLine="708"/>
        <w:jc w:val="both"/>
      </w:pPr>
      <w:r>
        <w:t>Komisyonumuzca Yapılan inceleme sonucunda; Madde bağımlılarının mekruh binaları kullandığı ve vatandaşların rahatsız olduğu bu nedenle; Haymana İlçesine bağlı mahallelerinde mekruh binaların yıkılması ve yıkılmış olanların hafriyatının alınması gerektiği tespit edilmiş olup, gerekli çalışmaların yapılması komisyonumuzca uygun görülmüştür.</w:t>
      </w:r>
    </w:p>
    <w:p w:rsidR="00631AA5" w:rsidRDefault="00631AA5" w:rsidP="00631AA5">
      <w:pPr>
        <w:ind w:firstLine="708"/>
        <w:jc w:val="both"/>
      </w:pPr>
    </w:p>
    <w:p w:rsidR="00631AA5" w:rsidRDefault="00631AA5" w:rsidP="00631AA5">
      <w:pPr>
        <w:ind w:firstLine="708"/>
        <w:jc w:val="both"/>
      </w:pPr>
      <w:r>
        <w:t>Raporumuz Büyükşehir Belediye Meclisinin onayına arz olunur.</w:t>
      </w:r>
    </w:p>
    <w:p w:rsidR="00631AA5" w:rsidRDefault="00631AA5" w:rsidP="00631AA5">
      <w:pPr>
        <w:ind w:firstLine="708"/>
        <w:jc w:val="both"/>
      </w:pPr>
    </w:p>
    <w:p w:rsidR="00631AA5" w:rsidRDefault="00631AA5" w:rsidP="00631AA5">
      <w:pPr>
        <w:ind w:firstLine="708"/>
        <w:jc w:val="both"/>
      </w:pPr>
    </w:p>
    <w:p w:rsidR="00631AA5" w:rsidRDefault="00631AA5" w:rsidP="00631AA5">
      <w:pPr>
        <w:jc w:val="both"/>
      </w:pPr>
    </w:p>
    <w:p w:rsidR="00631AA5" w:rsidRDefault="00631AA5" w:rsidP="00631AA5">
      <w:pPr>
        <w:jc w:val="both"/>
      </w:pPr>
    </w:p>
    <w:p w:rsidR="00631AA5" w:rsidRDefault="00631AA5" w:rsidP="00631AA5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31AA5" w:rsidTr="00382CF5">
        <w:trPr>
          <w:trHeight w:val="1701"/>
        </w:trPr>
        <w:tc>
          <w:tcPr>
            <w:tcW w:w="3231" w:type="dxa"/>
          </w:tcPr>
          <w:p w:rsidR="00631AA5" w:rsidRDefault="00631AA5" w:rsidP="00382CF5">
            <w:pPr>
              <w:jc w:val="center"/>
            </w:pPr>
            <w:r>
              <w:t>Tuğba AYDOS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631AA5" w:rsidRDefault="00631AA5" w:rsidP="00382CF5">
            <w:pPr>
              <w:jc w:val="center"/>
            </w:pPr>
            <w:r>
              <w:t>Savaş KARA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631AA5" w:rsidRDefault="00631AA5" w:rsidP="00382CF5">
            <w:pPr>
              <w:jc w:val="center"/>
            </w:pPr>
            <w:r>
              <w:t>Bülent TANRIKUT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Üye</w:t>
            </w:r>
          </w:p>
        </w:tc>
      </w:tr>
      <w:tr w:rsidR="00631AA5" w:rsidTr="00382CF5">
        <w:trPr>
          <w:trHeight w:val="1701"/>
        </w:trPr>
        <w:tc>
          <w:tcPr>
            <w:tcW w:w="3231" w:type="dxa"/>
            <w:vAlign w:val="center"/>
          </w:tcPr>
          <w:p w:rsidR="00631AA5" w:rsidRDefault="00631AA5" w:rsidP="00382CF5">
            <w:pPr>
              <w:jc w:val="center"/>
            </w:pPr>
            <w:r>
              <w:t>Ertuğrul ÇETİN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631AA5" w:rsidRDefault="00631AA5" w:rsidP="00382CF5">
            <w:pPr>
              <w:jc w:val="center"/>
            </w:pPr>
            <w:r>
              <w:t>Süleyman ACAR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631AA5" w:rsidRDefault="00631AA5" w:rsidP="00382CF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Üye</w:t>
            </w:r>
          </w:p>
        </w:tc>
      </w:tr>
      <w:tr w:rsidR="00631AA5" w:rsidTr="00382CF5">
        <w:trPr>
          <w:trHeight w:val="1701"/>
        </w:trPr>
        <w:tc>
          <w:tcPr>
            <w:tcW w:w="3231" w:type="dxa"/>
            <w:vAlign w:val="bottom"/>
          </w:tcPr>
          <w:p w:rsidR="00631AA5" w:rsidRDefault="00631AA5" w:rsidP="00382CF5">
            <w:pPr>
              <w:jc w:val="center"/>
            </w:pPr>
            <w:r>
              <w:t>Hüseyin ÖZCAN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631AA5" w:rsidRPr="00E90098" w:rsidRDefault="00631AA5" w:rsidP="00382CF5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631AA5" w:rsidRPr="00CD7674" w:rsidRDefault="00631AA5" w:rsidP="00382CF5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631AA5" w:rsidRDefault="00631AA5" w:rsidP="00382CF5">
            <w:pPr>
              <w:jc w:val="center"/>
            </w:pPr>
            <w:r>
              <w:t>Ramazan KILIÇ</w:t>
            </w:r>
          </w:p>
          <w:p w:rsidR="00631AA5" w:rsidRPr="00CD7674" w:rsidRDefault="00631AA5" w:rsidP="00382CF5">
            <w:pPr>
              <w:jc w:val="center"/>
            </w:pPr>
            <w:r w:rsidRPr="00CD7674">
              <w:t>Üye</w:t>
            </w:r>
          </w:p>
        </w:tc>
      </w:tr>
    </w:tbl>
    <w:p w:rsidR="00631AA5" w:rsidRDefault="00631AA5" w:rsidP="00631AA5">
      <w:pPr>
        <w:jc w:val="both"/>
      </w:pPr>
    </w:p>
    <w:p w:rsidR="00631AA5" w:rsidRDefault="00631AA5" w:rsidP="00631AA5">
      <w:pPr>
        <w:autoSpaceDE w:val="0"/>
        <w:autoSpaceDN w:val="0"/>
        <w:adjustRightInd w:val="0"/>
      </w:pPr>
    </w:p>
    <w:p w:rsidR="00631AA5" w:rsidRPr="00754570" w:rsidRDefault="00631AA5" w:rsidP="00631AA5">
      <w:pPr>
        <w:autoSpaceDE w:val="0"/>
        <w:autoSpaceDN w:val="0"/>
        <w:adjustRightInd w:val="0"/>
      </w:pPr>
    </w:p>
    <w:sectPr w:rsidR="00631AA5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5D7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AA5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2020-10-14T07:09:00Z</dcterms:created>
  <dcterms:modified xsi:type="dcterms:W3CDTF">2020-10-16T08:07:00Z</dcterms:modified>
</cp:coreProperties>
</file>