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27" w:rsidRDefault="00470D27" w:rsidP="00FF0E37">
      <w:pPr>
        <w:ind w:left="708" w:firstLine="708"/>
        <w:jc w:val="both"/>
      </w:pPr>
    </w:p>
    <w:p w:rsidR="00840351" w:rsidRDefault="00840351" w:rsidP="00FF0E37">
      <w:pPr>
        <w:ind w:left="708" w:firstLine="708"/>
        <w:jc w:val="both"/>
      </w:pPr>
    </w:p>
    <w:p w:rsidR="00FE300F" w:rsidRDefault="00401E09" w:rsidP="00FE300F">
      <w:pPr>
        <w:ind w:left="708" w:firstLine="708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E300F">
        <w:t xml:space="preserve">   T.C.</w:t>
      </w:r>
    </w:p>
    <w:p w:rsidR="00FE300F" w:rsidRDefault="00FE300F" w:rsidP="00FE300F">
      <w:pPr>
        <w:ind w:firstLine="708"/>
      </w:pPr>
      <w:r>
        <w:t>ANKARA BÜYÜKŞEHİR</w:t>
      </w:r>
    </w:p>
    <w:p w:rsidR="00AB7D01" w:rsidRDefault="00FE300F" w:rsidP="00FE300F">
      <w:pPr>
        <w:ind w:firstLine="708"/>
      </w:pPr>
      <w:r>
        <w:t xml:space="preserve">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BB1E5B" w:rsidP="00FF0E37">
      <w:pPr>
        <w:jc w:val="both"/>
      </w:pPr>
      <w:r>
        <w:t>Karar No:</w:t>
      </w:r>
      <w:r w:rsidR="00504D25">
        <w:t>73</w:t>
      </w:r>
      <w:r w:rsidR="00566604">
        <w:t>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504D25">
        <w:t>10</w:t>
      </w:r>
      <w:r w:rsidR="00F91048">
        <w:t>.0</w:t>
      </w:r>
      <w:r w:rsidR="00504D25">
        <w:t>8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840351" w:rsidRDefault="0084035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566604" w:rsidP="007002F5">
      <w:pPr>
        <w:ind w:firstLine="708"/>
        <w:jc w:val="both"/>
      </w:pPr>
      <w:r>
        <w:t xml:space="preserve">Akyurt İlçesi Beyazıt Mahallesinde Selvi Sokak ve Hilal Sokağı birbirlerine bağlayan servis yoluna “RAVLI” ismi verilmesine </w:t>
      </w:r>
      <w:r w:rsidR="00A90520">
        <w:t xml:space="preserve">ilişkin Üye </w:t>
      </w:r>
      <w:r>
        <w:t>Resul CAN</w:t>
      </w:r>
      <w:r w:rsidR="00A90520">
        <w:t xml:space="preserve">’ın önergesi </w:t>
      </w:r>
      <w:r w:rsidR="00CA31CE" w:rsidRPr="008857DD">
        <w:t xml:space="preserve">Büyükşehir Belediye Meclisinin </w:t>
      </w:r>
      <w:r w:rsidR="00504D25">
        <w:t>10</w:t>
      </w:r>
      <w:r w:rsidR="00F91048" w:rsidRPr="008857DD">
        <w:t>.0</w:t>
      </w:r>
      <w:r w:rsidR="00504D25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96CD6" w:rsidRPr="008857DD" w:rsidRDefault="00042938" w:rsidP="00470D27">
      <w:pPr>
        <w:ind w:firstLine="708"/>
        <w:jc w:val="both"/>
      </w:pPr>
      <w:r w:rsidRPr="008857DD">
        <w:t>Konu</w:t>
      </w:r>
      <w:r w:rsidR="009678A5" w:rsidRPr="008857DD">
        <w:t xml:space="preserve">nun Komisyona gönderilmeden görüşülüp karara bağlanmasını isteyen </w:t>
      </w:r>
      <w:r w:rsidR="008E2338" w:rsidRPr="008857DD">
        <w:t>Meclis Başkan</w:t>
      </w:r>
      <w:r w:rsidR="00767198" w:rsidRPr="008857DD">
        <w:t>ı</w:t>
      </w:r>
      <w:r w:rsidR="008E2338" w:rsidRPr="008857DD">
        <w:t xml:space="preserve"> </w:t>
      </w:r>
      <w:r w:rsidR="00767198" w:rsidRPr="008857DD">
        <w:t xml:space="preserve">Mansur YAVAŞ </w:t>
      </w:r>
      <w:r w:rsidR="008E2338" w:rsidRPr="008857DD">
        <w:t>’</w:t>
      </w:r>
      <w:r w:rsidR="007002F5" w:rsidRPr="008857DD">
        <w:t>ı</w:t>
      </w:r>
      <w:r w:rsidR="008E2338" w:rsidRPr="008857DD">
        <w:t>n</w:t>
      </w:r>
      <w:r w:rsidR="009678A5" w:rsidRPr="008857DD">
        <w:t xml:space="preserve"> şifa</w:t>
      </w:r>
      <w:r w:rsidR="006C222C" w:rsidRPr="008857DD">
        <w:t>h</w:t>
      </w:r>
      <w:r w:rsidR="009678A5" w:rsidRPr="008857DD">
        <w:t xml:space="preserve">i önerisinin kabulü ile konu üzerinde </w:t>
      </w:r>
      <w:r w:rsidRPr="008857DD">
        <w:t>yapılan görüşmelerden sonra</w:t>
      </w:r>
      <w:r w:rsidR="009678A5" w:rsidRPr="008857DD">
        <w:t>;</w:t>
      </w:r>
      <w:r w:rsidR="008823A4" w:rsidRPr="008857DD">
        <w:t xml:space="preserve"> </w:t>
      </w:r>
      <w:r w:rsidR="00566604">
        <w:t xml:space="preserve">Ankara İli Akyurt İlçesi Beyazıt Mahallesinde Selvi Sokak ve Hilal Sokağın kuzey uçlarını birbirine bağlayan, Çankırı Bulvarının güneyinde bulvara paralel olarak devam eden servis yoluna herhangi bir isim verilmediği </w:t>
      </w:r>
      <w:r w:rsidR="0011420D">
        <w:t>İlçe Belediyesince tespit edilmiş olup</w:t>
      </w:r>
      <w:r w:rsidR="00566604">
        <w:t xml:space="preserve">, söz konusu yolun “RAVLI” sokak olarak isimlendirilmesine </w:t>
      </w:r>
      <w:r w:rsidR="004F4ABF" w:rsidRPr="008857DD">
        <w:t xml:space="preserve">ilişkin teklif </w:t>
      </w:r>
      <w:r w:rsidR="008E0BF0">
        <w:t xml:space="preserve">oylanarak </w:t>
      </w:r>
      <w:r w:rsidR="00566604">
        <w:t xml:space="preserve">oylamaya katılan “103 Üyenin Oyuyla” </w:t>
      </w:r>
      <w:r w:rsidR="00AB7D01" w:rsidRPr="00BA4CA6">
        <w:t>oybirliği ile kabul edildi.</w:t>
      </w:r>
    </w:p>
    <w:p w:rsidR="00DC5B25" w:rsidRDefault="00DC5B25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p w:rsidR="00840351" w:rsidRDefault="00840351" w:rsidP="00DC5B25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40351" w:rsidTr="00E32518">
        <w:trPr>
          <w:trHeight w:val="594"/>
          <w:jc w:val="center"/>
        </w:trPr>
        <w:tc>
          <w:tcPr>
            <w:tcW w:w="3147" w:type="dxa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40351" w:rsidRDefault="00840351" w:rsidP="00E3251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840351" w:rsidRDefault="00840351" w:rsidP="00E325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840351" w:rsidRDefault="00840351" w:rsidP="00DC5B25">
      <w:pPr>
        <w:ind w:firstLine="708"/>
        <w:jc w:val="both"/>
      </w:pPr>
    </w:p>
    <w:sectPr w:rsidR="0084035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420D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0D27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B5B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04D25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604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D6785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351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E7A"/>
    <w:rsid w:val="008E060A"/>
    <w:rsid w:val="008E0A69"/>
    <w:rsid w:val="008E0BF0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F8A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37EA"/>
    <w:rsid w:val="00F042B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00F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B5B"/>
    <w:rPr>
      <w:sz w:val="24"/>
      <w:szCs w:val="24"/>
    </w:rPr>
  </w:style>
  <w:style w:type="paragraph" w:styleId="Balk1">
    <w:name w:val="heading 1"/>
    <w:basedOn w:val="Normal"/>
    <w:next w:val="Normal"/>
    <w:qFormat/>
    <w:rsid w:val="004E1B5B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E1B5B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4E1B5B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4E1B5B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E1B5B"/>
    <w:pPr>
      <w:jc w:val="both"/>
    </w:pPr>
  </w:style>
  <w:style w:type="paragraph" w:styleId="GvdeMetniGirintisi">
    <w:name w:val="Body Text Indent"/>
    <w:basedOn w:val="Normal"/>
    <w:rsid w:val="004E1B5B"/>
    <w:pPr>
      <w:ind w:firstLine="708"/>
      <w:jc w:val="both"/>
    </w:pPr>
  </w:style>
  <w:style w:type="paragraph" w:styleId="GvdeMetniGirintisi3">
    <w:name w:val="Body Text Indent 3"/>
    <w:basedOn w:val="Normal"/>
    <w:rsid w:val="004E1B5B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4E1B5B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2EAA-BBBC-4ADB-914D-3A4F29E3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2020-08-12T11:58:00Z</cp:lastPrinted>
  <dcterms:created xsi:type="dcterms:W3CDTF">2020-08-12T07:50:00Z</dcterms:created>
  <dcterms:modified xsi:type="dcterms:W3CDTF">2020-08-12T14:04:00Z</dcterms:modified>
</cp:coreProperties>
</file>