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AE44C9" w:rsidRDefault="00DC725A" w:rsidP="00B7428D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AE44C9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AE44C9" w:rsidRDefault="00DC725A" w:rsidP="00B7428D">
            <w:pPr>
              <w:jc w:val="both"/>
            </w:pPr>
            <w:r w:rsidRPr="00AE44C9">
              <w:t xml:space="preserve">  </w:t>
            </w:r>
            <w:r w:rsidR="00F052AD" w:rsidRPr="00AE44C9">
              <w:t xml:space="preserve">             </w:t>
            </w:r>
            <w:r w:rsidR="00CA4781" w:rsidRPr="00AE44C9">
              <w:t xml:space="preserve">  </w:t>
            </w:r>
            <w:r w:rsidR="004D7E2C" w:rsidRPr="00AE44C9">
              <w:t xml:space="preserve"> </w:t>
            </w:r>
            <w:r w:rsidRPr="00AE44C9">
              <w:t>T.C.</w:t>
            </w:r>
          </w:p>
          <w:p w:rsidR="00DC725A" w:rsidRPr="00AE44C9" w:rsidRDefault="00DC725A" w:rsidP="00B7428D">
            <w:pPr>
              <w:jc w:val="both"/>
            </w:pPr>
            <w:r w:rsidRPr="00AE44C9">
              <w:t>ANKARA BÜYÜKŞEHİR</w:t>
            </w:r>
          </w:p>
          <w:p w:rsidR="00DC725A" w:rsidRPr="00AE44C9" w:rsidRDefault="00CA4781" w:rsidP="00B7428D">
            <w:pPr>
              <w:jc w:val="both"/>
            </w:pPr>
            <w:r w:rsidRPr="00AE44C9">
              <w:t xml:space="preserve">   </w:t>
            </w:r>
            <w:r w:rsidR="004D7E2C" w:rsidRPr="00AE44C9">
              <w:t xml:space="preserve"> </w:t>
            </w:r>
            <w:r w:rsidR="00DC725A" w:rsidRPr="00AE44C9">
              <w:t>BELEDİYE MECLİSİ</w:t>
            </w:r>
          </w:p>
          <w:p w:rsidR="00DC725A" w:rsidRPr="00AE44C9" w:rsidRDefault="00DC725A" w:rsidP="00B7428D">
            <w:pPr>
              <w:jc w:val="both"/>
            </w:pPr>
          </w:p>
        </w:tc>
      </w:tr>
    </w:tbl>
    <w:p w:rsidR="002856BD" w:rsidRPr="00AE44C9" w:rsidRDefault="002856BD" w:rsidP="00B7428D">
      <w:pPr>
        <w:tabs>
          <w:tab w:val="left" w:pos="1935"/>
        </w:tabs>
        <w:jc w:val="both"/>
      </w:pPr>
    </w:p>
    <w:p w:rsidR="00D604F1" w:rsidRDefault="00D604F1" w:rsidP="00B7428D">
      <w:pPr>
        <w:tabs>
          <w:tab w:val="left" w:pos="1935"/>
        </w:tabs>
        <w:jc w:val="both"/>
      </w:pPr>
    </w:p>
    <w:p w:rsidR="00DF37A3" w:rsidRPr="00AE44C9" w:rsidRDefault="00DF37A3" w:rsidP="00B7428D">
      <w:pPr>
        <w:tabs>
          <w:tab w:val="left" w:pos="1935"/>
        </w:tabs>
        <w:jc w:val="both"/>
      </w:pPr>
    </w:p>
    <w:p w:rsidR="009239AF" w:rsidRDefault="002856BD" w:rsidP="00B7428D">
      <w:pPr>
        <w:jc w:val="both"/>
      </w:pPr>
      <w:r w:rsidRPr="00AE44C9">
        <w:t>Karar No:</w:t>
      </w:r>
      <w:r w:rsidR="003228AC" w:rsidRPr="00AE44C9">
        <w:t xml:space="preserve"> </w:t>
      </w:r>
      <w:r w:rsidR="00402367">
        <w:t>40</w:t>
      </w:r>
      <w:r w:rsidR="00DF37A3">
        <w:t>9</w:t>
      </w:r>
      <w:r w:rsidRPr="00AE44C9">
        <w:tab/>
        <w:t xml:space="preserve"> </w:t>
      </w:r>
      <w:r w:rsidRPr="00AE44C9">
        <w:tab/>
      </w:r>
      <w:r w:rsidRPr="00AE44C9">
        <w:tab/>
        <w:t xml:space="preserve">     </w:t>
      </w:r>
      <w:r w:rsidR="00106A13" w:rsidRPr="00AE44C9">
        <w:tab/>
      </w:r>
      <w:r w:rsidR="00106A13" w:rsidRPr="00AE44C9">
        <w:tab/>
      </w:r>
      <w:r w:rsidR="00EB0EEC" w:rsidRPr="00AE44C9">
        <w:tab/>
      </w:r>
      <w:r w:rsidR="00EA7EF5" w:rsidRPr="00AE44C9">
        <w:t xml:space="preserve">        </w:t>
      </w:r>
      <w:r w:rsidR="00F02854" w:rsidRPr="00AE44C9">
        <w:t xml:space="preserve"> </w:t>
      </w:r>
      <w:r w:rsidR="00DA29AD" w:rsidRPr="00AE44C9">
        <w:t xml:space="preserve">         </w:t>
      </w:r>
      <w:r w:rsidR="003155C1" w:rsidRPr="00AE44C9">
        <w:t xml:space="preserve">       </w:t>
      </w:r>
      <w:r w:rsidR="00954D1A" w:rsidRPr="00AE44C9">
        <w:t xml:space="preserve">             </w:t>
      </w:r>
      <w:r w:rsidR="00B7428D">
        <w:t xml:space="preserve">                </w:t>
      </w:r>
      <w:r w:rsidR="00954D1A" w:rsidRPr="00AE44C9">
        <w:t xml:space="preserve"> </w:t>
      </w:r>
      <w:r w:rsidR="00402367">
        <w:t>09</w:t>
      </w:r>
      <w:r w:rsidRPr="00AE44C9">
        <w:t>.</w:t>
      </w:r>
      <w:r w:rsidR="003228AC" w:rsidRPr="00AE44C9">
        <w:t>0</w:t>
      </w:r>
      <w:r w:rsidR="00402367">
        <w:t>3</w:t>
      </w:r>
      <w:r w:rsidRPr="00AE44C9">
        <w:t>.20</w:t>
      </w:r>
      <w:r w:rsidR="003228AC" w:rsidRPr="00AE44C9">
        <w:t>21</w:t>
      </w:r>
    </w:p>
    <w:p w:rsidR="00571480" w:rsidRDefault="00571480" w:rsidP="00B7428D">
      <w:pPr>
        <w:jc w:val="both"/>
      </w:pPr>
    </w:p>
    <w:p w:rsidR="00571480" w:rsidRPr="00AE44C9" w:rsidRDefault="00571480" w:rsidP="00B7428D">
      <w:pPr>
        <w:jc w:val="both"/>
      </w:pPr>
    </w:p>
    <w:p w:rsidR="002856BD" w:rsidRDefault="002856BD" w:rsidP="00B7428D">
      <w:pPr>
        <w:ind w:left="2844" w:firstLine="696"/>
        <w:jc w:val="both"/>
      </w:pPr>
      <w:r w:rsidRPr="00AE44C9">
        <w:t xml:space="preserve">        K A R A R</w:t>
      </w:r>
    </w:p>
    <w:p w:rsidR="00571480" w:rsidRDefault="00571480" w:rsidP="00B7428D">
      <w:pPr>
        <w:ind w:left="2844" w:firstLine="696"/>
        <w:jc w:val="both"/>
      </w:pPr>
    </w:p>
    <w:p w:rsidR="00571480" w:rsidRDefault="00571480" w:rsidP="00B7428D">
      <w:pPr>
        <w:ind w:left="2844" w:firstLine="696"/>
        <w:jc w:val="both"/>
      </w:pPr>
    </w:p>
    <w:p w:rsidR="00571480" w:rsidRDefault="00571480" w:rsidP="00B7428D">
      <w:pPr>
        <w:ind w:left="2844" w:firstLine="696"/>
        <w:jc w:val="both"/>
      </w:pPr>
    </w:p>
    <w:p w:rsidR="008F0AA5" w:rsidRPr="008F0AA5" w:rsidRDefault="008F0AA5" w:rsidP="00B7428D">
      <w:pPr>
        <w:jc w:val="both"/>
      </w:pPr>
    </w:p>
    <w:p w:rsidR="00CF4C48" w:rsidRDefault="00DF37A3" w:rsidP="00B7428D">
      <w:pPr>
        <w:ind w:firstLine="708"/>
        <w:jc w:val="both"/>
      </w:pPr>
      <w:r>
        <w:t>Çankaya İlçesi 28167 ada 2 parselin kuzeyinde trafo yeri ayrılmasına yönelik 1/1000 ölçekli uygulama imar plan değişikliğine</w:t>
      </w:r>
      <w:r w:rsidR="00AE44C9" w:rsidRPr="008F0AA5">
        <w:t xml:space="preserve"> </w:t>
      </w:r>
      <w:r w:rsidR="00DD4AD9" w:rsidRPr="008F0AA5">
        <w:t xml:space="preserve">ilişkin </w:t>
      </w:r>
      <w:r w:rsidR="00402367" w:rsidRPr="008F0AA5">
        <w:t xml:space="preserve">İmar ve Bayındırlık </w:t>
      </w:r>
      <w:r w:rsidR="00DD4AD9" w:rsidRPr="008F0AA5">
        <w:t xml:space="preserve">Komisyonunun </w:t>
      </w:r>
      <w:r w:rsidR="00402367" w:rsidRPr="008F0AA5">
        <w:t>15</w:t>
      </w:r>
      <w:r w:rsidR="00DD4AD9" w:rsidRPr="008F0AA5">
        <w:t>.0</w:t>
      </w:r>
      <w:r w:rsidR="00402367" w:rsidRPr="008F0AA5">
        <w:t>2</w:t>
      </w:r>
      <w:r w:rsidR="00DD4AD9" w:rsidRPr="008F0AA5">
        <w:t xml:space="preserve">.2021 gün ve </w:t>
      </w:r>
      <w:r w:rsidR="00402367" w:rsidRPr="008F0AA5">
        <w:t>70</w:t>
      </w:r>
      <w:r>
        <w:t>7</w:t>
      </w:r>
      <w:r w:rsidR="00402367" w:rsidRPr="008F0AA5">
        <w:t xml:space="preserve"> </w:t>
      </w:r>
      <w:r w:rsidR="00DD4AD9" w:rsidRPr="008F0AA5">
        <w:t xml:space="preserve">sayılı raporu Büyükşehir Belediye Meclisimizin </w:t>
      </w:r>
      <w:r w:rsidR="00402367" w:rsidRPr="008F0AA5">
        <w:t>09</w:t>
      </w:r>
      <w:r w:rsidR="00DD4AD9" w:rsidRPr="008F0AA5">
        <w:t>.0</w:t>
      </w:r>
      <w:r w:rsidR="00402367" w:rsidRPr="008F0AA5">
        <w:t>3</w:t>
      </w:r>
      <w:r w:rsidR="003A5160" w:rsidRPr="008F0AA5">
        <w:t>.2021</w:t>
      </w:r>
      <w:r w:rsidR="00DD4AD9" w:rsidRPr="008F0AA5">
        <w:t xml:space="preserve"> tarihli toplantısında okundu.</w:t>
      </w:r>
    </w:p>
    <w:p w:rsidR="00571480" w:rsidRPr="008F0AA5" w:rsidRDefault="00571480" w:rsidP="00B7428D">
      <w:pPr>
        <w:ind w:firstLine="708"/>
        <w:jc w:val="both"/>
      </w:pPr>
    </w:p>
    <w:p w:rsidR="00DF37A3" w:rsidRDefault="00DD4AD9" w:rsidP="00DF37A3">
      <w:pPr>
        <w:ind w:firstLine="709"/>
        <w:jc w:val="both"/>
        <w:rPr>
          <w:color w:val="000000"/>
        </w:rPr>
      </w:pPr>
      <w:proofErr w:type="gramStart"/>
      <w:r w:rsidRPr="008F0AA5">
        <w:t xml:space="preserve">Konu üzerinde yapılan görüşmeler neticesinde; </w:t>
      </w:r>
      <w:r w:rsidR="00DF37A3" w:rsidRPr="0052426A">
        <w:rPr>
          <w:color w:val="000000"/>
        </w:rPr>
        <w:t xml:space="preserve">Çankaya Belediye Başkanlığı Yazı İşleri Müdürlüğü’nün 30.11.2020 tarih ve E.44924 sayılı yazı eki, Çankaya İlçesi, Mustafa Kemal Mah. 28167 ada 2 sayılı parsele ait Çankaya Belediye Meclisinin 05.08.2020 gün ve 287 sayılı kararı ile uygun görülen 1/1000 ölçekli Uygulama İmar Planı değişikliği 5216 sayılı </w:t>
      </w:r>
      <w:r w:rsidR="00DF37A3">
        <w:rPr>
          <w:color w:val="000000"/>
        </w:rPr>
        <w:t>Y</w:t>
      </w:r>
      <w:r w:rsidR="00DF37A3" w:rsidRPr="0052426A">
        <w:rPr>
          <w:color w:val="000000"/>
        </w:rPr>
        <w:t xml:space="preserve">asanın 14.maddesi gereği </w:t>
      </w:r>
      <w:r w:rsidR="00DF37A3">
        <w:rPr>
          <w:color w:val="000000"/>
        </w:rPr>
        <w:t xml:space="preserve">İmar ve Şehircilik Dairesi </w:t>
      </w:r>
      <w:r w:rsidR="00DF37A3" w:rsidRPr="0052426A">
        <w:rPr>
          <w:color w:val="000000"/>
        </w:rPr>
        <w:t>Başkanlığı</w:t>
      </w:r>
      <w:r w:rsidR="00DF37A3">
        <w:rPr>
          <w:color w:val="000000"/>
        </w:rPr>
        <w:t>n</w:t>
      </w:r>
      <w:r w:rsidR="00DF37A3" w:rsidRPr="0052426A">
        <w:rPr>
          <w:color w:val="000000"/>
        </w:rPr>
        <w:t>a sunul</w:t>
      </w:r>
      <w:r w:rsidR="00DF37A3">
        <w:rPr>
          <w:color w:val="000000"/>
        </w:rPr>
        <w:t>duğu,</w:t>
      </w:r>
      <w:proofErr w:type="gramEnd"/>
    </w:p>
    <w:p w:rsidR="00DF37A3" w:rsidRPr="0052426A" w:rsidRDefault="00DF37A3" w:rsidP="00DF37A3">
      <w:pPr>
        <w:ind w:firstLine="709"/>
        <w:jc w:val="both"/>
      </w:pPr>
    </w:p>
    <w:p w:rsidR="00DF37A3" w:rsidRDefault="00DF37A3" w:rsidP="00DF37A3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Yapılan incelemede;</w:t>
      </w:r>
    </w:p>
    <w:p w:rsidR="00DF37A3" w:rsidRPr="0052426A" w:rsidRDefault="00DF37A3" w:rsidP="00DF37A3">
      <w:pPr>
        <w:ind w:firstLine="709"/>
        <w:jc w:val="both"/>
      </w:pPr>
    </w:p>
    <w:p w:rsidR="00DF37A3" w:rsidRDefault="00DF37A3" w:rsidP="00DF37A3">
      <w:pPr>
        <w:ind w:firstLine="709"/>
        <w:jc w:val="both"/>
        <w:rPr>
          <w:color w:val="000000"/>
        </w:rPr>
      </w:pPr>
      <w:r w:rsidRPr="0052426A">
        <w:rPr>
          <w:color w:val="000000"/>
        </w:rPr>
        <w:t xml:space="preserve">Çankaya Belediye Meclisinin, 05.08.2020 gün ve 287 sayılı ara kararı ile Çankaya </w:t>
      </w:r>
      <w:proofErr w:type="gramStart"/>
      <w:r w:rsidRPr="0052426A">
        <w:rPr>
          <w:color w:val="000000"/>
        </w:rPr>
        <w:t>Bel.İmar</w:t>
      </w:r>
      <w:proofErr w:type="gramEnd"/>
      <w:r w:rsidRPr="0052426A">
        <w:rPr>
          <w:color w:val="000000"/>
        </w:rPr>
        <w:t xml:space="preserve"> Komisyonuna havale edilen İmar ve Şehircilik Müdürlüğünün 22.06.2020 tarih ve 6041 sayılı teklifi ve eki; “Başkent Elektrik Dağıtım A.Ş Emlak ve Kamulaştırma Biriminin 29.05.2020 tarih ve 301- 2020-1315 sayılı yazısı ve ekinde, Mustafa Kemal Mahallesi, 28167 ada 2 sayılı parselin kuzeyinde bulunan ref</w:t>
      </w:r>
      <w:r>
        <w:rPr>
          <w:color w:val="000000"/>
        </w:rPr>
        <w:t>ü</w:t>
      </w:r>
      <w:r w:rsidRPr="0052426A">
        <w:rPr>
          <w:color w:val="000000"/>
        </w:rPr>
        <w:t>j alanında, emniyet mesafesi dahil, 8mx5m=40m</w:t>
      </w:r>
      <w:r w:rsidRPr="0052426A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52426A">
        <w:rPr>
          <w:color w:val="000000"/>
        </w:rPr>
        <w:t>lik alanın, imar planına,</w:t>
      </w:r>
      <w:r>
        <w:rPr>
          <w:color w:val="000000"/>
        </w:rPr>
        <w:t xml:space="preserve"> “</w:t>
      </w:r>
      <w:r w:rsidRPr="0052426A">
        <w:rPr>
          <w:color w:val="000000"/>
        </w:rPr>
        <w:t>trafo yeri</w:t>
      </w:r>
      <w:r>
        <w:rPr>
          <w:color w:val="000000"/>
        </w:rPr>
        <w:t>”</w:t>
      </w:r>
      <w:r w:rsidRPr="0052426A">
        <w:rPr>
          <w:color w:val="000000"/>
        </w:rPr>
        <w:t xml:space="preserve"> olarak işlenmesi ve buna ilişkin sunulan 1/1000 ölçekli uygulama imar planı değişiklik teklifinin onaylanmasının talep edildiği,</w:t>
      </w:r>
    </w:p>
    <w:p w:rsidR="00DF37A3" w:rsidRPr="0052426A" w:rsidRDefault="00DF37A3" w:rsidP="00DF37A3">
      <w:pPr>
        <w:ind w:firstLine="709"/>
        <w:jc w:val="both"/>
      </w:pPr>
    </w:p>
    <w:p w:rsidR="00DF37A3" w:rsidRDefault="00DF37A3" w:rsidP="00DF37A3">
      <w:pPr>
        <w:ind w:firstLine="709"/>
        <w:jc w:val="both"/>
        <w:rPr>
          <w:color w:val="000000"/>
        </w:rPr>
      </w:pPr>
      <w:proofErr w:type="gramStart"/>
      <w:r w:rsidRPr="0052426A">
        <w:rPr>
          <w:color w:val="000000"/>
        </w:rPr>
        <w:t>Başkent Elektrik Dağıtım A.</w:t>
      </w:r>
      <w:proofErr w:type="spellStart"/>
      <w:r w:rsidRPr="0052426A">
        <w:rPr>
          <w:color w:val="000000"/>
        </w:rPr>
        <w:t>Ş</w:t>
      </w:r>
      <w:r>
        <w:rPr>
          <w:color w:val="000000"/>
        </w:rPr>
        <w:t>’</w:t>
      </w:r>
      <w:r w:rsidRPr="0052426A">
        <w:rPr>
          <w:color w:val="000000"/>
        </w:rPr>
        <w:t>nin</w:t>
      </w:r>
      <w:proofErr w:type="spellEnd"/>
      <w:r w:rsidRPr="0052426A">
        <w:rPr>
          <w:color w:val="000000"/>
        </w:rPr>
        <w:t xml:space="preserve"> 15.01.2020 tarih ve 301-2020-87 sayılı yazısı ile iletilen talebe ilişkin, Ankara Büyükşehir Belediye Başkanlığı, İmar ve Şehircilik Dairesi Başkanlığı, İmar Planlama Şube Müdürlüğünün 05.03.2020 tarih ve E.18427 sayılı yazısı ile </w:t>
      </w:r>
      <w:r>
        <w:rPr>
          <w:color w:val="000000"/>
        </w:rPr>
        <w:t>“</w:t>
      </w:r>
      <w:r w:rsidRPr="0052426A">
        <w:rPr>
          <w:color w:val="000000"/>
        </w:rPr>
        <w:t xml:space="preserve">Mustafa Kemal Mahallesi, 28167 ada 2 sayılı parselin kuzeyinde bulunan yeşil alan üzerine ekli krokide koordinattan belirtilen alanda trafo konulmasında herhangi bir sakınca görülmediği, ancak Fen İşleri Dairesi Başkanlığı, </w:t>
      </w:r>
      <w:proofErr w:type="spellStart"/>
      <w:r w:rsidRPr="0052426A">
        <w:rPr>
          <w:color w:val="000000"/>
        </w:rPr>
        <w:t>Aykome</w:t>
      </w:r>
      <w:proofErr w:type="spellEnd"/>
      <w:r w:rsidRPr="0052426A">
        <w:rPr>
          <w:color w:val="000000"/>
        </w:rPr>
        <w:t xml:space="preserve"> Şube Müdürlüğünden Altyapı Açım Ruhsatı alınması ve alanın imar planına işlenmesi şartıyla trafo konulmasına müsaade edildiği</w:t>
      </w:r>
      <w:r>
        <w:rPr>
          <w:color w:val="000000"/>
        </w:rPr>
        <w:t>”</w:t>
      </w:r>
      <w:r w:rsidRPr="0052426A">
        <w:rPr>
          <w:color w:val="000000"/>
        </w:rPr>
        <w:t xml:space="preserve"> şeklinde uygun görüş verildiği,</w:t>
      </w:r>
      <w:proofErr w:type="gramEnd"/>
    </w:p>
    <w:p w:rsidR="00DF37A3" w:rsidRPr="0052426A" w:rsidRDefault="00DF37A3" w:rsidP="00DF37A3">
      <w:pPr>
        <w:ind w:firstLine="709"/>
        <w:jc w:val="both"/>
      </w:pPr>
    </w:p>
    <w:p w:rsidR="00DF37A3" w:rsidRDefault="00DF37A3" w:rsidP="00DF37A3">
      <w:pPr>
        <w:ind w:firstLine="709"/>
        <w:jc w:val="both"/>
        <w:rPr>
          <w:color w:val="000000"/>
        </w:rPr>
      </w:pPr>
      <w:r w:rsidRPr="0052426A">
        <w:rPr>
          <w:color w:val="000000"/>
        </w:rPr>
        <w:t xml:space="preserve">Hazırlanan 1/1000 ölçekli Uygulama İmar Planı Değişikliği </w:t>
      </w:r>
      <w:proofErr w:type="gramStart"/>
      <w:r w:rsidRPr="0052426A">
        <w:rPr>
          <w:color w:val="000000"/>
        </w:rPr>
        <w:t>ile;</w:t>
      </w:r>
      <w:proofErr w:type="gramEnd"/>
    </w:p>
    <w:p w:rsidR="00DF37A3" w:rsidRPr="0052426A" w:rsidRDefault="00DF37A3" w:rsidP="00DF37A3">
      <w:pPr>
        <w:ind w:firstLine="709"/>
        <w:jc w:val="both"/>
      </w:pPr>
    </w:p>
    <w:p w:rsidR="00DF37A3" w:rsidRDefault="00DF37A3" w:rsidP="00DF37A3">
      <w:pPr>
        <w:ind w:firstLine="709"/>
        <w:jc w:val="both"/>
        <w:rPr>
          <w:color w:val="000000"/>
        </w:rPr>
      </w:pPr>
      <w:r w:rsidRPr="0052426A">
        <w:rPr>
          <w:color w:val="000000"/>
        </w:rPr>
        <w:t xml:space="preserve">Mustafa Kemal Mahallesi, 28167 ada 2 sayılı parselin kuzeyinde bulunan </w:t>
      </w:r>
      <w:proofErr w:type="gramStart"/>
      <w:r w:rsidRPr="0052426A">
        <w:rPr>
          <w:color w:val="000000"/>
        </w:rPr>
        <w:t>refüj</w:t>
      </w:r>
      <w:proofErr w:type="gramEnd"/>
      <w:r w:rsidRPr="0052426A">
        <w:rPr>
          <w:color w:val="000000"/>
        </w:rPr>
        <w:t xml:space="preserve"> alanında, emniyet mesafesi dahil, 8mx5m=40m</w:t>
      </w:r>
      <w:r w:rsidRPr="0052426A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52426A">
        <w:rPr>
          <w:color w:val="000000"/>
        </w:rPr>
        <w:t xml:space="preserve">lik alanda </w:t>
      </w:r>
      <w:r>
        <w:rPr>
          <w:color w:val="000000"/>
        </w:rPr>
        <w:t>1</w:t>
      </w:r>
      <w:r w:rsidRPr="0052426A">
        <w:rPr>
          <w:color w:val="000000"/>
        </w:rPr>
        <w:t xml:space="preserve">(bir) adet </w:t>
      </w:r>
      <w:r>
        <w:rPr>
          <w:color w:val="000000"/>
        </w:rPr>
        <w:t>“</w:t>
      </w:r>
      <w:r w:rsidRPr="0052426A">
        <w:rPr>
          <w:color w:val="000000"/>
        </w:rPr>
        <w:t>trafo yeri</w:t>
      </w:r>
      <w:r>
        <w:rPr>
          <w:color w:val="000000"/>
        </w:rPr>
        <w:t xml:space="preserve">” </w:t>
      </w:r>
      <w:proofErr w:type="spellStart"/>
      <w:r w:rsidRPr="0052426A">
        <w:rPr>
          <w:color w:val="000000"/>
        </w:rPr>
        <w:t>nin</w:t>
      </w:r>
      <w:proofErr w:type="spellEnd"/>
      <w:r w:rsidRPr="0052426A">
        <w:rPr>
          <w:color w:val="000000"/>
        </w:rPr>
        <w:t xml:space="preserve"> ayrıldığı,</w:t>
      </w:r>
    </w:p>
    <w:p w:rsidR="00DF37A3" w:rsidRPr="0052426A" w:rsidRDefault="00DF37A3" w:rsidP="00DF37A3">
      <w:pPr>
        <w:ind w:firstLine="709"/>
        <w:jc w:val="both"/>
      </w:pPr>
    </w:p>
    <w:p w:rsidR="00DF37A3" w:rsidRDefault="00DF37A3" w:rsidP="00DF37A3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1- Trafo yapısı çevresinde, 40m</w:t>
      </w:r>
      <w:r w:rsidRPr="0052426A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52426A">
        <w:rPr>
          <w:color w:val="000000"/>
        </w:rPr>
        <w:t xml:space="preserve">lik alan içerisinde kalmak kaydıyla, </w:t>
      </w:r>
      <w:r>
        <w:rPr>
          <w:color w:val="000000"/>
        </w:rPr>
        <w:t>1</w:t>
      </w:r>
      <w:r w:rsidRPr="0052426A">
        <w:rPr>
          <w:color w:val="000000"/>
        </w:rPr>
        <w:t>m</w:t>
      </w:r>
      <w:r>
        <w:rPr>
          <w:color w:val="000000"/>
        </w:rPr>
        <w:t>’</w:t>
      </w:r>
      <w:r w:rsidRPr="0052426A">
        <w:rPr>
          <w:color w:val="000000"/>
        </w:rPr>
        <w:t>lik koruma bandı bırakılarak ve dış cephesi görsel açıdan estetik olmak üzere tel çitle çevrilecektir.</w:t>
      </w:r>
    </w:p>
    <w:p w:rsidR="00DF37A3" w:rsidRPr="0052426A" w:rsidRDefault="00DF37A3" w:rsidP="00DF37A3">
      <w:pPr>
        <w:ind w:firstLine="709"/>
        <w:jc w:val="both"/>
        <w:rPr>
          <w:color w:val="000000"/>
        </w:rPr>
      </w:pPr>
    </w:p>
    <w:p w:rsidR="00DF37A3" w:rsidRDefault="00DF37A3" w:rsidP="00DF37A3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2- Trafonun güvenliği BEDAŞ tarafından sağlanacaktır.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F37A3" w:rsidRPr="00AE44C9" w:rsidTr="00CF48CF">
        <w:trPr>
          <w:trHeight w:val="1000"/>
        </w:trPr>
        <w:tc>
          <w:tcPr>
            <w:tcW w:w="3085" w:type="dxa"/>
            <w:vAlign w:val="center"/>
          </w:tcPr>
          <w:p w:rsidR="00DF37A3" w:rsidRPr="00AE44C9" w:rsidRDefault="00DF37A3" w:rsidP="00CF48CF">
            <w:pPr>
              <w:jc w:val="both"/>
            </w:pPr>
            <w:r w:rsidRPr="00AE44C9">
              <w:lastRenderedPageBreak/>
              <w:t xml:space="preserve">                  T.C.</w:t>
            </w:r>
          </w:p>
          <w:p w:rsidR="00DF37A3" w:rsidRPr="00AE44C9" w:rsidRDefault="00DF37A3" w:rsidP="00CF48CF">
            <w:pPr>
              <w:jc w:val="both"/>
            </w:pPr>
            <w:r w:rsidRPr="00AE44C9">
              <w:t>ANKARA BÜYÜKŞEHİR</w:t>
            </w:r>
          </w:p>
          <w:p w:rsidR="00DF37A3" w:rsidRPr="00AE44C9" w:rsidRDefault="00DF37A3" w:rsidP="00CF48CF">
            <w:pPr>
              <w:jc w:val="both"/>
            </w:pPr>
            <w:r w:rsidRPr="00AE44C9">
              <w:t xml:space="preserve">    BELEDİYE MECLİSİ</w:t>
            </w:r>
          </w:p>
          <w:p w:rsidR="00DF37A3" w:rsidRPr="00AE44C9" w:rsidRDefault="00DF37A3" w:rsidP="00CF48CF">
            <w:pPr>
              <w:jc w:val="both"/>
            </w:pPr>
          </w:p>
        </w:tc>
      </w:tr>
    </w:tbl>
    <w:p w:rsidR="00DF37A3" w:rsidRPr="00AE44C9" w:rsidRDefault="00DF37A3" w:rsidP="00DF37A3">
      <w:pPr>
        <w:tabs>
          <w:tab w:val="left" w:pos="1935"/>
        </w:tabs>
        <w:jc w:val="both"/>
      </w:pPr>
    </w:p>
    <w:p w:rsidR="00DF37A3" w:rsidRDefault="00DF37A3" w:rsidP="00DF37A3">
      <w:pPr>
        <w:tabs>
          <w:tab w:val="left" w:pos="1935"/>
        </w:tabs>
        <w:jc w:val="both"/>
      </w:pPr>
    </w:p>
    <w:p w:rsidR="00DF37A3" w:rsidRDefault="00DF37A3" w:rsidP="00DF37A3">
      <w:pPr>
        <w:tabs>
          <w:tab w:val="left" w:pos="1935"/>
        </w:tabs>
        <w:jc w:val="both"/>
      </w:pPr>
    </w:p>
    <w:p w:rsidR="00DF37A3" w:rsidRPr="00AE44C9" w:rsidRDefault="00DF37A3" w:rsidP="00DF37A3">
      <w:pPr>
        <w:tabs>
          <w:tab w:val="left" w:pos="1935"/>
        </w:tabs>
        <w:jc w:val="both"/>
      </w:pPr>
    </w:p>
    <w:p w:rsidR="00DF37A3" w:rsidRDefault="00DF37A3" w:rsidP="00DF37A3">
      <w:pPr>
        <w:jc w:val="both"/>
      </w:pPr>
      <w:r w:rsidRPr="00AE44C9">
        <w:t xml:space="preserve">Karar No: </w:t>
      </w:r>
      <w:r>
        <w:t>409</w:t>
      </w:r>
      <w:r w:rsidRPr="00AE44C9">
        <w:tab/>
        <w:t xml:space="preserve"> </w:t>
      </w:r>
      <w:r w:rsidRPr="00AE44C9">
        <w:tab/>
      </w:r>
      <w:r w:rsidRPr="00AE44C9">
        <w:tab/>
        <w:t xml:space="preserve">     </w:t>
      </w:r>
      <w:r w:rsidRPr="00AE44C9">
        <w:tab/>
      </w:r>
      <w:r w:rsidRPr="00AE44C9">
        <w:tab/>
      </w:r>
      <w:r w:rsidRPr="00AE44C9">
        <w:tab/>
        <w:t xml:space="preserve">                                      </w:t>
      </w:r>
      <w:r>
        <w:t xml:space="preserve">                </w:t>
      </w:r>
      <w:r w:rsidRPr="00AE44C9">
        <w:t xml:space="preserve"> </w:t>
      </w:r>
      <w:r>
        <w:t>09</w:t>
      </w:r>
      <w:r w:rsidRPr="00AE44C9">
        <w:t>.0</w:t>
      </w:r>
      <w:r>
        <w:t>3</w:t>
      </w:r>
      <w:r w:rsidRPr="00AE44C9">
        <w:t>.2021</w:t>
      </w:r>
    </w:p>
    <w:p w:rsidR="00DF37A3" w:rsidRDefault="00DF37A3" w:rsidP="00DF37A3">
      <w:pPr>
        <w:jc w:val="both"/>
      </w:pPr>
    </w:p>
    <w:p w:rsidR="00DF37A3" w:rsidRDefault="00DF37A3" w:rsidP="00DF37A3">
      <w:pPr>
        <w:jc w:val="both"/>
      </w:pPr>
    </w:p>
    <w:p w:rsidR="00DF37A3" w:rsidRDefault="00DF37A3" w:rsidP="00DF37A3">
      <w:pPr>
        <w:ind w:firstLine="709"/>
        <w:jc w:val="center"/>
        <w:rPr>
          <w:color w:val="000000"/>
        </w:rPr>
      </w:pPr>
      <w:r>
        <w:rPr>
          <w:color w:val="000000"/>
        </w:rPr>
        <w:t>-2-</w:t>
      </w:r>
    </w:p>
    <w:p w:rsidR="00DF37A3" w:rsidRDefault="00DF37A3" w:rsidP="00DF37A3">
      <w:pPr>
        <w:ind w:firstLine="709"/>
        <w:jc w:val="both"/>
        <w:rPr>
          <w:color w:val="000000"/>
        </w:rPr>
      </w:pPr>
    </w:p>
    <w:p w:rsidR="00DF37A3" w:rsidRDefault="00DF37A3" w:rsidP="00DF37A3">
      <w:pPr>
        <w:ind w:firstLine="709"/>
        <w:jc w:val="both"/>
        <w:rPr>
          <w:color w:val="000000"/>
        </w:rPr>
      </w:pPr>
    </w:p>
    <w:p w:rsidR="00DF37A3" w:rsidRDefault="00DF37A3" w:rsidP="00DF37A3">
      <w:pPr>
        <w:ind w:firstLine="709"/>
        <w:jc w:val="both"/>
        <w:rPr>
          <w:color w:val="000000"/>
        </w:rPr>
      </w:pPr>
    </w:p>
    <w:p w:rsidR="00DF37A3" w:rsidRPr="0052426A" w:rsidRDefault="00DF37A3" w:rsidP="00DF37A3">
      <w:pPr>
        <w:ind w:firstLine="709"/>
        <w:jc w:val="both"/>
        <w:rPr>
          <w:color w:val="000000"/>
        </w:rPr>
      </w:pPr>
    </w:p>
    <w:p w:rsidR="00DF37A3" w:rsidRDefault="00DF37A3" w:rsidP="00DF37A3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3-Trafonun isabet ettiği alanın belediye tarafından ihdas edilmesine müteakip kamulaştırma işlemleri BEDAŞ tarafından yapılacaktır.</w:t>
      </w:r>
    </w:p>
    <w:p w:rsidR="00DF37A3" w:rsidRPr="0052426A" w:rsidRDefault="00DF37A3" w:rsidP="00DF37A3">
      <w:pPr>
        <w:ind w:firstLine="709"/>
        <w:jc w:val="both"/>
        <w:rPr>
          <w:color w:val="000000"/>
        </w:rPr>
      </w:pPr>
    </w:p>
    <w:p w:rsidR="00DF37A3" w:rsidRDefault="00DF37A3" w:rsidP="00DF37A3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4- Çankaya Belediyesinden uygun görüş alınması ve toplam 10 metreyi aşmaması kaydıyla zorunlu hallerde aynı park içerisinde trafo yerinde kaydırma ya</w:t>
      </w:r>
      <w:r>
        <w:rPr>
          <w:color w:val="000000"/>
        </w:rPr>
        <w:t>pılabilir</w:t>
      </w:r>
      <w:r w:rsidRPr="0052426A">
        <w:rPr>
          <w:color w:val="000000"/>
        </w:rPr>
        <w:t>.</w:t>
      </w:r>
    </w:p>
    <w:p w:rsidR="00DF37A3" w:rsidRPr="0052426A" w:rsidRDefault="00DF37A3" w:rsidP="00DF37A3">
      <w:pPr>
        <w:ind w:firstLine="709"/>
        <w:jc w:val="both"/>
        <w:rPr>
          <w:color w:val="000000"/>
        </w:rPr>
      </w:pPr>
    </w:p>
    <w:p w:rsidR="00DF37A3" w:rsidRPr="0052426A" w:rsidRDefault="00DF37A3" w:rsidP="00DF37A3">
      <w:pPr>
        <w:tabs>
          <w:tab w:val="left" w:pos="6784"/>
        </w:tabs>
        <w:ind w:firstLine="709"/>
        <w:jc w:val="both"/>
      </w:pPr>
      <w:r w:rsidRPr="0052426A">
        <w:rPr>
          <w:color w:val="000000"/>
        </w:rPr>
        <w:t>Şeklinde 4 adet plan notu oluşturulduğu,</w:t>
      </w:r>
      <w:r w:rsidRPr="0052426A">
        <w:rPr>
          <w:color w:val="000000"/>
        </w:rPr>
        <w:tab/>
      </w:r>
    </w:p>
    <w:p w:rsidR="00DF37A3" w:rsidRPr="0052426A" w:rsidRDefault="00DF37A3" w:rsidP="00DF37A3">
      <w:pPr>
        <w:tabs>
          <w:tab w:val="left" w:pos="9638"/>
        </w:tabs>
        <w:ind w:right="-1" w:firstLine="709"/>
        <w:jc w:val="both"/>
        <w:rPr>
          <w:b/>
        </w:rPr>
      </w:pPr>
    </w:p>
    <w:p w:rsidR="00D92101" w:rsidRPr="00402367" w:rsidRDefault="00DF37A3" w:rsidP="00DF37A3">
      <w:pPr>
        <w:ind w:firstLine="709"/>
        <w:jc w:val="both"/>
      </w:pPr>
      <w:r w:rsidRPr="0052426A">
        <w:t>Hususları tespit edilmiş olup; Çankaya İlçesi 28167 ada 2 parselin kuzeyinde trafo yeri ayrılmasına yönelik 1/1000 ölçekli</w:t>
      </w:r>
      <w:r>
        <w:t xml:space="preserve"> imar planı değişikliğinin “</w:t>
      </w:r>
      <w:proofErr w:type="spellStart"/>
      <w:r>
        <w:t>onayı”na</w:t>
      </w:r>
      <w:proofErr w:type="spellEnd"/>
      <w:r>
        <w:t xml:space="preserve"> ilişkin</w:t>
      </w:r>
      <w:r w:rsidR="009239AF">
        <w:t xml:space="preserve"> </w:t>
      </w:r>
      <w:r w:rsidR="00402367" w:rsidRPr="008F0AA5">
        <w:t>İmar ve Bayındırlık Komisyonu</w:t>
      </w:r>
      <w:r w:rsidR="00DD4AD9" w:rsidRPr="008F0AA5">
        <w:rPr>
          <w:spacing w:val="2"/>
        </w:rPr>
        <w:t xml:space="preserve"> Rapor</w:t>
      </w:r>
      <w:r w:rsidR="00183AE6" w:rsidRPr="008F0AA5">
        <w:rPr>
          <w:spacing w:val="2"/>
        </w:rPr>
        <w:t>u</w:t>
      </w:r>
      <w:r w:rsidR="000C7F93" w:rsidRPr="008F0AA5">
        <w:rPr>
          <w:spacing w:val="2"/>
        </w:rPr>
        <w:t xml:space="preserve"> </w:t>
      </w:r>
      <w:r w:rsidR="00183AE6" w:rsidRPr="008F0AA5">
        <w:rPr>
          <w:spacing w:val="2"/>
        </w:rPr>
        <w:t xml:space="preserve">oylanarak </w:t>
      </w:r>
      <w:r w:rsidR="00D604F1" w:rsidRPr="008F0AA5">
        <w:rPr>
          <w:spacing w:val="2"/>
        </w:rPr>
        <w:t>oy</w:t>
      </w:r>
      <w:r w:rsidR="00B7428D">
        <w:rPr>
          <w:spacing w:val="2"/>
        </w:rPr>
        <w:t>birliği</w:t>
      </w:r>
      <w:r w:rsidR="00DD4AD9" w:rsidRPr="008F0AA5">
        <w:rPr>
          <w:spacing w:val="2"/>
        </w:rPr>
        <w:t xml:space="preserve"> ile kabul edildi.</w:t>
      </w:r>
    </w:p>
    <w:p w:rsidR="00F45719" w:rsidRDefault="00F45719" w:rsidP="00B7428D">
      <w:pPr>
        <w:jc w:val="both"/>
      </w:pPr>
    </w:p>
    <w:p w:rsidR="00F45719" w:rsidRDefault="00F45719" w:rsidP="00B7428D">
      <w:pPr>
        <w:jc w:val="both"/>
      </w:pPr>
    </w:p>
    <w:p w:rsidR="009239AF" w:rsidRDefault="009239AF" w:rsidP="00B7428D">
      <w:pPr>
        <w:jc w:val="both"/>
      </w:pPr>
    </w:p>
    <w:p w:rsidR="00B7428D" w:rsidRDefault="00B7428D" w:rsidP="00B7428D">
      <w:pPr>
        <w:jc w:val="both"/>
      </w:pPr>
    </w:p>
    <w:p w:rsidR="00571480" w:rsidRDefault="00571480" w:rsidP="00B7428D">
      <w:pPr>
        <w:jc w:val="both"/>
      </w:pPr>
    </w:p>
    <w:p w:rsidR="00571480" w:rsidRDefault="00571480" w:rsidP="00B7428D">
      <w:pPr>
        <w:jc w:val="both"/>
      </w:pPr>
    </w:p>
    <w:p w:rsidR="00571480" w:rsidRPr="00AE44C9" w:rsidRDefault="00571480" w:rsidP="00B7428D">
      <w:pPr>
        <w:jc w:val="both"/>
      </w:pPr>
    </w:p>
    <w:tbl>
      <w:tblPr>
        <w:tblStyle w:val="TabloKlavuzu"/>
        <w:tblW w:w="94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2"/>
        <w:gridCol w:w="3205"/>
        <w:gridCol w:w="3197"/>
      </w:tblGrid>
      <w:tr w:rsidR="00CA5D12" w:rsidTr="00CA5D12">
        <w:trPr>
          <w:trHeight w:val="594"/>
          <w:jc w:val="center"/>
        </w:trPr>
        <w:tc>
          <w:tcPr>
            <w:tcW w:w="3042" w:type="dxa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205" w:type="dxa"/>
            <w:vAlign w:val="center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A5D12" w:rsidRDefault="00CA5D12" w:rsidP="00B74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97" w:type="dxa"/>
            <w:vAlign w:val="center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Default="009E1355" w:rsidP="000264CE">
      <w:pPr>
        <w:autoSpaceDE w:val="0"/>
        <w:autoSpaceDN w:val="0"/>
        <w:adjustRightInd w:val="0"/>
        <w:jc w:val="both"/>
      </w:pPr>
    </w:p>
    <w:p w:rsidR="009E1355" w:rsidRPr="003B0AF0" w:rsidRDefault="009E1355" w:rsidP="009E1355">
      <w:pPr>
        <w:jc w:val="center"/>
      </w:pPr>
      <w:r w:rsidRPr="003B0AF0">
        <w:lastRenderedPageBreak/>
        <w:t>T.C.</w:t>
      </w:r>
    </w:p>
    <w:p w:rsidR="009E1355" w:rsidRPr="003B0AF0" w:rsidRDefault="009E1355" w:rsidP="009E1355">
      <w:pPr>
        <w:jc w:val="center"/>
      </w:pPr>
      <w:r w:rsidRPr="003B0AF0">
        <w:t>ANKARA BÜYÜKŞEHİR BELEDİYE MECLİSİ</w:t>
      </w:r>
    </w:p>
    <w:p w:rsidR="009E1355" w:rsidRDefault="009E1355" w:rsidP="009E1355">
      <w:pPr>
        <w:jc w:val="center"/>
      </w:pPr>
      <w:r w:rsidRPr="003B0AF0">
        <w:t>İmar ve Bayındırlık Komisyonu Raporu</w:t>
      </w:r>
    </w:p>
    <w:p w:rsidR="009E1355" w:rsidRDefault="009E1355" w:rsidP="009E1355">
      <w:pPr>
        <w:jc w:val="center"/>
      </w:pPr>
    </w:p>
    <w:p w:rsidR="009E1355" w:rsidRDefault="009E1355" w:rsidP="009E1355">
      <w:pPr>
        <w:jc w:val="center"/>
      </w:pPr>
    </w:p>
    <w:p w:rsidR="009E1355" w:rsidRPr="009E1355" w:rsidRDefault="009E1355" w:rsidP="009E1355">
      <w:pPr>
        <w:jc w:val="center"/>
      </w:pPr>
      <w:r w:rsidRPr="003B0AF0">
        <w:t xml:space="preserve">Rapor No: </w:t>
      </w:r>
      <w:r>
        <w:t>707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9E1355" w:rsidRPr="009E1355" w:rsidRDefault="009E1355" w:rsidP="009E1355">
      <w:pPr>
        <w:pStyle w:val="Balk7"/>
        <w:jc w:val="center"/>
        <w:rPr>
          <w:bCs/>
        </w:rPr>
      </w:pPr>
      <w:r w:rsidRPr="009E1355">
        <w:rPr>
          <w:bCs/>
        </w:rPr>
        <w:t>BÜYÜKŞEHİR BELEDİYE MECLİSİ BAŞKANLIĞINA</w:t>
      </w:r>
    </w:p>
    <w:p w:rsidR="009E1355" w:rsidRPr="009E1355" w:rsidRDefault="009E1355" w:rsidP="009E1355">
      <w:pPr>
        <w:pStyle w:val="Balk7"/>
        <w:jc w:val="both"/>
      </w:pPr>
    </w:p>
    <w:p w:rsidR="009E1355" w:rsidRPr="009E1355" w:rsidRDefault="009E1355" w:rsidP="009E1355">
      <w:pPr>
        <w:pStyle w:val="Balk7"/>
        <w:ind w:firstLine="708"/>
        <w:jc w:val="both"/>
      </w:pPr>
      <w:r w:rsidRPr="009E1355">
        <w:t>Çankaya İlçesi 28167 ada 2 parselin kuzeyinde trafo yeri ayrılmasına yönelik 1/1000 ölçekli uygulama imar plan değişikliğine ilişkin Büyükşehir Belediye Meclisinin 08.02.2021 tarih ve 120.gündem maddesi olarak komisyonumuza havale edilen dosya incelendi.</w:t>
      </w:r>
    </w:p>
    <w:p w:rsidR="009E1355" w:rsidRPr="00CB617A" w:rsidRDefault="009E1355" w:rsidP="009E1355">
      <w:pPr>
        <w:tabs>
          <w:tab w:val="left" w:pos="9638"/>
        </w:tabs>
        <w:ind w:right="-1" w:firstLine="709"/>
        <w:jc w:val="both"/>
      </w:pPr>
    </w:p>
    <w:p w:rsidR="009E1355" w:rsidRDefault="009E1355" w:rsidP="009E1355">
      <w:pPr>
        <w:ind w:firstLine="709"/>
        <w:jc w:val="both"/>
        <w:rPr>
          <w:color w:val="000000"/>
        </w:rPr>
      </w:pPr>
      <w:proofErr w:type="gramStart"/>
      <w:r w:rsidRPr="000B50B5">
        <w:t>Komisyonumuzca yapılan incelemeler neticesinde;</w:t>
      </w:r>
      <w:r w:rsidRPr="00F70045">
        <w:rPr>
          <w:b/>
        </w:rPr>
        <w:t xml:space="preserve"> </w:t>
      </w:r>
      <w:r w:rsidRPr="0052426A">
        <w:rPr>
          <w:color w:val="000000"/>
        </w:rPr>
        <w:t xml:space="preserve">Çankaya Belediye Başkanlığı Yazı İşleri Müdürlüğü’nün 30.11.2020 tarih ve E.44924 sayılı yazı eki, Çankaya İlçesi, Mustafa Kemal Mah. 28167 ada 2 sayılı parsele ait Çankaya Belediye Meclisinin 05.08.2020 gün ve 287 sayılı kararı ile uygun görülen 1/1000 ölçekli Uygulama İmar Planı değişikliği 5216 sayılı </w:t>
      </w:r>
      <w:r>
        <w:rPr>
          <w:color w:val="000000"/>
        </w:rPr>
        <w:t>Y</w:t>
      </w:r>
      <w:r w:rsidRPr="0052426A">
        <w:rPr>
          <w:color w:val="000000"/>
        </w:rPr>
        <w:t xml:space="preserve">asanın 14.maddesi gereği </w:t>
      </w:r>
      <w:r>
        <w:rPr>
          <w:color w:val="000000"/>
        </w:rPr>
        <w:t xml:space="preserve">İmar ve Şehircilik Dairesi </w:t>
      </w:r>
      <w:r w:rsidRPr="0052426A">
        <w:rPr>
          <w:color w:val="000000"/>
        </w:rPr>
        <w:t>Başkanlığı</w:t>
      </w:r>
      <w:r>
        <w:rPr>
          <w:color w:val="000000"/>
        </w:rPr>
        <w:t>n</w:t>
      </w:r>
      <w:r w:rsidRPr="0052426A">
        <w:rPr>
          <w:color w:val="000000"/>
        </w:rPr>
        <w:t>a sunul</w:t>
      </w:r>
      <w:r>
        <w:rPr>
          <w:color w:val="000000"/>
        </w:rPr>
        <w:t>duğu,</w:t>
      </w:r>
      <w:proofErr w:type="gramEnd"/>
    </w:p>
    <w:p w:rsidR="009E1355" w:rsidRPr="0052426A" w:rsidRDefault="009E1355" w:rsidP="009E1355">
      <w:pPr>
        <w:ind w:firstLine="709"/>
        <w:jc w:val="both"/>
      </w:pPr>
    </w:p>
    <w:p w:rsidR="009E1355" w:rsidRDefault="009E1355" w:rsidP="009E1355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Yapılan incelemede;</w:t>
      </w:r>
    </w:p>
    <w:p w:rsidR="009E1355" w:rsidRPr="0052426A" w:rsidRDefault="009E1355" w:rsidP="009E1355">
      <w:pPr>
        <w:ind w:firstLine="709"/>
        <w:jc w:val="both"/>
      </w:pPr>
    </w:p>
    <w:p w:rsidR="009E1355" w:rsidRDefault="009E1355" w:rsidP="009E1355">
      <w:pPr>
        <w:ind w:firstLine="709"/>
        <w:jc w:val="both"/>
        <w:rPr>
          <w:color w:val="000000"/>
        </w:rPr>
      </w:pPr>
      <w:r w:rsidRPr="0052426A">
        <w:rPr>
          <w:color w:val="000000"/>
        </w:rPr>
        <w:t xml:space="preserve">Çankaya Belediye Meclisinin, 05.08.2020 gün ve 287 sayılı ara kararı ile Çankaya </w:t>
      </w:r>
      <w:proofErr w:type="gramStart"/>
      <w:r w:rsidRPr="0052426A">
        <w:rPr>
          <w:color w:val="000000"/>
        </w:rPr>
        <w:t>Bel.İmar</w:t>
      </w:r>
      <w:proofErr w:type="gramEnd"/>
      <w:r w:rsidRPr="0052426A">
        <w:rPr>
          <w:color w:val="000000"/>
        </w:rPr>
        <w:t xml:space="preserve"> Komisyonuna havale edilen İmar ve Şehircilik Müdürlüğünün 22.06.2020 tarih ve 6041 sayılı teklifi ve eki; “Başkent Elektrik Dağıtım A.Ş Emlak ve Kamulaştırma Biriminin 29.05.2020 tarih ve 301- 2020-1315 sayılı yazısı ve ekinde, Mustafa Kemal Mahallesi, 28167 ada 2 sayılı parselin kuzeyinde bulunan ref</w:t>
      </w:r>
      <w:r>
        <w:rPr>
          <w:color w:val="000000"/>
        </w:rPr>
        <w:t>ü</w:t>
      </w:r>
      <w:r w:rsidRPr="0052426A">
        <w:rPr>
          <w:color w:val="000000"/>
        </w:rPr>
        <w:t>j alanında, emniyet mesafesi dahil, 8mx5m=40m</w:t>
      </w:r>
      <w:r w:rsidRPr="0052426A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52426A">
        <w:rPr>
          <w:color w:val="000000"/>
        </w:rPr>
        <w:t>lik alanın, imar planına,</w:t>
      </w:r>
      <w:r>
        <w:rPr>
          <w:color w:val="000000"/>
        </w:rPr>
        <w:t xml:space="preserve"> “</w:t>
      </w:r>
      <w:r w:rsidRPr="0052426A">
        <w:rPr>
          <w:color w:val="000000"/>
        </w:rPr>
        <w:t>trafo yeri</w:t>
      </w:r>
      <w:r>
        <w:rPr>
          <w:color w:val="000000"/>
        </w:rPr>
        <w:t>”</w:t>
      </w:r>
      <w:r w:rsidRPr="0052426A">
        <w:rPr>
          <w:color w:val="000000"/>
        </w:rPr>
        <w:t xml:space="preserve"> olarak işlenmesi ve buna ilişkin sunulan 1/1000 ölçekli uygulama imar planı değişiklik teklifinin onaylanmasının talep edildiği,</w:t>
      </w:r>
    </w:p>
    <w:p w:rsidR="009E1355" w:rsidRPr="0052426A" w:rsidRDefault="009E1355" w:rsidP="009E1355">
      <w:pPr>
        <w:ind w:firstLine="709"/>
        <w:jc w:val="both"/>
      </w:pPr>
    </w:p>
    <w:p w:rsidR="009E1355" w:rsidRDefault="009E1355" w:rsidP="009E1355">
      <w:pPr>
        <w:ind w:firstLine="709"/>
        <w:jc w:val="both"/>
        <w:rPr>
          <w:color w:val="000000"/>
        </w:rPr>
      </w:pPr>
      <w:proofErr w:type="gramStart"/>
      <w:r w:rsidRPr="0052426A">
        <w:rPr>
          <w:color w:val="000000"/>
        </w:rPr>
        <w:t>Başkent Elektrik Dağıtım A.</w:t>
      </w:r>
      <w:proofErr w:type="spellStart"/>
      <w:r w:rsidRPr="0052426A">
        <w:rPr>
          <w:color w:val="000000"/>
        </w:rPr>
        <w:t>Ş</w:t>
      </w:r>
      <w:r>
        <w:rPr>
          <w:color w:val="000000"/>
        </w:rPr>
        <w:t>’</w:t>
      </w:r>
      <w:r w:rsidRPr="0052426A">
        <w:rPr>
          <w:color w:val="000000"/>
        </w:rPr>
        <w:t>nin</w:t>
      </w:r>
      <w:proofErr w:type="spellEnd"/>
      <w:r w:rsidRPr="0052426A">
        <w:rPr>
          <w:color w:val="000000"/>
        </w:rPr>
        <w:t xml:space="preserve"> 15.01.2020 tarih ve 301-2020-87 sayılı yazısı ile iletilen talebe ilişkin, Ankara Büyükşehir Belediye Başkanlığı, İmar ve Şehircilik Dairesi Başkanlığı, İmar Planlama Şube Müdürlüğünün 05.03.2020 tarih ve E.18427 sayılı yazısı ile </w:t>
      </w:r>
      <w:r>
        <w:rPr>
          <w:color w:val="000000"/>
        </w:rPr>
        <w:t>“</w:t>
      </w:r>
      <w:r w:rsidRPr="0052426A">
        <w:rPr>
          <w:color w:val="000000"/>
        </w:rPr>
        <w:t xml:space="preserve">Mustafa Kemal Mahallesi, 28167 ada 2 sayılı parselin kuzeyinde bulunan yeşil alan üzerine ekli krokide koordinattan belirtilen alanda trafo konulmasında herhangi bir sakınca görülmediği, ancak Fen İşleri Dairesi Başkanlığı, </w:t>
      </w:r>
      <w:proofErr w:type="spellStart"/>
      <w:r w:rsidRPr="0052426A">
        <w:rPr>
          <w:color w:val="000000"/>
        </w:rPr>
        <w:t>Aykome</w:t>
      </w:r>
      <w:proofErr w:type="spellEnd"/>
      <w:r w:rsidRPr="0052426A">
        <w:rPr>
          <w:color w:val="000000"/>
        </w:rPr>
        <w:t xml:space="preserve"> Şube Müdürlüğünden Altyapı Açım Ruhsatı alınması ve alanın imar planına işlenmesi şartıyla trafo konulmasına müsaade edildiği</w:t>
      </w:r>
      <w:r>
        <w:rPr>
          <w:color w:val="000000"/>
        </w:rPr>
        <w:t>”</w:t>
      </w:r>
      <w:r w:rsidRPr="0052426A">
        <w:rPr>
          <w:color w:val="000000"/>
        </w:rPr>
        <w:t xml:space="preserve"> şeklinde uygun görüş verildiği,</w:t>
      </w:r>
      <w:proofErr w:type="gramEnd"/>
    </w:p>
    <w:p w:rsidR="009E1355" w:rsidRPr="0052426A" w:rsidRDefault="009E1355" w:rsidP="009E1355">
      <w:pPr>
        <w:ind w:firstLine="709"/>
        <w:jc w:val="both"/>
      </w:pPr>
    </w:p>
    <w:p w:rsidR="009E1355" w:rsidRDefault="009E1355" w:rsidP="009E1355">
      <w:pPr>
        <w:ind w:firstLine="709"/>
        <w:jc w:val="both"/>
        <w:rPr>
          <w:color w:val="000000"/>
        </w:rPr>
      </w:pPr>
      <w:r w:rsidRPr="0052426A">
        <w:rPr>
          <w:color w:val="000000"/>
        </w:rPr>
        <w:t xml:space="preserve">Hazırlanan 1/1000 ölçekli Uygulama İmar Planı Değişikliği </w:t>
      </w:r>
      <w:proofErr w:type="gramStart"/>
      <w:r w:rsidRPr="0052426A">
        <w:rPr>
          <w:color w:val="000000"/>
        </w:rPr>
        <w:t>ile;</w:t>
      </w:r>
      <w:proofErr w:type="gramEnd"/>
    </w:p>
    <w:p w:rsidR="009E1355" w:rsidRPr="0052426A" w:rsidRDefault="009E1355" w:rsidP="009E1355">
      <w:pPr>
        <w:ind w:firstLine="709"/>
        <w:jc w:val="both"/>
      </w:pPr>
    </w:p>
    <w:p w:rsidR="009E1355" w:rsidRDefault="009E1355" w:rsidP="009E1355">
      <w:pPr>
        <w:ind w:firstLine="709"/>
        <w:jc w:val="both"/>
        <w:rPr>
          <w:color w:val="000000"/>
        </w:rPr>
      </w:pPr>
      <w:r w:rsidRPr="0052426A">
        <w:rPr>
          <w:color w:val="000000"/>
        </w:rPr>
        <w:t xml:space="preserve">Mustafa Kemal Mahallesi, 28167 ada 2 sayılı parselin kuzeyinde bulunan </w:t>
      </w:r>
      <w:proofErr w:type="gramStart"/>
      <w:r w:rsidRPr="0052426A">
        <w:rPr>
          <w:color w:val="000000"/>
        </w:rPr>
        <w:t>refüj</w:t>
      </w:r>
      <w:proofErr w:type="gramEnd"/>
      <w:r w:rsidRPr="0052426A">
        <w:rPr>
          <w:color w:val="000000"/>
        </w:rPr>
        <w:t xml:space="preserve"> alanında, emniyet mesafesi dahil, 8mx5m=40m</w:t>
      </w:r>
      <w:r w:rsidRPr="0052426A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52426A">
        <w:rPr>
          <w:color w:val="000000"/>
        </w:rPr>
        <w:t xml:space="preserve">lik alanda </w:t>
      </w:r>
      <w:r>
        <w:rPr>
          <w:color w:val="000000"/>
        </w:rPr>
        <w:t>1</w:t>
      </w:r>
      <w:r w:rsidRPr="0052426A">
        <w:rPr>
          <w:color w:val="000000"/>
        </w:rPr>
        <w:t xml:space="preserve">(bir) adet </w:t>
      </w:r>
      <w:r>
        <w:rPr>
          <w:color w:val="000000"/>
        </w:rPr>
        <w:t>“</w:t>
      </w:r>
      <w:r w:rsidRPr="0052426A">
        <w:rPr>
          <w:color w:val="000000"/>
        </w:rPr>
        <w:t>trafo yeri</w:t>
      </w:r>
      <w:r>
        <w:rPr>
          <w:color w:val="000000"/>
        </w:rPr>
        <w:t xml:space="preserve">” </w:t>
      </w:r>
      <w:proofErr w:type="spellStart"/>
      <w:r w:rsidRPr="0052426A">
        <w:rPr>
          <w:color w:val="000000"/>
        </w:rPr>
        <w:t>nin</w:t>
      </w:r>
      <w:proofErr w:type="spellEnd"/>
      <w:r w:rsidRPr="0052426A">
        <w:rPr>
          <w:color w:val="000000"/>
        </w:rPr>
        <w:t xml:space="preserve"> ayrıldığı,</w:t>
      </w:r>
    </w:p>
    <w:p w:rsidR="009E1355" w:rsidRPr="0052426A" w:rsidRDefault="009E1355" w:rsidP="009E1355">
      <w:pPr>
        <w:ind w:firstLine="709"/>
        <w:jc w:val="both"/>
      </w:pPr>
    </w:p>
    <w:p w:rsidR="009E1355" w:rsidRDefault="009E1355" w:rsidP="009E1355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1- Trafo yapısı çevresinde, 40m</w:t>
      </w:r>
      <w:r w:rsidRPr="0052426A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52426A">
        <w:rPr>
          <w:color w:val="000000"/>
        </w:rPr>
        <w:t xml:space="preserve">lik alan içerisinde kalmak kaydıyla, </w:t>
      </w:r>
      <w:r>
        <w:rPr>
          <w:color w:val="000000"/>
        </w:rPr>
        <w:t>1</w:t>
      </w:r>
      <w:r w:rsidRPr="0052426A">
        <w:rPr>
          <w:color w:val="000000"/>
        </w:rPr>
        <w:t>m</w:t>
      </w:r>
      <w:r>
        <w:rPr>
          <w:color w:val="000000"/>
        </w:rPr>
        <w:t>’</w:t>
      </w:r>
      <w:r w:rsidRPr="0052426A">
        <w:rPr>
          <w:color w:val="000000"/>
        </w:rPr>
        <w:t>lik koruma bandı bırakılarak ve dış cephesi görsel açıdan estetik olmak üzere tel çitle çevrilecektir.</w:t>
      </w:r>
    </w:p>
    <w:p w:rsidR="009E1355" w:rsidRPr="0052426A" w:rsidRDefault="009E1355" w:rsidP="009E1355">
      <w:pPr>
        <w:ind w:firstLine="709"/>
        <w:jc w:val="both"/>
        <w:rPr>
          <w:color w:val="000000"/>
        </w:rPr>
      </w:pPr>
    </w:p>
    <w:p w:rsidR="009E1355" w:rsidRDefault="009E1355" w:rsidP="009E1355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2- Trafonun güvenliği BEDAŞ tarafından sağlanacaktır.</w:t>
      </w:r>
    </w:p>
    <w:p w:rsidR="009E1355" w:rsidRPr="0052426A" w:rsidRDefault="009E1355" w:rsidP="009E1355">
      <w:pPr>
        <w:ind w:firstLine="709"/>
        <w:jc w:val="both"/>
        <w:rPr>
          <w:color w:val="000000"/>
        </w:rPr>
      </w:pPr>
    </w:p>
    <w:p w:rsidR="009E1355" w:rsidRDefault="009E1355" w:rsidP="009E1355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3-Trafonun isabet ettiği alanın belediye tarafından ihdas edilmesine müteakip kamulaştırma işlemleri BEDAŞ tarafından yapılacaktır.</w:t>
      </w:r>
    </w:p>
    <w:p w:rsidR="009E1355" w:rsidRDefault="009E1355" w:rsidP="009E1355">
      <w:pPr>
        <w:ind w:firstLine="709"/>
        <w:jc w:val="both"/>
        <w:rPr>
          <w:color w:val="000000"/>
        </w:rPr>
      </w:pPr>
    </w:p>
    <w:p w:rsidR="009E1355" w:rsidRDefault="009E1355" w:rsidP="009E1355">
      <w:pPr>
        <w:ind w:firstLine="709"/>
        <w:jc w:val="both"/>
        <w:rPr>
          <w:color w:val="000000"/>
        </w:rPr>
      </w:pPr>
    </w:p>
    <w:p w:rsidR="009E1355" w:rsidRDefault="009E1355" w:rsidP="009E1355">
      <w:pPr>
        <w:ind w:firstLine="709"/>
        <w:jc w:val="both"/>
        <w:rPr>
          <w:color w:val="000000"/>
        </w:rPr>
      </w:pPr>
    </w:p>
    <w:p w:rsidR="009E1355" w:rsidRDefault="009E1355" w:rsidP="009E1355">
      <w:pPr>
        <w:ind w:firstLine="709"/>
        <w:jc w:val="both"/>
        <w:rPr>
          <w:color w:val="000000"/>
        </w:rPr>
      </w:pPr>
    </w:p>
    <w:p w:rsidR="009E1355" w:rsidRPr="003B0AF0" w:rsidRDefault="009E1355" w:rsidP="009E1355">
      <w:pPr>
        <w:jc w:val="center"/>
      </w:pPr>
      <w:r w:rsidRPr="003B0AF0">
        <w:t>T.C.</w:t>
      </w:r>
    </w:p>
    <w:p w:rsidR="009E1355" w:rsidRPr="003B0AF0" w:rsidRDefault="009E1355" w:rsidP="009E1355">
      <w:pPr>
        <w:jc w:val="center"/>
      </w:pPr>
      <w:r w:rsidRPr="003B0AF0">
        <w:t>ANKARA BÜYÜKŞEHİR BELEDİYE MECLİSİ</w:t>
      </w:r>
    </w:p>
    <w:p w:rsidR="009E1355" w:rsidRDefault="009E1355" w:rsidP="009E1355">
      <w:pPr>
        <w:jc w:val="center"/>
      </w:pPr>
      <w:r w:rsidRPr="003B0AF0">
        <w:t>İmar ve Bayındırlık Komisyonu Raporu</w:t>
      </w:r>
    </w:p>
    <w:p w:rsidR="009E1355" w:rsidRDefault="009E1355" w:rsidP="009E1355">
      <w:pPr>
        <w:jc w:val="center"/>
      </w:pPr>
    </w:p>
    <w:p w:rsidR="009E1355" w:rsidRDefault="009E1355" w:rsidP="009E1355">
      <w:pPr>
        <w:jc w:val="center"/>
      </w:pPr>
    </w:p>
    <w:p w:rsidR="009E1355" w:rsidRPr="00AD3DAB" w:rsidRDefault="009E1355" w:rsidP="009E1355">
      <w:pPr>
        <w:jc w:val="center"/>
      </w:pPr>
      <w:r w:rsidRPr="003B0AF0">
        <w:t xml:space="preserve">Rapor No: </w:t>
      </w:r>
      <w:r>
        <w:t>707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15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9E1355" w:rsidRPr="00EB2E17" w:rsidRDefault="009E1355" w:rsidP="009E1355">
      <w:pPr>
        <w:jc w:val="center"/>
      </w:pPr>
    </w:p>
    <w:p w:rsidR="009E1355" w:rsidRDefault="009E1355" w:rsidP="009E1355">
      <w:pPr>
        <w:jc w:val="center"/>
        <w:rPr>
          <w:color w:val="000000"/>
        </w:rPr>
      </w:pPr>
    </w:p>
    <w:p w:rsidR="009E1355" w:rsidRDefault="009E1355" w:rsidP="009E1355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9E1355" w:rsidRDefault="009E1355" w:rsidP="009E1355">
      <w:pPr>
        <w:rPr>
          <w:color w:val="000000"/>
        </w:rPr>
      </w:pPr>
    </w:p>
    <w:p w:rsidR="009E1355" w:rsidRDefault="009E1355" w:rsidP="009E1355">
      <w:pPr>
        <w:jc w:val="both"/>
        <w:rPr>
          <w:color w:val="000000"/>
        </w:rPr>
      </w:pPr>
    </w:p>
    <w:p w:rsidR="009E1355" w:rsidRPr="0052426A" w:rsidRDefault="009E1355" w:rsidP="009E1355">
      <w:pPr>
        <w:ind w:firstLine="709"/>
        <w:jc w:val="both"/>
        <w:rPr>
          <w:color w:val="000000"/>
        </w:rPr>
      </w:pPr>
    </w:p>
    <w:p w:rsidR="009E1355" w:rsidRDefault="009E1355" w:rsidP="009E1355">
      <w:pPr>
        <w:ind w:firstLine="709"/>
        <w:jc w:val="both"/>
        <w:rPr>
          <w:color w:val="000000"/>
        </w:rPr>
      </w:pPr>
      <w:r w:rsidRPr="0052426A">
        <w:rPr>
          <w:color w:val="000000"/>
        </w:rPr>
        <w:t>4- Çankaya Belediyesinden uygun görüş alınması ve toplam 10 metreyi aşmaması kaydıyla zorunlu hallerde aynı park içerisinde trafo yerinde kaydırma ya</w:t>
      </w:r>
      <w:r>
        <w:rPr>
          <w:color w:val="000000"/>
        </w:rPr>
        <w:t>pılabilir</w:t>
      </w:r>
      <w:r w:rsidRPr="0052426A">
        <w:rPr>
          <w:color w:val="000000"/>
        </w:rPr>
        <w:t>.</w:t>
      </w:r>
    </w:p>
    <w:p w:rsidR="009E1355" w:rsidRPr="0052426A" w:rsidRDefault="009E1355" w:rsidP="009E1355">
      <w:pPr>
        <w:ind w:firstLine="709"/>
        <w:jc w:val="both"/>
        <w:rPr>
          <w:color w:val="000000"/>
        </w:rPr>
      </w:pPr>
    </w:p>
    <w:p w:rsidR="009E1355" w:rsidRPr="0052426A" w:rsidRDefault="009E1355" w:rsidP="009E1355">
      <w:pPr>
        <w:tabs>
          <w:tab w:val="left" w:pos="6784"/>
        </w:tabs>
        <w:ind w:firstLine="709"/>
        <w:jc w:val="both"/>
      </w:pPr>
      <w:r w:rsidRPr="0052426A">
        <w:rPr>
          <w:color w:val="000000"/>
        </w:rPr>
        <w:t>Şeklinde 4 adet plan notu oluşturulduğu,</w:t>
      </w:r>
      <w:r w:rsidRPr="0052426A">
        <w:rPr>
          <w:color w:val="000000"/>
        </w:rPr>
        <w:tab/>
      </w:r>
    </w:p>
    <w:p w:rsidR="009E1355" w:rsidRPr="0052426A" w:rsidRDefault="009E1355" w:rsidP="009E1355">
      <w:pPr>
        <w:tabs>
          <w:tab w:val="left" w:pos="9638"/>
        </w:tabs>
        <w:ind w:right="-1" w:firstLine="709"/>
        <w:jc w:val="both"/>
        <w:rPr>
          <w:b/>
        </w:rPr>
      </w:pPr>
    </w:p>
    <w:p w:rsidR="009E1355" w:rsidRPr="0052426A" w:rsidRDefault="009E1355" w:rsidP="009E1355">
      <w:pPr>
        <w:tabs>
          <w:tab w:val="left" w:pos="9638"/>
        </w:tabs>
        <w:ind w:right="-1" w:firstLine="709"/>
        <w:jc w:val="both"/>
        <w:rPr>
          <w:b/>
        </w:rPr>
      </w:pPr>
      <w:r w:rsidRPr="0052426A">
        <w:t>Hususları tespit edilmiş olup; Çankaya İlçesi 28167 ada 2 parselin kuzeyinde trafo yeri ayrılmasına yönelik 1/1000 ölçekli</w:t>
      </w:r>
      <w:r>
        <w:t xml:space="preserve"> imar planı değişikliğinin “onayı” komisyonumuzca oybirliği ile uygun görülmüştür.</w:t>
      </w:r>
    </w:p>
    <w:p w:rsidR="009E1355" w:rsidRPr="0052426A" w:rsidRDefault="009E1355" w:rsidP="009E1355">
      <w:pPr>
        <w:ind w:firstLine="709"/>
        <w:jc w:val="both"/>
      </w:pPr>
    </w:p>
    <w:p w:rsidR="009E1355" w:rsidRDefault="009E1355" w:rsidP="009E135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F15A2">
        <w:t xml:space="preserve"> </w:t>
      </w:r>
    </w:p>
    <w:p w:rsidR="009E1355" w:rsidRDefault="009E1355" w:rsidP="009E1355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883523">
        <w:t>Raporumuz Büyükşehir Belediye Meclisinin onayına arz olunur.</w:t>
      </w:r>
    </w:p>
    <w:p w:rsidR="009E1355" w:rsidRDefault="009E1355" w:rsidP="009E1355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9E1355" w:rsidRPr="00883523" w:rsidRDefault="009E1355" w:rsidP="009E1355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9E1355" w:rsidRDefault="009E1355" w:rsidP="009E1355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9E1355" w:rsidRDefault="009E1355" w:rsidP="009E135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9E1355" w:rsidRDefault="009E1355" w:rsidP="009E135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9E1355" w:rsidRDefault="009E1355" w:rsidP="009E1355">
      <w:pPr>
        <w:tabs>
          <w:tab w:val="left" w:pos="8508"/>
        </w:tabs>
        <w:jc w:val="both"/>
      </w:pPr>
      <w:r>
        <w:t xml:space="preserve">               </w:t>
      </w:r>
    </w:p>
    <w:p w:rsidR="009E1355" w:rsidRDefault="009E1355" w:rsidP="009E1355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             </w:t>
      </w:r>
    </w:p>
    <w:p w:rsidR="009E1355" w:rsidRDefault="009E1355" w:rsidP="009E1355">
      <w:pPr>
        <w:tabs>
          <w:tab w:val="left" w:pos="8488"/>
        </w:tabs>
        <w:jc w:val="both"/>
      </w:pPr>
    </w:p>
    <w:p w:rsidR="009E1355" w:rsidRDefault="009E1355" w:rsidP="009E135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E1355" w:rsidRDefault="009E1355" w:rsidP="009E135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9E1355" w:rsidRDefault="009E1355" w:rsidP="009E1355">
      <w:pPr>
        <w:jc w:val="both"/>
      </w:pPr>
    </w:p>
    <w:p w:rsidR="009E1355" w:rsidRDefault="009E1355" w:rsidP="009E1355">
      <w:pPr>
        <w:jc w:val="both"/>
      </w:pPr>
    </w:p>
    <w:p w:rsidR="009E1355" w:rsidRDefault="009E1355" w:rsidP="009E1355">
      <w:pPr>
        <w:jc w:val="both"/>
      </w:pPr>
    </w:p>
    <w:p w:rsidR="009E1355" w:rsidRDefault="009E1355" w:rsidP="009E135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9E1355" w:rsidRDefault="009E1355" w:rsidP="009E135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9E1355" w:rsidRPr="00AE44C9" w:rsidRDefault="009E1355" w:rsidP="000264CE">
      <w:pPr>
        <w:autoSpaceDE w:val="0"/>
        <w:autoSpaceDN w:val="0"/>
        <w:adjustRightInd w:val="0"/>
        <w:jc w:val="both"/>
      </w:pPr>
    </w:p>
    <w:sectPr w:rsidR="009E1355" w:rsidRPr="00AE44C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D12" w:rsidRDefault="00CA5D12" w:rsidP="00CA5D12">
      <w:r>
        <w:separator/>
      </w:r>
    </w:p>
  </w:endnote>
  <w:endnote w:type="continuationSeparator" w:id="0">
    <w:p w:rsidR="00CA5D12" w:rsidRDefault="00CA5D12" w:rsidP="00CA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D12" w:rsidRDefault="00CA5D12" w:rsidP="00CA5D12">
      <w:r>
        <w:separator/>
      </w:r>
    </w:p>
  </w:footnote>
  <w:footnote w:type="continuationSeparator" w:id="0">
    <w:p w:rsidR="00CA5D12" w:rsidRDefault="00CA5D12" w:rsidP="00CA5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15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C7F93"/>
    <w:rsid w:val="000D0E02"/>
    <w:rsid w:val="000D13AF"/>
    <w:rsid w:val="000D1EE3"/>
    <w:rsid w:val="000D24B7"/>
    <w:rsid w:val="000D2D24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3FC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201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15B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E04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526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367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C50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480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62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EE0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57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5F0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0F4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5ED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0AA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E2D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9AF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0A8D"/>
    <w:rsid w:val="009A108E"/>
    <w:rsid w:val="009A1605"/>
    <w:rsid w:val="009A17CC"/>
    <w:rsid w:val="009A21E2"/>
    <w:rsid w:val="009A2F97"/>
    <w:rsid w:val="009A67B1"/>
    <w:rsid w:val="009A691D"/>
    <w:rsid w:val="009A75A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0CB4"/>
    <w:rsid w:val="009E1355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789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006F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44C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8AF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E22"/>
    <w:rsid w:val="00B63373"/>
    <w:rsid w:val="00B66522"/>
    <w:rsid w:val="00B67C32"/>
    <w:rsid w:val="00B67E6A"/>
    <w:rsid w:val="00B70785"/>
    <w:rsid w:val="00B708F9"/>
    <w:rsid w:val="00B727F9"/>
    <w:rsid w:val="00B73EC9"/>
    <w:rsid w:val="00B7428D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6B1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1B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DB0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5CD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5D12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C48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04F1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101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7A3"/>
    <w:rsid w:val="00DF3EB8"/>
    <w:rsid w:val="00DF407E"/>
    <w:rsid w:val="00DF4309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87"/>
    <w:rsid w:val="00E9438E"/>
    <w:rsid w:val="00E94D26"/>
    <w:rsid w:val="00E95113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588B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26C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65B7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E7D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  <w:style w:type="character" w:customStyle="1" w:styleId="Gvdemetni4talikdeil">
    <w:name w:val="Gövde metni (4) + İtalik değil"/>
    <w:basedOn w:val="VarsaylanParagrafYazTipi"/>
    <w:rsid w:val="00F83E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Gvdemetni4">
    <w:name w:val="Gövde metni (4)"/>
    <w:basedOn w:val="VarsaylanParagrafYazTipi"/>
    <w:rsid w:val="00F83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ltbilgi">
    <w:name w:val="footer"/>
    <w:basedOn w:val="Normal"/>
    <w:link w:val="AltbilgiChar"/>
    <w:rsid w:val="00402367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402367"/>
    <w:rPr>
      <w:rFonts w:eastAsia="SimSun"/>
      <w:sz w:val="24"/>
      <w:szCs w:val="24"/>
    </w:rPr>
  </w:style>
  <w:style w:type="character" w:customStyle="1" w:styleId="GvdemetniKalntalik">
    <w:name w:val="Gövde metni + Kalın;İtalik"/>
    <w:rsid w:val="004023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talik">
    <w:name w:val="Gövde metni + İtalik"/>
    <w:rsid w:val="00402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stbilgi">
    <w:name w:val="header"/>
    <w:basedOn w:val="Normal"/>
    <w:link w:val="stbilgiChar"/>
    <w:rsid w:val="00CA5D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A5D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BBFD-ED9A-4524-9581-DACD1AF2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6530</Characters>
  <Application>Microsoft Office Word</Application>
  <DocSecurity>0</DocSecurity>
  <Lines>54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2021-03-10T08:45:00Z</cp:lastPrinted>
  <dcterms:created xsi:type="dcterms:W3CDTF">2021-03-10T08:50:00Z</dcterms:created>
  <dcterms:modified xsi:type="dcterms:W3CDTF">2021-03-11T13:10:00Z</dcterms:modified>
</cp:coreProperties>
</file>