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9131E3" w:rsidP="00486C82">
      <w:pPr>
        <w:jc w:val="both"/>
      </w:pPr>
      <w:r>
        <w:t>Karar No:57</w:t>
      </w:r>
      <w:r w:rsidR="004D7E96">
        <w:t>7</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013E88" w:rsidP="007002F5">
      <w:pPr>
        <w:ind w:firstLine="708"/>
        <w:jc w:val="both"/>
      </w:pPr>
      <w:r>
        <w:t xml:space="preserve">Çubuk İlçesi Güldarpı Mahallesi 130 ada 50 parselde 1/25000 ölçekli nazım imar plan değişikliğine </w:t>
      </w:r>
      <w:r w:rsidR="00042938" w:rsidRPr="008857DD">
        <w:t>ilişkin</w:t>
      </w:r>
      <w:r w:rsidR="00FA7A1A">
        <w:t xml:space="preserve">İmar ve Bayındırlık </w:t>
      </w:r>
      <w:r w:rsidR="00264479">
        <w:t>Komisyonunun 19</w:t>
      </w:r>
      <w:r w:rsidR="00FA7A1A">
        <w:t xml:space="preserve">.03.2020 gün ve </w:t>
      </w:r>
      <w:r>
        <w:t>546</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013E88" w:rsidRDefault="00486C82" w:rsidP="00013E88">
      <w:pPr>
        <w:shd w:val="clear" w:color="auto" w:fill="FFFFFF"/>
        <w:autoSpaceDE w:val="0"/>
        <w:autoSpaceDN w:val="0"/>
        <w:adjustRightInd w:val="0"/>
        <w:ind w:firstLine="708"/>
        <w:jc w:val="both"/>
        <w:rPr>
          <w:color w:val="000000"/>
        </w:rPr>
      </w:pPr>
      <w:r>
        <w:t xml:space="preserve">Konu üzerinde yapılan incelemeler neticesinde; </w:t>
      </w:r>
      <w:r w:rsidR="00013E88" w:rsidRPr="00B0676C">
        <w:rPr>
          <w:color w:val="000000"/>
        </w:rPr>
        <w:t>MAN Türkiye A.Ş</w:t>
      </w:r>
      <w:r w:rsidR="00013E88">
        <w:rPr>
          <w:color w:val="000000"/>
        </w:rPr>
        <w:t>.’</w:t>
      </w:r>
      <w:r w:rsidR="00013E88" w:rsidRPr="00B0676C">
        <w:rPr>
          <w:color w:val="000000"/>
        </w:rPr>
        <w:t xml:space="preserve">nin 16.12.2019 gün ve E.177506 sayılı yazısı </w:t>
      </w:r>
      <w:r w:rsidR="00013E88">
        <w:rPr>
          <w:color w:val="000000"/>
        </w:rPr>
        <w:t>ile</w:t>
      </w:r>
      <w:r w:rsidR="00013E88" w:rsidRPr="00B0676C">
        <w:rPr>
          <w:color w:val="000000"/>
        </w:rPr>
        <w:t>; Ankara İli Çubuk İlçesi Güldarpı Mahallesi 130 ada 50 no'lu parsele ilişkin hazırlanan 1/25.000 ölçekli nazım imar planı değişikliği</w:t>
      </w:r>
      <w:r w:rsidR="00013E88">
        <w:rPr>
          <w:color w:val="000000"/>
        </w:rPr>
        <w:t>nin</w:t>
      </w:r>
      <w:r w:rsidR="00013E88" w:rsidRPr="00B0676C">
        <w:rPr>
          <w:color w:val="000000"/>
        </w:rPr>
        <w:t xml:space="preserve"> 5216</w:t>
      </w:r>
      <w:r w:rsidR="00013E88">
        <w:rPr>
          <w:color w:val="000000"/>
        </w:rPr>
        <w:t xml:space="preserve"> S</w:t>
      </w:r>
      <w:r w:rsidR="00013E88" w:rsidRPr="00B0676C">
        <w:rPr>
          <w:color w:val="000000"/>
        </w:rPr>
        <w:t xml:space="preserve">ayılı Kanun gereğince bir karar alınmak üzere </w:t>
      </w:r>
      <w:r w:rsidR="00013E88">
        <w:rPr>
          <w:color w:val="000000"/>
        </w:rPr>
        <w:t xml:space="preserve">İmar ve Şehircilik Dairesi </w:t>
      </w:r>
      <w:r w:rsidR="00013E88" w:rsidRPr="00B0676C">
        <w:rPr>
          <w:color w:val="000000"/>
        </w:rPr>
        <w:t>Başkanlığı</w:t>
      </w:r>
      <w:r w:rsidR="00013E88">
        <w:rPr>
          <w:color w:val="000000"/>
        </w:rPr>
        <w:t>na sunulduğu,</w:t>
      </w:r>
    </w:p>
    <w:p w:rsidR="00013E88" w:rsidRPr="00B0676C" w:rsidRDefault="00013E88" w:rsidP="00013E88">
      <w:pPr>
        <w:shd w:val="clear" w:color="auto" w:fill="FFFFFF"/>
        <w:autoSpaceDE w:val="0"/>
        <w:autoSpaceDN w:val="0"/>
        <w:adjustRightInd w:val="0"/>
        <w:jc w:val="both"/>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 xml:space="preserve">- Mülkiyeti Maliye Hazinesine ait 313.070,27 m2 yüzölçümlü 130 ada 50 numaralı parselin 29.11.2019 tarihli ifraz işlemi sonucu oluştuğu, söz konusu alanın 04.10.2019 günlü 30908 </w:t>
      </w:r>
      <w:r>
        <w:rPr>
          <w:color w:val="000000"/>
        </w:rPr>
        <w:t>S</w:t>
      </w:r>
      <w:r w:rsidRPr="00B0676C">
        <w:rPr>
          <w:color w:val="000000"/>
        </w:rPr>
        <w:t>ayı</w:t>
      </w:r>
      <w:r>
        <w:rPr>
          <w:color w:val="000000"/>
        </w:rPr>
        <w:t>lı</w:t>
      </w:r>
      <w:r w:rsidRPr="00B0676C">
        <w:rPr>
          <w:color w:val="000000"/>
        </w:rPr>
        <w:t xml:space="preserve"> Resmi Gazetede yayımlanan 1610 </w:t>
      </w:r>
      <w:r>
        <w:rPr>
          <w:color w:val="000000"/>
        </w:rPr>
        <w:t>S</w:t>
      </w:r>
      <w:r w:rsidRPr="00B0676C">
        <w:rPr>
          <w:color w:val="000000"/>
        </w:rPr>
        <w:t>ayılı Cumhurbaşkanlığı Kararı ile MAN Türkiye Anonim Şirketine Münferit Ya</w:t>
      </w:r>
      <w:r>
        <w:rPr>
          <w:color w:val="000000"/>
        </w:rPr>
        <w:t>tırım</w:t>
      </w:r>
      <w:r w:rsidRPr="00B0676C">
        <w:rPr>
          <w:color w:val="000000"/>
        </w:rPr>
        <w:t xml:space="preserve"> Yeri olarak tahsis edildiği,</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-130 ada 50 parsel sını</w:t>
      </w:r>
      <w:r>
        <w:rPr>
          <w:color w:val="000000"/>
        </w:rPr>
        <w:t>rı</w:t>
      </w:r>
      <w:r w:rsidRPr="00B0676C">
        <w:rPr>
          <w:color w:val="000000"/>
        </w:rPr>
        <w:t xml:space="preserve"> içerisinde, parselin güneydoğusunda kalan yaklaşık 73.000 m2 yüzölçümlü alanın; Çubuk Belediye Meclisinin 04.11.2015 gün ve 167 sayılı kara</w:t>
      </w:r>
      <w:r>
        <w:rPr>
          <w:color w:val="000000"/>
        </w:rPr>
        <w:t>rı</w:t>
      </w:r>
      <w:r w:rsidRPr="00B0676C">
        <w:rPr>
          <w:color w:val="000000"/>
        </w:rPr>
        <w:t xml:space="preserve"> ile uygun görülen ve Büyükşehir Belediye Meclisi'nin 28.11.2015 tarih ve 2461 sayılı kara</w:t>
      </w:r>
      <w:r>
        <w:rPr>
          <w:color w:val="000000"/>
        </w:rPr>
        <w:t>rı</w:t>
      </w:r>
      <w:r w:rsidRPr="00B0676C">
        <w:rPr>
          <w:color w:val="000000"/>
        </w:rPr>
        <w:t xml:space="preserve"> ile onaylanan Esenboğa Mahallesi 1/1000 ölçekli uygulama imar planı ve 1/5000 ölçekli nazım imar planı sınırla</w:t>
      </w:r>
      <w:r>
        <w:rPr>
          <w:color w:val="000000"/>
        </w:rPr>
        <w:t>rı</w:t>
      </w:r>
      <w:r w:rsidRPr="00B0676C">
        <w:rPr>
          <w:color w:val="000000"/>
        </w:rPr>
        <w:t xml:space="preserve"> dahilinde "Orta Yoğunluklu Konut Alan</w:t>
      </w:r>
      <w:r>
        <w:rPr>
          <w:color w:val="000000"/>
        </w:rPr>
        <w:t>ı</w:t>
      </w:r>
      <w:r w:rsidRPr="00B0676C">
        <w:rPr>
          <w:color w:val="000000"/>
        </w:rPr>
        <w:t>"</w:t>
      </w:r>
      <w:r>
        <w:rPr>
          <w:color w:val="000000"/>
        </w:rPr>
        <w:t xml:space="preserve">, </w:t>
      </w:r>
      <w:r w:rsidRPr="00B0676C">
        <w:rPr>
          <w:color w:val="000000"/>
        </w:rPr>
        <w:t>"Eğitim Alanı"</w:t>
      </w:r>
      <w:r>
        <w:rPr>
          <w:color w:val="000000"/>
        </w:rPr>
        <w:t xml:space="preserve">, </w:t>
      </w:r>
      <w:r w:rsidRPr="00B0676C">
        <w:rPr>
          <w:color w:val="000000"/>
        </w:rPr>
        <w:t>"Kültürel Tesis Alanla</w:t>
      </w:r>
      <w:r>
        <w:rPr>
          <w:color w:val="000000"/>
        </w:rPr>
        <w:t>rı</w:t>
      </w:r>
      <w:r w:rsidRPr="00B0676C">
        <w:rPr>
          <w:color w:val="000000"/>
        </w:rPr>
        <w:t>" ve "Park Alanı" kullanımlarında kaldığı, ayrıca söz konusu bölgeden 17 m</w:t>
      </w:r>
      <w:r>
        <w:rPr>
          <w:color w:val="000000"/>
        </w:rPr>
        <w:t>.</w:t>
      </w:r>
      <w:r w:rsidRPr="00B0676C">
        <w:rPr>
          <w:color w:val="000000"/>
        </w:rPr>
        <w:t>'lik imar yolunun geçtiği, plan teklifinin bu yolun kuzeyinde bulunan 302.673,38 m2</w:t>
      </w:r>
      <w:r>
        <w:rPr>
          <w:color w:val="000000"/>
        </w:rPr>
        <w:t>’</w:t>
      </w:r>
      <w:r w:rsidRPr="00B0676C">
        <w:rPr>
          <w:color w:val="000000"/>
        </w:rPr>
        <w:t>lik kısım için sunulduğu,</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 xml:space="preserve">- Ankara </w:t>
      </w:r>
      <w:r>
        <w:rPr>
          <w:color w:val="000000"/>
        </w:rPr>
        <w:t>İ</w:t>
      </w:r>
      <w:r w:rsidRPr="00B0676C">
        <w:rPr>
          <w:color w:val="000000"/>
        </w:rPr>
        <w:t>li Çubuk İlçesi Güldarpı Mahallesi 130 ada 50 numaralı parselin; Büyükşehir Belediye Meclisinin 16.02.2007 gün ve 525 sayı</w:t>
      </w:r>
      <w:r>
        <w:rPr>
          <w:color w:val="000000"/>
        </w:rPr>
        <w:t>lı</w:t>
      </w:r>
      <w:r w:rsidRPr="00B0676C">
        <w:rPr>
          <w:color w:val="000000"/>
        </w:rPr>
        <w:t xml:space="preserve"> kara</w:t>
      </w:r>
      <w:r>
        <w:rPr>
          <w:color w:val="000000"/>
        </w:rPr>
        <w:t>rı</w:t>
      </w:r>
      <w:r w:rsidRPr="00B0676C">
        <w:rPr>
          <w:color w:val="000000"/>
        </w:rPr>
        <w:t xml:space="preserve"> ile onaylanan 1/25.000 ölçekli "2023 Başkent Ankara Nazım İmar Planı" kapsamında bir kısmının "Yeşil Alan" gösteriminde, bir kısmının "Mutlak Tarım Alanla</w:t>
      </w:r>
      <w:r>
        <w:rPr>
          <w:color w:val="000000"/>
        </w:rPr>
        <w:t>rı</w:t>
      </w:r>
      <w:r w:rsidRPr="00B0676C">
        <w:rPr>
          <w:color w:val="000000"/>
        </w:rPr>
        <w:t>" gösteriminde yer aldığı, yine Büyükşehir Belediye Meclisinin 13.01.2017 gün ve 116 sayılı kara</w:t>
      </w:r>
      <w:r>
        <w:rPr>
          <w:color w:val="000000"/>
        </w:rPr>
        <w:t>rı</w:t>
      </w:r>
      <w:r w:rsidRPr="00B0676C">
        <w:rPr>
          <w:color w:val="000000"/>
        </w:rPr>
        <w:t xml:space="preserve"> ile onaylanan 1/100.000 </w:t>
      </w:r>
      <w:r>
        <w:rPr>
          <w:color w:val="000000"/>
        </w:rPr>
        <w:t>ö</w:t>
      </w:r>
      <w:r w:rsidRPr="00B0676C">
        <w:rPr>
          <w:color w:val="000000"/>
        </w:rPr>
        <w:t>lçekli "Ankara İli Çevre Düzeni Planı" kapsamında bir kısmının "Ta</w:t>
      </w:r>
      <w:r>
        <w:rPr>
          <w:color w:val="000000"/>
        </w:rPr>
        <w:t>rı</w:t>
      </w:r>
      <w:r w:rsidRPr="00B0676C">
        <w:rPr>
          <w:color w:val="000000"/>
        </w:rPr>
        <w:t>m Alanı" gösteriminde, bir kısmının "Meskun(Yerleşik) ve Planlı Alanlar" gösteriminde yer aldığı,</w:t>
      </w:r>
    </w:p>
    <w:p w:rsidR="00013E88" w:rsidRDefault="00013E88" w:rsidP="00013E88">
      <w:pPr>
        <w:shd w:val="clear" w:color="auto" w:fill="FFFFFF"/>
        <w:autoSpaceDE w:val="0"/>
        <w:autoSpaceDN w:val="0"/>
        <w:adjustRightInd w:val="0"/>
        <w:jc w:val="both"/>
        <w:rPr>
          <w:color w:val="000000"/>
        </w:rPr>
      </w:pPr>
    </w:p>
    <w:p w:rsidR="00013E88" w:rsidRDefault="00013E88" w:rsidP="00013E88">
      <w:pPr>
        <w:shd w:val="clear" w:color="auto" w:fill="FFFFFF"/>
        <w:autoSpaceDE w:val="0"/>
        <w:autoSpaceDN w:val="0"/>
        <w:adjustRightInd w:val="0"/>
        <w:jc w:val="both"/>
        <w:rPr>
          <w:color w:val="000000"/>
        </w:rPr>
      </w:pPr>
      <w:r>
        <w:rPr>
          <w:color w:val="000000"/>
        </w:rPr>
        <w:tab/>
      </w:r>
      <w:r w:rsidRPr="00B0676C">
        <w:rPr>
          <w:color w:val="000000"/>
        </w:rPr>
        <w:t>- Plana esas bilgi, belge ve ku</w:t>
      </w:r>
      <w:r>
        <w:rPr>
          <w:color w:val="000000"/>
        </w:rPr>
        <w:t>rum</w:t>
      </w:r>
      <w:r w:rsidRPr="00B0676C">
        <w:rPr>
          <w:color w:val="000000"/>
        </w:rPr>
        <w:t>/kuruluş görüşlerinin aşağıdaki şekilde olduğu;</w:t>
      </w:r>
    </w:p>
    <w:p w:rsidR="00013E88" w:rsidRPr="00B0676C"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rPr>
          <w:color w:val="000000"/>
        </w:rPr>
      </w:pPr>
      <w:r>
        <w:rPr>
          <w:color w:val="000000"/>
        </w:rPr>
        <w:tab/>
      </w:r>
      <w:r w:rsidRPr="00B0676C">
        <w:rPr>
          <w:color w:val="000000"/>
        </w:rPr>
        <w:t>* Ankara Valiliği İl Tarım ve Orman Müdürlüğünün 27.11.2019/E.3660889 tarih/sayılı yazısı eki 21.10.2019 tarih 2019/16 sayılı Ankara İl Mera Komisyonu Kara</w:t>
      </w:r>
      <w:r>
        <w:rPr>
          <w:color w:val="000000"/>
        </w:rPr>
        <w:t>rı</w:t>
      </w:r>
      <w:r w:rsidRPr="00B0676C">
        <w:rPr>
          <w:color w:val="000000"/>
        </w:rPr>
        <w:t>nda; 321.302,82 m2 yüzölçümlü 130 ada 49 mera vasıflı parselin 313.027,77 m2'lik kısm</w:t>
      </w:r>
      <w:r>
        <w:rPr>
          <w:color w:val="000000"/>
        </w:rPr>
        <w:t xml:space="preserve">ının </w:t>
      </w:r>
      <w:r w:rsidRPr="00B0676C">
        <w:rPr>
          <w:color w:val="000000"/>
        </w:rPr>
        <w:t>(130 ada 50 parsel) "Endüstri Bölgesi" kurulması amacıyla tahsis amacı değişikliğinin ve hazine adına tescilinin uygun görüldüğünün belirtildiği,</w:t>
      </w:r>
    </w:p>
    <w:p w:rsidR="00013E88"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pPr>
    </w:p>
    <w:p w:rsidR="00E56EDB" w:rsidRDefault="00E56EDB" w:rsidP="00013E88">
      <w:pPr>
        <w:shd w:val="clear" w:color="auto" w:fill="FFFFFF"/>
        <w:autoSpaceDE w:val="0"/>
        <w:autoSpaceDN w:val="0"/>
        <w:adjustRightInd w:val="0"/>
        <w:jc w:val="both"/>
      </w:pPr>
    </w:p>
    <w:p w:rsidR="00013E88" w:rsidRDefault="00013E88" w:rsidP="00013E88">
      <w:pPr>
        <w:ind w:left="708" w:firstLine="708"/>
        <w:jc w:val="both"/>
      </w:pPr>
      <w:r>
        <w:t>T.C</w:t>
      </w:r>
    </w:p>
    <w:p w:rsidR="00013E88" w:rsidRDefault="00013E88" w:rsidP="00013E88">
      <w:pPr>
        <w:jc w:val="both"/>
      </w:pPr>
      <w:r>
        <w:t>ANKARA BÜYÜKŞEHİR BELEDİYESİ</w:t>
      </w:r>
    </w:p>
    <w:p w:rsidR="00013E88" w:rsidRDefault="00013E88" w:rsidP="00013E88">
      <w:pPr>
        <w:jc w:val="both"/>
      </w:pPr>
      <w:r>
        <w:t xml:space="preserve">                BELEDİYE MECLİSİ</w:t>
      </w:r>
    </w:p>
    <w:p w:rsidR="00013E88" w:rsidRDefault="00013E88" w:rsidP="00013E88">
      <w:pPr>
        <w:jc w:val="both"/>
      </w:pPr>
    </w:p>
    <w:p w:rsidR="00013E88" w:rsidRDefault="00013E88" w:rsidP="00013E88">
      <w:pPr>
        <w:jc w:val="both"/>
      </w:pPr>
    </w:p>
    <w:p w:rsidR="00013E88" w:rsidRDefault="00013E88" w:rsidP="00013E88">
      <w:pPr>
        <w:jc w:val="both"/>
      </w:pPr>
    </w:p>
    <w:p w:rsidR="00013E88" w:rsidRDefault="00013E88" w:rsidP="00013E88">
      <w:pPr>
        <w:jc w:val="both"/>
      </w:pPr>
      <w:r>
        <w:t>Karar No:577</w:t>
      </w:r>
      <w:r>
        <w:tab/>
      </w:r>
      <w:r>
        <w:tab/>
      </w:r>
      <w:r>
        <w:tab/>
      </w:r>
      <w:r>
        <w:tab/>
      </w:r>
      <w:r>
        <w:tab/>
      </w:r>
      <w:r>
        <w:tab/>
      </w:r>
      <w:r>
        <w:tab/>
      </w:r>
      <w:r>
        <w:tab/>
      </w:r>
      <w:r>
        <w:tab/>
      </w:r>
      <w:r>
        <w:tab/>
        <w:t>09.07.2020</w:t>
      </w:r>
    </w:p>
    <w:p w:rsidR="00013E88" w:rsidRDefault="00013E88" w:rsidP="00013E88">
      <w:pPr>
        <w:ind w:left="720" w:right="543"/>
        <w:jc w:val="center"/>
      </w:pPr>
    </w:p>
    <w:p w:rsidR="00013E88" w:rsidRDefault="00013E88" w:rsidP="00013E88">
      <w:pPr>
        <w:shd w:val="clear" w:color="auto" w:fill="FFFFFF"/>
        <w:autoSpaceDE w:val="0"/>
        <w:autoSpaceDN w:val="0"/>
        <w:adjustRightInd w:val="0"/>
        <w:jc w:val="center"/>
      </w:pPr>
      <w:r>
        <w:t>-2-</w:t>
      </w:r>
    </w:p>
    <w:p w:rsidR="00013E88" w:rsidRDefault="00013E88" w:rsidP="00013E88">
      <w:pPr>
        <w:shd w:val="clear" w:color="auto" w:fill="FFFFFF"/>
        <w:autoSpaceDE w:val="0"/>
        <w:autoSpaceDN w:val="0"/>
        <w:adjustRightInd w:val="0"/>
        <w:jc w:val="both"/>
      </w:pPr>
    </w:p>
    <w:p w:rsidR="00013E88" w:rsidRPr="00B0676C" w:rsidRDefault="00013E88" w:rsidP="00013E88">
      <w:pPr>
        <w:shd w:val="clear" w:color="auto" w:fill="FFFFFF"/>
        <w:autoSpaceDE w:val="0"/>
        <w:autoSpaceDN w:val="0"/>
        <w:adjustRightInd w:val="0"/>
        <w:jc w:val="both"/>
      </w:pPr>
    </w:p>
    <w:p w:rsidR="00013E88" w:rsidRDefault="00013E88" w:rsidP="00013E88">
      <w:pPr>
        <w:shd w:val="clear" w:color="auto" w:fill="FFFFFF"/>
        <w:autoSpaceDE w:val="0"/>
        <w:autoSpaceDN w:val="0"/>
        <w:adjustRightInd w:val="0"/>
        <w:jc w:val="both"/>
        <w:rPr>
          <w:color w:val="000000"/>
        </w:rPr>
      </w:pPr>
      <w:r>
        <w:rPr>
          <w:color w:val="000000"/>
        </w:rPr>
        <w:tab/>
      </w:r>
      <w:r w:rsidRPr="00B0676C">
        <w:rPr>
          <w:color w:val="000000"/>
        </w:rPr>
        <w:t>* Ta</w:t>
      </w:r>
      <w:r>
        <w:rPr>
          <w:color w:val="000000"/>
        </w:rPr>
        <w:t>rı</w:t>
      </w:r>
      <w:r w:rsidRPr="00B0676C">
        <w:rPr>
          <w:color w:val="000000"/>
        </w:rPr>
        <w:t>m ve Orman Bakanlığı Devlet Su İşleri Genel Müdürlüğü 5. Bölge Müdürlüğünün 07.07.2019/429162 tarih/sayılı yazısında 130 ada 49 parsel numaralı taşınmazın Bölge Müdürlükleri taraf</w:t>
      </w:r>
      <w:r>
        <w:rPr>
          <w:color w:val="000000"/>
        </w:rPr>
        <w:t>ı</w:t>
      </w:r>
      <w:r w:rsidRPr="00B0676C">
        <w:rPr>
          <w:color w:val="000000"/>
        </w:rPr>
        <w:t>ndan yürütülmekte olan Ankara Çubuk Akyurt AT ve TİGH Projesi kapsamında olup, söz konusu 130 ada 49 parselin Münferit Yatırım Alanı olarak kullanılmasında uygulanmakta olan arazi toplulaştırma projesi açısından sakınca bulunmadığı</w:t>
      </w:r>
      <w:r>
        <w:rPr>
          <w:color w:val="000000"/>
        </w:rPr>
        <w:t>nı</w:t>
      </w:r>
      <w:r w:rsidRPr="00B0676C">
        <w:rPr>
          <w:color w:val="000000"/>
        </w:rPr>
        <w:t>n belirtildiği,</w:t>
      </w:r>
    </w:p>
    <w:p w:rsidR="00013E88" w:rsidRPr="00B0676C"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 Ayrıca, Çubuk Kadastro Mahkemesinin 19.09.2019 / 2019/29 Muh tarih/sayılı yazı ile, Ankara Valiliği Kadastro Müdürlüğünün E.3615592 sayılı yazı ile, Çubuk Belediye Başkanlığının 17.09.2019/E.44230 tarih/sayılı yazı ile, Ankara Valiliği Yatırım İzleme ve Koordinasyon Başkanlığının 08.08.2019/E.53815 tarih/sayılı yazı ile, Milli Savunma Bakanlığı Lojistik Genel Müdürlüğü Ankara İnşaat Emlak Bölge Başkanlığının 18.07.2019/E.420557 tarih/sayılı yazı ile, Ankara Büyükşehir Belediyesi İmar ve Şehircilik Dairesi Başkanlığının 09.07.2019/E.56495 tarih/sayılı yazı ile, Devlet Hava Meydanları İşletmesi Genel Müdürlüğünün 09.07.2019/E.69008 tarih/sayılı yazı ile, Ulaştırma ve Altyapı Bakanlığı Sivil Havacılık Genel Müdürlüğünün 03.07.2019/E.12400 tarih/sayılı yazı ile, ASKİ Genel Müdürlüğünün 02.07.2019/E.21689 tarih/sayılı yazı ile, Kültür ve Turizm Bakanlığı Ankara 2 Numaralı Kültür Varlıklarını Koruma Bölge Kurulu Müdürlüğünün 25.06.2019/E.520738 tarih/sayılı yazı ile, Kültür ve Turizm Bakanlığı Yatırım ve İşletmeler Genel Müdürlüğünün 19.06.2019/E.507243 tarih/sayılı yazı ile, Ankara Valiliği İl Sağlık Müdürlüğünün 23.10.2019/E.3168 tarih/sayılı yazı ile, Sağlık Bakanlığı Halk Sağlığı Genel Müdürlüğünün 22.10.2019/19020089 tarih/sayılı yazı ile, Ankara Valiliği İl Afet Acil Durum Müdürlüğünün 04.11.2019/161292 tarih/sayılı yazı ile görüş bildirdiği,</w:t>
      </w:r>
    </w:p>
    <w:p w:rsidR="00013E88" w:rsidRDefault="00013E88" w:rsidP="00013E88">
      <w:pPr>
        <w:shd w:val="clear" w:color="auto" w:fill="FFFFFF"/>
        <w:autoSpaceDE w:val="0"/>
        <w:autoSpaceDN w:val="0"/>
        <w:adjustRightInd w:val="0"/>
        <w:jc w:val="both"/>
        <w:rPr>
          <w:color w:val="000000"/>
        </w:rPr>
      </w:pPr>
      <w:r>
        <w:rPr>
          <w:color w:val="000000"/>
        </w:rPr>
        <w:tab/>
      </w: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 Başvuru dosyasında;</w:t>
      </w: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*Söz konusu alan üzerinde, yeni nesil otobüsler için Ar-Ge Merkezi, yeni nesil parça üretimi ve test merkezi kurulmasının planlandığı,</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*Otomotiv sanayi, gelişmiş ve gelişmekte olan ülkelerde ekonominin büyümesini sağlayan, teknolojik gelişmeleri hızlandıran ve diğer birçok sektörün de büyümesine yardımcı olan lokomotif niteliğinde sektörler arasında yer aldığı,</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*Günümüzde Türkiye'deki otomotiv üreticilerinin bir kısmında araç bazlı testlerin yapılabilmesi için test pistleri ve klimatik odalar gibi imkanlar olmasına karşın bunların tamamını tek bir merkezde içeren bir tesis bulunmadığı,</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*Güldarpı mahallesinde bulunan 130 ada 50 no'lu parsel üzerinde yapılması planlanan, yeni nesil otobüsler için Ar-Ge Merkezi, yeni nesil parça üretimi ve test merkezi kurulmasının bölgenin ve ülke ekonomisinin gelişmesinde önemli bir noktada yer aldığının belirtildiği,</w:t>
      </w:r>
    </w:p>
    <w:p w:rsidR="00013E88" w:rsidRDefault="00013E88" w:rsidP="00013E88">
      <w:pPr>
        <w:shd w:val="clear" w:color="auto" w:fill="FFFFFF"/>
        <w:autoSpaceDE w:val="0"/>
        <w:autoSpaceDN w:val="0"/>
        <w:adjustRightInd w:val="0"/>
        <w:jc w:val="both"/>
        <w:rPr>
          <w:color w:val="000000"/>
        </w:rPr>
      </w:pPr>
    </w:p>
    <w:p w:rsidR="00E56EDB" w:rsidRDefault="00E56EDB" w:rsidP="00013E88">
      <w:pPr>
        <w:shd w:val="clear" w:color="auto" w:fill="FFFFFF"/>
        <w:autoSpaceDE w:val="0"/>
        <w:autoSpaceDN w:val="0"/>
        <w:adjustRightInd w:val="0"/>
        <w:jc w:val="both"/>
        <w:rPr>
          <w:color w:val="000000"/>
        </w:rPr>
      </w:pPr>
    </w:p>
    <w:p w:rsidR="00E56EDB" w:rsidRDefault="00E56EDB" w:rsidP="00013E88">
      <w:pPr>
        <w:shd w:val="clear" w:color="auto" w:fill="FFFFFF"/>
        <w:autoSpaceDE w:val="0"/>
        <w:autoSpaceDN w:val="0"/>
        <w:adjustRightInd w:val="0"/>
        <w:jc w:val="both"/>
        <w:rPr>
          <w:color w:val="000000"/>
        </w:rPr>
      </w:pPr>
    </w:p>
    <w:p w:rsidR="00E56EDB" w:rsidRDefault="00E56EDB" w:rsidP="00013E88">
      <w:pPr>
        <w:shd w:val="clear" w:color="auto" w:fill="FFFFFF"/>
        <w:autoSpaceDE w:val="0"/>
        <w:autoSpaceDN w:val="0"/>
        <w:adjustRightInd w:val="0"/>
        <w:jc w:val="both"/>
        <w:rPr>
          <w:color w:val="000000"/>
        </w:rPr>
      </w:pPr>
    </w:p>
    <w:p w:rsidR="00E56EDB" w:rsidRDefault="00E56EDB" w:rsidP="00013E88">
      <w:pPr>
        <w:shd w:val="clear" w:color="auto" w:fill="FFFFFF"/>
        <w:autoSpaceDE w:val="0"/>
        <w:autoSpaceDN w:val="0"/>
        <w:adjustRightInd w:val="0"/>
        <w:jc w:val="both"/>
        <w:rPr>
          <w:color w:val="000000"/>
        </w:rPr>
      </w:pPr>
    </w:p>
    <w:p w:rsidR="00E56EDB" w:rsidRDefault="00E56EDB" w:rsidP="00013E88">
      <w:pPr>
        <w:shd w:val="clear" w:color="auto" w:fill="FFFFFF"/>
        <w:autoSpaceDE w:val="0"/>
        <w:autoSpaceDN w:val="0"/>
        <w:adjustRightInd w:val="0"/>
        <w:jc w:val="both"/>
        <w:rPr>
          <w:color w:val="000000"/>
        </w:rPr>
      </w:pPr>
    </w:p>
    <w:p w:rsidR="00E56EDB" w:rsidRDefault="00E56EDB" w:rsidP="00E56EDB">
      <w:pPr>
        <w:ind w:left="708" w:firstLine="708"/>
        <w:jc w:val="both"/>
      </w:pPr>
      <w:r>
        <w:t>T.C</w:t>
      </w:r>
    </w:p>
    <w:p w:rsidR="00E56EDB" w:rsidRDefault="00E56EDB" w:rsidP="00E56EDB">
      <w:pPr>
        <w:jc w:val="both"/>
      </w:pPr>
      <w:r>
        <w:t>ANKARA BÜYÜKŞEHİR BELEDİYESİ</w:t>
      </w:r>
    </w:p>
    <w:p w:rsidR="00E56EDB" w:rsidRDefault="00E56EDB" w:rsidP="00E56EDB">
      <w:pPr>
        <w:jc w:val="both"/>
      </w:pPr>
      <w:r>
        <w:t xml:space="preserve">                BELEDİYE MECLİSİ</w:t>
      </w:r>
    </w:p>
    <w:p w:rsidR="00E56EDB" w:rsidRDefault="00E56EDB" w:rsidP="00E56EDB">
      <w:pPr>
        <w:jc w:val="both"/>
      </w:pPr>
    </w:p>
    <w:p w:rsidR="00E56EDB" w:rsidRDefault="00E56EDB" w:rsidP="00E56EDB">
      <w:pPr>
        <w:jc w:val="both"/>
      </w:pPr>
    </w:p>
    <w:p w:rsidR="00E56EDB" w:rsidRDefault="00E56EDB" w:rsidP="00E56EDB">
      <w:pPr>
        <w:jc w:val="both"/>
      </w:pPr>
    </w:p>
    <w:p w:rsidR="00E56EDB" w:rsidRDefault="00E56EDB" w:rsidP="00E56EDB">
      <w:pPr>
        <w:jc w:val="both"/>
      </w:pPr>
      <w:r>
        <w:t>Karar No:577</w:t>
      </w:r>
      <w:r>
        <w:tab/>
      </w:r>
      <w:r>
        <w:tab/>
      </w:r>
      <w:r>
        <w:tab/>
      </w:r>
      <w:r>
        <w:tab/>
      </w:r>
      <w:r>
        <w:tab/>
      </w:r>
      <w:r>
        <w:tab/>
      </w:r>
      <w:r>
        <w:tab/>
      </w:r>
      <w:r>
        <w:tab/>
      </w:r>
      <w:r>
        <w:tab/>
      </w:r>
      <w:r>
        <w:tab/>
        <w:t>09.07.2020</w:t>
      </w:r>
    </w:p>
    <w:p w:rsidR="00E56EDB" w:rsidRDefault="00E56EDB" w:rsidP="00E56EDB">
      <w:pPr>
        <w:ind w:left="720" w:right="543"/>
        <w:jc w:val="center"/>
      </w:pPr>
    </w:p>
    <w:p w:rsidR="00E56EDB" w:rsidRDefault="00E56EDB" w:rsidP="00E56EDB">
      <w:pPr>
        <w:shd w:val="clear" w:color="auto" w:fill="FFFFFF"/>
        <w:autoSpaceDE w:val="0"/>
        <w:autoSpaceDN w:val="0"/>
        <w:adjustRightInd w:val="0"/>
        <w:jc w:val="center"/>
      </w:pPr>
      <w:r>
        <w:t>-3-</w:t>
      </w:r>
    </w:p>
    <w:p w:rsidR="00E56EDB" w:rsidRDefault="00E56EDB" w:rsidP="00E56EDB">
      <w:pPr>
        <w:shd w:val="clear" w:color="auto" w:fill="FFFFFF"/>
        <w:autoSpaceDE w:val="0"/>
        <w:autoSpaceDN w:val="0"/>
        <w:adjustRightInd w:val="0"/>
        <w:jc w:val="center"/>
      </w:pPr>
    </w:p>
    <w:p w:rsidR="00E56EDB" w:rsidRDefault="00E56EDB" w:rsidP="00E56EDB">
      <w:pPr>
        <w:shd w:val="clear" w:color="auto" w:fill="FFFFFF"/>
        <w:autoSpaceDE w:val="0"/>
        <w:autoSpaceDN w:val="0"/>
        <w:adjustRightInd w:val="0"/>
        <w:jc w:val="center"/>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Plan teklifi üzerine yapılan incelemede;</w:t>
      </w: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 xml:space="preserve">1) Man Türkiye Anonim Şirketi Ankara Münferit Yatırım Yeri İçerisinde 4737 </w:t>
      </w:r>
      <w:r>
        <w:rPr>
          <w:color w:val="000000"/>
        </w:rPr>
        <w:t>s</w:t>
      </w:r>
      <w:r w:rsidRPr="00B0676C">
        <w:rPr>
          <w:color w:val="000000"/>
        </w:rPr>
        <w:t>ayılı Endüstri Bölgeleri Kanunu ve Endüstri Bölgeleri Yönetmeliği Hükümleri Geçerlidir.</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2) Plan ve Plan Notlar</w:t>
      </w:r>
      <w:r>
        <w:rPr>
          <w:color w:val="000000"/>
        </w:rPr>
        <w:t>ı</w:t>
      </w:r>
      <w:r w:rsidRPr="00B0676C">
        <w:rPr>
          <w:color w:val="000000"/>
        </w:rPr>
        <w:t>nda Belirtilmeyen Hususlarda; Onayl</w:t>
      </w:r>
      <w:r>
        <w:rPr>
          <w:color w:val="000000"/>
        </w:rPr>
        <w:t>ı</w:t>
      </w:r>
      <w:r w:rsidRPr="00B0676C">
        <w:rPr>
          <w:color w:val="000000"/>
        </w:rPr>
        <w:t xml:space="preserve"> 1/25.000 </w:t>
      </w:r>
      <w:r>
        <w:rPr>
          <w:color w:val="000000"/>
        </w:rPr>
        <w:t>ö</w:t>
      </w:r>
      <w:r w:rsidRPr="00B0676C">
        <w:rPr>
          <w:color w:val="000000"/>
        </w:rPr>
        <w:t>lçekli 2023 Başkent Ankara Naz</w:t>
      </w:r>
      <w:r>
        <w:rPr>
          <w:color w:val="000000"/>
        </w:rPr>
        <w:t>ı</w:t>
      </w:r>
      <w:r w:rsidRPr="00B0676C">
        <w:rPr>
          <w:color w:val="000000"/>
        </w:rPr>
        <w:t>m İmar Plan</w:t>
      </w:r>
      <w:r>
        <w:rPr>
          <w:color w:val="000000"/>
        </w:rPr>
        <w:t>ı</w:t>
      </w:r>
      <w:r w:rsidRPr="00B0676C">
        <w:rPr>
          <w:color w:val="000000"/>
        </w:rPr>
        <w:t xml:space="preserve"> Hükümleri, 3194 Sayılı İmar Kanunu ve İlgili Yönetmelikleri Geçerlidir.</w:t>
      </w:r>
    </w:p>
    <w:p w:rsidR="00013E88" w:rsidRDefault="00013E88" w:rsidP="00013E88">
      <w:pPr>
        <w:shd w:val="clear" w:color="auto" w:fill="FFFFFF"/>
        <w:autoSpaceDE w:val="0"/>
        <w:autoSpaceDN w:val="0"/>
        <w:adjustRightInd w:val="0"/>
        <w:jc w:val="both"/>
        <w:rPr>
          <w:color w:val="000000"/>
        </w:rPr>
      </w:pPr>
    </w:p>
    <w:p w:rsidR="00013E88" w:rsidRPr="00B0676C" w:rsidRDefault="00013E88" w:rsidP="00013E88">
      <w:pPr>
        <w:shd w:val="clear" w:color="auto" w:fill="FFFFFF"/>
        <w:autoSpaceDE w:val="0"/>
        <w:autoSpaceDN w:val="0"/>
        <w:adjustRightInd w:val="0"/>
        <w:jc w:val="both"/>
      </w:pPr>
      <w:r>
        <w:rPr>
          <w:color w:val="000000"/>
        </w:rPr>
        <w:tab/>
      </w:r>
      <w:r w:rsidRPr="00B0676C">
        <w:rPr>
          <w:color w:val="000000"/>
        </w:rPr>
        <w:t>Şeklinde iki adet plan notu bulunduğu,</w:t>
      </w:r>
    </w:p>
    <w:p w:rsidR="00013E88" w:rsidRDefault="00013E88" w:rsidP="00013E88">
      <w:pPr>
        <w:shd w:val="clear" w:color="auto" w:fill="FFFFFF"/>
        <w:autoSpaceDE w:val="0"/>
        <w:autoSpaceDN w:val="0"/>
        <w:adjustRightInd w:val="0"/>
        <w:jc w:val="both"/>
        <w:rPr>
          <w:color w:val="000000"/>
        </w:rPr>
      </w:pPr>
    </w:p>
    <w:p w:rsidR="00013E88" w:rsidRDefault="00013E88" w:rsidP="00013E88">
      <w:pPr>
        <w:shd w:val="clear" w:color="auto" w:fill="FFFFFF"/>
        <w:autoSpaceDE w:val="0"/>
        <w:autoSpaceDN w:val="0"/>
        <w:adjustRightInd w:val="0"/>
        <w:ind w:firstLine="708"/>
        <w:jc w:val="both"/>
        <w:rPr>
          <w:color w:val="000000"/>
        </w:rPr>
      </w:pPr>
      <w:r w:rsidRPr="00B0676C">
        <w:rPr>
          <w:color w:val="000000"/>
        </w:rPr>
        <w:t xml:space="preserve">- 1/25.000 ölçekli nazım imar planı değişikliği ile 302.673,38 m2 yüzölçümlü alanın "Endüstri Bölgesi" olarak </w:t>
      </w:r>
      <w:r>
        <w:rPr>
          <w:color w:val="000000"/>
        </w:rPr>
        <w:t>ö</w:t>
      </w:r>
      <w:r w:rsidRPr="00B0676C">
        <w:rPr>
          <w:color w:val="000000"/>
        </w:rPr>
        <w:t>nerildiği</w:t>
      </w:r>
      <w:r>
        <w:rPr>
          <w:color w:val="000000"/>
        </w:rPr>
        <w:t>,</w:t>
      </w:r>
    </w:p>
    <w:p w:rsidR="00013E88" w:rsidRDefault="00013E88" w:rsidP="00013E88">
      <w:pPr>
        <w:shd w:val="clear" w:color="auto" w:fill="FFFFFF"/>
        <w:autoSpaceDE w:val="0"/>
        <w:autoSpaceDN w:val="0"/>
        <w:adjustRightInd w:val="0"/>
        <w:jc w:val="both"/>
        <w:rPr>
          <w:color w:val="000000"/>
        </w:rPr>
      </w:pPr>
    </w:p>
    <w:p w:rsidR="00DC5B25" w:rsidRDefault="00013E88" w:rsidP="00013E88">
      <w:pPr>
        <w:shd w:val="clear" w:color="auto" w:fill="FFFFFF"/>
        <w:autoSpaceDE w:val="0"/>
        <w:autoSpaceDN w:val="0"/>
        <w:adjustRightInd w:val="0"/>
        <w:ind w:firstLine="708"/>
        <w:jc w:val="both"/>
      </w:pPr>
      <w:r>
        <w:rPr>
          <w:color w:val="000000"/>
        </w:rPr>
        <w:t>H</w:t>
      </w:r>
      <w:r w:rsidRPr="00B0676C">
        <w:rPr>
          <w:color w:val="000000"/>
        </w:rPr>
        <w:t>ususları tespit edilmiş</w:t>
      </w:r>
      <w:r>
        <w:rPr>
          <w:color w:val="000000"/>
        </w:rPr>
        <w:t xml:space="preserve"> olup, </w:t>
      </w:r>
      <w:r w:rsidRPr="00B0676C">
        <w:rPr>
          <w:color w:val="000000"/>
        </w:rPr>
        <w:t xml:space="preserve">"Çubuk İlçesi Güldarpı Mahallesi, 130 Ada 50 no'lu Parsele ilişkin "Çubuk İlçesi Güldarpı Mahallesi, 130 Ada 50 no'lu parsele ait 1/25000 ölçekli nazım imar planı” değişikliğinin </w:t>
      </w:r>
      <w:r>
        <w:rPr>
          <w:color w:val="000000"/>
        </w:rPr>
        <w:t>“onayı”na</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0556C8">
            <w:pPr>
              <w:autoSpaceDE w:val="0"/>
              <w:autoSpaceDN w:val="0"/>
              <w:adjustRightInd w:val="0"/>
              <w:jc w:val="center"/>
              <w:rPr>
                <w:color w:val="000000"/>
              </w:rPr>
            </w:pPr>
            <w:r>
              <w:rPr>
                <w:color w:val="000000"/>
              </w:rPr>
              <w:t>Fatih ÜNAL</w:t>
            </w:r>
          </w:p>
          <w:p w:rsidR="00596CD6" w:rsidRPr="00596CD6" w:rsidRDefault="000F0B45" w:rsidP="000556C8">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0556C8">
            <w:pPr>
              <w:autoSpaceDE w:val="0"/>
              <w:autoSpaceDN w:val="0"/>
              <w:adjustRightInd w:val="0"/>
              <w:jc w:val="center"/>
              <w:rPr>
                <w:color w:val="000000"/>
              </w:rPr>
            </w:pPr>
            <w:r w:rsidRPr="00596CD6">
              <w:rPr>
                <w:color w:val="000000"/>
              </w:rPr>
              <w:t>Tuğba AYDOS</w:t>
            </w:r>
          </w:p>
          <w:p w:rsidR="00596CD6" w:rsidRPr="00596CD6" w:rsidRDefault="00596CD6" w:rsidP="000556C8">
            <w:pPr>
              <w:autoSpaceDE w:val="0"/>
              <w:autoSpaceDN w:val="0"/>
              <w:adjustRightInd w:val="0"/>
              <w:jc w:val="center"/>
              <w:rPr>
                <w:color w:val="000000"/>
              </w:rPr>
            </w:pPr>
            <w:r w:rsidRPr="00596CD6">
              <w:rPr>
                <w:color w:val="000000"/>
              </w:rPr>
              <w:t>Divan Katibi</w:t>
            </w:r>
          </w:p>
        </w:tc>
        <w:tc>
          <w:tcPr>
            <w:tcW w:w="3058" w:type="dxa"/>
            <w:vAlign w:val="center"/>
          </w:tcPr>
          <w:p w:rsidR="00596CD6" w:rsidRPr="00596CD6" w:rsidRDefault="00FA7A1A" w:rsidP="000556C8">
            <w:pPr>
              <w:autoSpaceDE w:val="0"/>
              <w:autoSpaceDN w:val="0"/>
              <w:adjustRightInd w:val="0"/>
              <w:jc w:val="center"/>
              <w:rPr>
                <w:color w:val="000000"/>
              </w:rPr>
            </w:pPr>
            <w:r>
              <w:rPr>
                <w:color w:val="000000"/>
              </w:rPr>
              <w:t>Mehmet Kürşad KOÇAK</w:t>
            </w:r>
          </w:p>
          <w:p w:rsidR="00596CD6" w:rsidRPr="00596CD6" w:rsidRDefault="00596CD6" w:rsidP="000556C8">
            <w:pPr>
              <w:autoSpaceDE w:val="0"/>
              <w:autoSpaceDN w:val="0"/>
              <w:adjustRightInd w:val="0"/>
              <w:jc w:val="center"/>
              <w:rPr>
                <w:color w:val="000000"/>
              </w:rPr>
            </w:pPr>
            <w:r w:rsidRPr="00596CD6">
              <w:rPr>
                <w:color w:val="000000"/>
              </w:rPr>
              <w:t>Divan Katibi</w:t>
            </w:r>
          </w:p>
        </w:tc>
      </w:tr>
    </w:tbl>
    <w:p w:rsidR="00596CD6" w:rsidRDefault="00596CD6"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470AB5">
      <w:pPr>
        <w:pStyle w:val="GvdeMetniGirintisi2"/>
      </w:pPr>
    </w:p>
    <w:p w:rsidR="000C2EB9" w:rsidRDefault="000C2EB9" w:rsidP="000C2EB9">
      <w:pPr>
        <w:jc w:val="center"/>
      </w:pPr>
    </w:p>
    <w:p w:rsidR="000C2EB9" w:rsidRPr="00C04909" w:rsidRDefault="000C2EB9" w:rsidP="000C2EB9">
      <w:pPr>
        <w:jc w:val="center"/>
      </w:pPr>
      <w:r w:rsidRPr="00C04909">
        <w:t>T.C.</w:t>
      </w:r>
    </w:p>
    <w:p w:rsidR="000C2EB9" w:rsidRPr="00C04909" w:rsidRDefault="000C2EB9" w:rsidP="000C2EB9">
      <w:pPr>
        <w:jc w:val="center"/>
      </w:pPr>
      <w:r w:rsidRPr="00C04909">
        <w:t>ANKARA BÜYÜKŞEHİR BELEDİYE MECLİSİ</w:t>
      </w:r>
    </w:p>
    <w:p w:rsidR="000C2EB9" w:rsidRDefault="000C2EB9" w:rsidP="000C2EB9">
      <w:pPr>
        <w:jc w:val="center"/>
      </w:pPr>
      <w:r>
        <w:t xml:space="preserve">İmar ve Bayındırlık </w:t>
      </w:r>
      <w:r w:rsidRPr="00C04909">
        <w:t>Komisyon</w:t>
      </w:r>
      <w:r>
        <w:t>u Raporu</w:t>
      </w:r>
    </w:p>
    <w:p w:rsidR="000C2EB9" w:rsidRDefault="000C2EB9" w:rsidP="000C2EB9">
      <w:pPr>
        <w:jc w:val="center"/>
      </w:pPr>
    </w:p>
    <w:p w:rsidR="000C2EB9" w:rsidRPr="00C04909" w:rsidRDefault="000C2EB9" w:rsidP="000C2EB9">
      <w:pPr>
        <w:jc w:val="both"/>
      </w:pPr>
      <w:r w:rsidRPr="00C04909">
        <w:t>Rapor No:</w:t>
      </w:r>
      <w:r>
        <w:t xml:space="preserve"> 546</w:t>
      </w:r>
      <w:r>
        <w:tab/>
      </w:r>
      <w:r>
        <w:tab/>
      </w:r>
      <w:r>
        <w:tab/>
      </w:r>
      <w:r>
        <w:tab/>
      </w:r>
      <w:r w:rsidRPr="00C04909">
        <w:tab/>
      </w:r>
      <w:r>
        <w:tab/>
        <w:t xml:space="preserve">        </w:t>
      </w:r>
      <w:r w:rsidR="00D7261C">
        <w:tab/>
      </w:r>
      <w:r w:rsidR="00D7261C">
        <w:tab/>
      </w:r>
      <w:r w:rsidR="00D7261C">
        <w:tab/>
      </w:r>
      <w:r>
        <w:t xml:space="preserve">     19</w:t>
      </w:r>
      <w:r w:rsidRPr="00C04909">
        <w:t>.</w:t>
      </w:r>
      <w:r>
        <w:t>03</w:t>
      </w:r>
      <w:r w:rsidRPr="00C04909">
        <w:t>.20</w:t>
      </w:r>
      <w:r>
        <w:t>20</w:t>
      </w:r>
    </w:p>
    <w:p w:rsidR="000C2EB9" w:rsidRDefault="000C2EB9" w:rsidP="000C2EB9"/>
    <w:p w:rsidR="000C2EB9" w:rsidRDefault="000C2EB9" w:rsidP="00D7261C">
      <w:pPr>
        <w:pStyle w:val="Balk7"/>
        <w:jc w:val="center"/>
      </w:pPr>
      <w:r w:rsidRPr="00C04909">
        <w:rPr>
          <w:b/>
          <w:bCs/>
        </w:rPr>
        <w:t>BÜYÜKŞEHİR BELEDİYE MECLİSİ BAŞKANLIĞINA</w:t>
      </w:r>
    </w:p>
    <w:p w:rsidR="000C2EB9" w:rsidRDefault="000C2EB9" w:rsidP="000C2EB9">
      <w:pPr>
        <w:pStyle w:val="ListeParagraf"/>
        <w:tabs>
          <w:tab w:val="left" w:pos="0"/>
        </w:tabs>
        <w:ind w:left="0"/>
        <w:jc w:val="both"/>
      </w:pPr>
    </w:p>
    <w:p w:rsidR="000C2EB9" w:rsidRDefault="000C2EB9" w:rsidP="000C2EB9">
      <w:pPr>
        <w:pStyle w:val="ListeParagraf"/>
        <w:tabs>
          <w:tab w:val="left" w:pos="0"/>
        </w:tabs>
        <w:ind w:left="0"/>
        <w:jc w:val="both"/>
      </w:pPr>
    </w:p>
    <w:p w:rsidR="000C2EB9" w:rsidRDefault="000C2EB9" w:rsidP="000C2EB9">
      <w:pPr>
        <w:pStyle w:val="ListeParagraf"/>
        <w:tabs>
          <w:tab w:val="left" w:pos="0"/>
        </w:tabs>
        <w:ind w:left="0"/>
        <w:jc w:val="both"/>
      </w:pPr>
    </w:p>
    <w:p w:rsidR="000C2EB9" w:rsidRDefault="000C2EB9" w:rsidP="000C2EB9">
      <w:pPr>
        <w:pStyle w:val="ListeParagraf"/>
        <w:tabs>
          <w:tab w:val="left" w:pos="0"/>
        </w:tabs>
        <w:ind w:left="0"/>
        <w:jc w:val="both"/>
      </w:pPr>
      <w:r>
        <w:tab/>
        <w:t xml:space="preserve">Çubuk İlçesi Güldarpı Mahallesi 130 ada 50 parselde 1/25000 ölçekli nazım imar plan değişikliğine ilişkin </w:t>
      </w:r>
      <w:r w:rsidRPr="0065455F">
        <w:t xml:space="preserve">Büyükşehir Belediye Meclisinin </w:t>
      </w:r>
      <w:r>
        <w:t>11.03</w:t>
      </w:r>
      <w:r w:rsidRPr="0065455F">
        <w:t>.20</w:t>
      </w:r>
      <w:r>
        <w:t>20</w:t>
      </w:r>
      <w:r w:rsidRPr="0065455F">
        <w:t xml:space="preserve"> tarih ve </w:t>
      </w:r>
      <w:r>
        <w:t>14.</w:t>
      </w:r>
      <w:r w:rsidRPr="0065455F">
        <w:t>gündem maddesi olarak komisyonumuza havale edilen dosya incelendi.</w:t>
      </w:r>
    </w:p>
    <w:p w:rsidR="000C2EB9" w:rsidRDefault="000C2EB9" w:rsidP="000C2EB9">
      <w:pPr>
        <w:pStyle w:val="ListeParagraf"/>
        <w:tabs>
          <w:tab w:val="left" w:pos="0"/>
        </w:tabs>
        <w:jc w:val="both"/>
      </w:pPr>
    </w:p>
    <w:p w:rsidR="000C2EB9" w:rsidRDefault="000C2EB9" w:rsidP="000C2EB9">
      <w:pPr>
        <w:shd w:val="clear" w:color="auto" w:fill="FFFFFF"/>
        <w:autoSpaceDE w:val="0"/>
        <w:autoSpaceDN w:val="0"/>
        <w:adjustRightInd w:val="0"/>
        <w:jc w:val="both"/>
        <w:rPr>
          <w:color w:val="000000"/>
        </w:rPr>
      </w:pPr>
      <w:r>
        <w:tab/>
      </w:r>
      <w:r w:rsidRPr="00B756A1">
        <w:t>Komisyonumuzca yapılan incelemeler neticesinde;</w:t>
      </w:r>
      <w:r w:rsidRPr="00B0676C">
        <w:rPr>
          <w:color w:val="000000"/>
        </w:rPr>
        <w:t>MAN Türkiye A.Ş</w:t>
      </w:r>
      <w:r>
        <w:rPr>
          <w:color w:val="000000"/>
        </w:rPr>
        <w:t>.’</w:t>
      </w:r>
      <w:r w:rsidRPr="00B0676C">
        <w:rPr>
          <w:color w:val="000000"/>
        </w:rPr>
        <w:t xml:space="preserve">nin 16.12.2019 gün ve E.177506 sayılı yazısı </w:t>
      </w:r>
      <w:r>
        <w:rPr>
          <w:color w:val="000000"/>
        </w:rPr>
        <w:t>ile</w:t>
      </w:r>
      <w:r w:rsidRPr="00B0676C">
        <w:rPr>
          <w:color w:val="000000"/>
        </w:rPr>
        <w:t>; Ankara İli Çubuk İlçesi Güldarpı Mahallesi 130 ada 50 no'lu parsele ilişkin hazırlanan 1/25.000 ölçekli nazım imar planı değişikliği</w:t>
      </w:r>
      <w:r>
        <w:rPr>
          <w:color w:val="000000"/>
        </w:rPr>
        <w:t>nin</w:t>
      </w:r>
      <w:r w:rsidRPr="00B0676C">
        <w:rPr>
          <w:color w:val="000000"/>
        </w:rPr>
        <w:t xml:space="preserve"> 5216</w:t>
      </w:r>
      <w:r>
        <w:rPr>
          <w:color w:val="000000"/>
        </w:rPr>
        <w:t xml:space="preserve"> S</w:t>
      </w:r>
      <w:r w:rsidRPr="00B0676C">
        <w:rPr>
          <w:color w:val="000000"/>
        </w:rPr>
        <w:t xml:space="preserve">ayılı Kanun gereğince bir karar alınmak üzere </w:t>
      </w:r>
      <w:r>
        <w:rPr>
          <w:color w:val="000000"/>
        </w:rPr>
        <w:t xml:space="preserve">İmar ve Şehircilik Dairesi </w:t>
      </w:r>
      <w:r w:rsidRPr="00B0676C">
        <w:rPr>
          <w:color w:val="000000"/>
        </w:rPr>
        <w:t>Başkanlığı</w:t>
      </w:r>
      <w:r>
        <w:rPr>
          <w:color w:val="000000"/>
        </w:rPr>
        <w:t>na sunulduğu,</w:t>
      </w:r>
    </w:p>
    <w:p w:rsidR="000C2EB9" w:rsidRPr="00B0676C" w:rsidRDefault="000C2EB9" w:rsidP="000C2EB9">
      <w:pPr>
        <w:shd w:val="clear" w:color="auto" w:fill="FFFFFF"/>
        <w:autoSpaceDE w:val="0"/>
        <w:autoSpaceDN w:val="0"/>
        <w:adjustRightInd w:val="0"/>
        <w:jc w:val="both"/>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 xml:space="preserve">- Mülkiyeti Maliye Hazinesine ait 313.070,27 m2 yüzölçümlü 130 ada 50 numaralı parselin 29.11.2019 tarihli ifraz işlemi sonucu oluştuğu, söz konusu alanın 04.10.2019 günlü 30908 </w:t>
      </w:r>
      <w:r>
        <w:rPr>
          <w:color w:val="000000"/>
        </w:rPr>
        <w:t>S</w:t>
      </w:r>
      <w:r w:rsidRPr="00B0676C">
        <w:rPr>
          <w:color w:val="000000"/>
        </w:rPr>
        <w:t>ayı</w:t>
      </w:r>
      <w:r>
        <w:rPr>
          <w:color w:val="000000"/>
        </w:rPr>
        <w:t>lı</w:t>
      </w:r>
      <w:r w:rsidRPr="00B0676C">
        <w:rPr>
          <w:color w:val="000000"/>
        </w:rPr>
        <w:t xml:space="preserve"> Resmi Gazetede yayımlanan 1610 </w:t>
      </w:r>
      <w:r>
        <w:rPr>
          <w:color w:val="000000"/>
        </w:rPr>
        <w:t>S</w:t>
      </w:r>
      <w:r w:rsidRPr="00B0676C">
        <w:rPr>
          <w:color w:val="000000"/>
        </w:rPr>
        <w:t>ayılı Cumhurbaşkanlığı Kararı ile MAN Türkiye Anonim Şirketine Münferit Ya</w:t>
      </w:r>
      <w:r>
        <w:rPr>
          <w:color w:val="000000"/>
        </w:rPr>
        <w:t>tırım</w:t>
      </w:r>
      <w:r w:rsidRPr="00B0676C">
        <w:rPr>
          <w:color w:val="000000"/>
        </w:rPr>
        <w:t xml:space="preserve"> Yeri olarak tahsis edildiği,</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-130 ada 50 parsel sını</w:t>
      </w:r>
      <w:r>
        <w:rPr>
          <w:color w:val="000000"/>
        </w:rPr>
        <w:t>rı</w:t>
      </w:r>
      <w:r w:rsidRPr="00B0676C">
        <w:rPr>
          <w:color w:val="000000"/>
        </w:rPr>
        <w:t xml:space="preserve"> içerisinde, parselin güneydoğusunda kalan yaklaşık 73.000 m2 yüzölçümlü alanın; Çubuk Belediye Meclisinin 04.11.2015 gün ve 167 sayılı kara</w:t>
      </w:r>
      <w:r>
        <w:rPr>
          <w:color w:val="000000"/>
        </w:rPr>
        <w:t>rı</w:t>
      </w:r>
      <w:r w:rsidRPr="00B0676C">
        <w:rPr>
          <w:color w:val="000000"/>
        </w:rPr>
        <w:t xml:space="preserve"> ile uygun görülen ve Büyükşehir Belediye Meclisi'nin 28.11.2015 tarih ve 2461 sayılı kara</w:t>
      </w:r>
      <w:r>
        <w:rPr>
          <w:color w:val="000000"/>
        </w:rPr>
        <w:t>rı</w:t>
      </w:r>
      <w:r w:rsidRPr="00B0676C">
        <w:rPr>
          <w:color w:val="000000"/>
        </w:rPr>
        <w:t xml:space="preserve"> ile onaylanan Esenboğa Mahallesi 1/1000 ölçekli uygulama imar planı ve 1/5000 ölçekli nazım imar planı sınırla</w:t>
      </w:r>
      <w:r>
        <w:rPr>
          <w:color w:val="000000"/>
        </w:rPr>
        <w:t>rı</w:t>
      </w:r>
      <w:r w:rsidRPr="00B0676C">
        <w:rPr>
          <w:color w:val="000000"/>
        </w:rPr>
        <w:t>dahilinde "Orta Yoğunluklu Konut Alan</w:t>
      </w:r>
      <w:r>
        <w:rPr>
          <w:color w:val="000000"/>
        </w:rPr>
        <w:t>ı</w:t>
      </w:r>
      <w:r w:rsidRPr="00B0676C">
        <w:rPr>
          <w:color w:val="000000"/>
        </w:rPr>
        <w:t>"</w:t>
      </w:r>
      <w:r>
        <w:rPr>
          <w:color w:val="000000"/>
        </w:rPr>
        <w:t xml:space="preserve">, </w:t>
      </w:r>
      <w:r w:rsidRPr="00B0676C">
        <w:rPr>
          <w:color w:val="000000"/>
        </w:rPr>
        <w:t>"Eğitim Alanı"</w:t>
      </w:r>
      <w:r>
        <w:rPr>
          <w:color w:val="000000"/>
        </w:rPr>
        <w:t xml:space="preserve">, </w:t>
      </w:r>
      <w:r w:rsidRPr="00B0676C">
        <w:rPr>
          <w:color w:val="000000"/>
        </w:rPr>
        <w:t>"Kültürel Tesis Alanla</w:t>
      </w:r>
      <w:r>
        <w:rPr>
          <w:color w:val="000000"/>
        </w:rPr>
        <w:t>rı</w:t>
      </w:r>
      <w:r w:rsidRPr="00B0676C">
        <w:rPr>
          <w:color w:val="000000"/>
        </w:rPr>
        <w:t>" ve "Park Alanı" kullanımlarında kaldığı, ayrıca söz konusu bölgeden 17 m</w:t>
      </w:r>
      <w:r>
        <w:rPr>
          <w:color w:val="000000"/>
        </w:rPr>
        <w:t>.</w:t>
      </w:r>
      <w:r w:rsidRPr="00B0676C">
        <w:rPr>
          <w:color w:val="000000"/>
        </w:rPr>
        <w:t>'lik imar yolunun geçtiği, plan teklifinin bu yolun kuzeyinde bulunan 302.673,38 m2</w:t>
      </w:r>
      <w:r>
        <w:rPr>
          <w:color w:val="000000"/>
        </w:rPr>
        <w:t>’</w:t>
      </w:r>
      <w:r w:rsidRPr="00B0676C">
        <w:rPr>
          <w:color w:val="000000"/>
        </w:rPr>
        <w:t>lik kısım için sunulduğu,</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 xml:space="preserve">- Ankara </w:t>
      </w:r>
      <w:r>
        <w:rPr>
          <w:color w:val="000000"/>
        </w:rPr>
        <w:t>İ</w:t>
      </w:r>
      <w:r w:rsidRPr="00B0676C">
        <w:rPr>
          <w:color w:val="000000"/>
        </w:rPr>
        <w:t>li Çubuk İlçesi Güldarpı Mahallesi 130 ada 50 numaralı parselin; Büyükşehir Belediye Meclisinin 16.02.2007 gün ve 525 sayı</w:t>
      </w:r>
      <w:r>
        <w:rPr>
          <w:color w:val="000000"/>
        </w:rPr>
        <w:t>lı</w:t>
      </w:r>
      <w:r w:rsidRPr="00B0676C">
        <w:rPr>
          <w:color w:val="000000"/>
        </w:rPr>
        <w:t xml:space="preserve"> kara</w:t>
      </w:r>
      <w:r>
        <w:rPr>
          <w:color w:val="000000"/>
        </w:rPr>
        <w:t>rı</w:t>
      </w:r>
      <w:r w:rsidRPr="00B0676C">
        <w:rPr>
          <w:color w:val="000000"/>
        </w:rPr>
        <w:t xml:space="preserve"> ile onaylanan 1/25.000 ölçekli "2023 Başkent Ankara Nazım İmar Planı" kapsamında bir kısmının "Yeşil Alan" gösteriminde, bir kısmının "Mutlak Tarım Alanla</w:t>
      </w:r>
      <w:r>
        <w:rPr>
          <w:color w:val="000000"/>
        </w:rPr>
        <w:t>rı</w:t>
      </w:r>
      <w:r w:rsidRPr="00B0676C">
        <w:rPr>
          <w:color w:val="000000"/>
        </w:rPr>
        <w:t>" gösteriminde yer aldığı, yine Büyükşehir Belediye Meclisinin 13.01.2017 gün ve 116 sayılı kara</w:t>
      </w:r>
      <w:r>
        <w:rPr>
          <w:color w:val="000000"/>
        </w:rPr>
        <w:t>rı</w:t>
      </w:r>
      <w:r w:rsidRPr="00B0676C">
        <w:rPr>
          <w:color w:val="000000"/>
        </w:rPr>
        <w:t xml:space="preserve"> ile onaylanan 1/100.000 </w:t>
      </w:r>
      <w:r>
        <w:rPr>
          <w:color w:val="000000"/>
        </w:rPr>
        <w:t>ö</w:t>
      </w:r>
      <w:r w:rsidRPr="00B0676C">
        <w:rPr>
          <w:color w:val="000000"/>
        </w:rPr>
        <w:t>lçekli "Ankara İli Çevre Düzeni Planı" kapsamında bir kısmının "Ta</w:t>
      </w:r>
      <w:r>
        <w:rPr>
          <w:color w:val="000000"/>
        </w:rPr>
        <w:t>rı</w:t>
      </w:r>
      <w:r w:rsidRPr="00B0676C">
        <w:rPr>
          <w:color w:val="000000"/>
        </w:rPr>
        <w:t>m Alanı" gösteriminde, bir kısmının "Meskun(Yerleşik) ve Planlı Alanlar" gösteriminde yer aldığı,</w:t>
      </w:r>
    </w:p>
    <w:p w:rsidR="000C2EB9" w:rsidRDefault="000C2EB9" w:rsidP="000C2EB9">
      <w:pPr>
        <w:shd w:val="clear" w:color="auto" w:fill="FFFFFF"/>
        <w:autoSpaceDE w:val="0"/>
        <w:autoSpaceDN w:val="0"/>
        <w:adjustRightInd w:val="0"/>
        <w:jc w:val="both"/>
        <w:rPr>
          <w:color w:val="000000"/>
        </w:rPr>
      </w:pPr>
    </w:p>
    <w:p w:rsidR="000C2EB9" w:rsidRDefault="000C2EB9" w:rsidP="000C2EB9">
      <w:pPr>
        <w:shd w:val="clear" w:color="auto" w:fill="FFFFFF"/>
        <w:autoSpaceDE w:val="0"/>
        <w:autoSpaceDN w:val="0"/>
        <w:adjustRightInd w:val="0"/>
        <w:jc w:val="both"/>
        <w:rPr>
          <w:color w:val="000000"/>
        </w:rPr>
      </w:pPr>
      <w:r>
        <w:rPr>
          <w:color w:val="000000"/>
        </w:rPr>
        <w:tab/>
      </w:r>
      <w:r w:rsidRPr="00B0676C">
        <w:rPr>
          <w:color w:val="000000"/>
        </w:rPr>
        <w:t>- Plana esas bilgi, belge ve ku</w:t>
      </w:r>
      <w:r>
        <w:rPr>
          <w:color w:val="000000"/>
        </w:rPr>
        <w:t>rum</w:t>
      </w:r>
      <w:r w:rsidRPr="00B0676C">
        <w:rPr>
          <w:color w:val="000000"/>
        </w:rPr>
        <w:t>/kuruluş görüşlerinin aşağıdaki şekilde olduğu;</w:t>
      </w:r>
    </w:p>
    <w:p w:rsidR="000C2EB9" w:rsidRPr="00B0676C"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rPr>
          <w:color w:val="000000"/>
        </w:rPr>
      </w:pPr>
      <w:r>
        <w:rPr>
          <w:color w:val="000000"/>
        </w:rPr>
        <w:tab/>
      </w:r>
      <w:r w:rsidRPr="00B0676C">
        <w:rPr>
          <w:color w:val="000000"/>
        </w:rPr>
        <w:t>* Ankara Valiliği İl Tarım ve Orman Müdürlüğünün 27.11.2019/E.3660889 tarih/sayılı yazısı eki 21.10.2019 tarih 2019/16 sayılı Ankara İl Mera Komisyonu Kara</w:t>
      </w:r>
      <w:r>
        <w:rPr>
          <w:color w:val="000000"/>
        </w:rPr>
        <w:t>rı</w:t>
      </w:r>
      <w:r w:rsidRPr="00B0676C">
        <w:rPr>
          <w:color w:val="000000"/>
        </w:rPr>
        <w:t>nda; 321.302,82 m2 yüzölçümlü 130 ada 49 mera vasıflı parselin 313.027,77 m2'lik kısm</w:t>
      </w:r>
      <w:r>
        <w:rPr>
          <w:color w:val="000000"/>
        </w:rPr>
        <w:t xml:space="preserve">ının </w:t>
      </w:r>
      <w:r w:rsidRPr="00B0676C">
        <w:rPr>
          <w:color w:val="000000"/>
        </w:rPr>
        <w:t>(130 ada 50 parsel) "Endüstri Bölgesi" kurulması amacıyla tahsis amacı değişikliğinin ve hazine adına tescilinin uygun görüldüğünün belirtildiği,</w:t>
      </w: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Default="000C2EB9" w:rsidP="000C2EB9">
      <w:pPr>
        <w:jc w:val="center"/>
      </w:pPr>
    </w:p>
    <w:p w:rsidR="000C2EB9" w:rsidRPr="00C04909" w:rsidRDefault="000C2EB9" w:rsidP="000C2EB9">
      <w:pPr>
        <w:jc w:val="center"/>
      </w:pPr>
      <w:r w:rsidRPr="00C04909">
        <w:t>T.C.</w:t>
      </w:r>
    </w:p>
    <w:p w:rsidR="000C2EB9" w:rsidRPr="00C04909" w:rsidRDefault="000C2EB9" w:rsidP="000C2EB9">
      <w:pPr>
        <w:jc w:val="center"/>
      </w:pPr>
      <w:r w:rsidRPr="00C04909">
        <w:t>ANKARA BÜYÜKŞEHİR BELEDİYE MECLİSİ</w:t>
      </w:r>
    </w:p>
    <w:p w:rsidR="000C2EB9" w:rsidRDefault="000C2EB9" w:rsidP="000C2EB9">
      <w:pPr>
        <w:jc w:val="center"/>
      </w:pPr>
      <w:r>
        <w:t xml:space="preserve">İmar ve Bayındırlık </w:t>
      </w:r>
      <w:r w:rsidRPr="00C04909">
        <w:t>Komisyon</w:t>
      </w:r>
      <w:r>
        <w:t>u Raporu</w:t>
      </w:r>
    </w:p>
    <w:p w:rsidR="000C2EB9" w:rsidRDefault="000C2EB9" w:rsidP="000C2EB9">
      <w:pPr>
        <w:jc w:val="center"/>
      </w:pPr>
    </w:p>
    <w:p w:rsidR="000C2EB9" w:rsidRPr="00C04909" w:rsidRDefault="000C2EB9" w:rsidP="000C2EB9">
      <w:pPr>
        <w:jc w:val="both"/>
      </w:pPr>
      <w:r w:rsidRPr="00C04909">
        <w:t>Rapor No:</w:t>
      </w:r>
      <w:r>
        <w:t xml:space="preserve"> 546</w:t>
      </w:r>
      <w:r>
        <w:tab/>
      </w:r>
      <w:r>
        <w:tab/>
      </w:r>
      <w:r>
        <w:tab/>
      </w:r>
      <w:r>
        <w:tab/>
      </w:r>
      <w:r w:rsidRPr="00C04909">
        <w:tab/>
      </w:r>
      <w:r>
        <w:tab/>
        <w:t xml:space="preserve">             </w:t>
      </w:r>
      <w:r w:rsidR="00D7261C">
        <w:tab/>
      </w:r>
      <w:r w:rsidR="00D7261C">
        <w:tab/>
      </w:r>
      <w:r>
        <w:t>19</w:t>
      </w:r>
      <w:r w:rsidRPr="00C04909">
        <w:t>.</w:t>
      </w:r>
      <w:r>
        <w:t>03</w:t>
      </w:r>
      <w:r w:rsidRPr="00C04909">
        <w:t>.20</w:t>
      </w:r>
      <w:r>
        <w:t>20</w:t>
      </w:r>
    </w:p>
    <w:p w:rsidR="000C2EB9" w:rsidRDefault="000C2EB9" w:rsidP="000C2EB9"/>
    <w:p w:rsidR="000C2EB9" w:rsidRDefault="000C2EB9" w:rsidP="000C2EB9">
      <w:pPr>
        <w:shd w:val="clear" w:color="auto" w:fill="FFFFFF"/>
        <w:autoSpaceDE w:val="0"/>
        <w:autoSpaceDN w:val="0"/>
        <w:adjustRightInd w:val="0"/>
        <w:jc w:val="center"/>
      </w:pPr>
      <w:r>
        <w:t>-2-</w:t>
      </w:r>
    </w:p>
    <w:p w:rsidR="000C2EB9"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pPr>
    </w:p>
    <w:p w:rsidR="000C2EB9" w:rsidRPr="00B0676C" w:rsidRDefault="000C2EB9" w:rsidP="000C2EB9">
      <w:pPr>
        <w:shd w:val="clear" w:color="auto" w:fill="FFFFFF"/>
        <w:autoSpaceDE w:val="0"/>
        <w:autoSpaceDN w:val="0"/>
        <w:adjustRightInd w:val="0"/>
        <w:jc w:val="both"/>
      </w:pPr>
    </w:p>
    <w:p w:rsidR="000C2EB9" w:rsidRDefault="000C2EB9" w:rsidP="000C2EB9">
      <w:pPr>
        <w:shd w:val="clear" w:color="auto" w:fill="FFFFFF"/>
        <w:autoSpaceDE w:val="0"/>
        <w:autoSpaceDN w:val="0"/>
        <w:adjustRightInd w:val="0"/>
        <w:jc w:val="both"/>
        <w:rPr>
          <w:color w:val="000000"/>
        </w:rPr>
      </w:pPr>
      <w:r>
        <w:rPr>
          <w:color w:val="000000"/>
        </w:rPr>
        <w:tab/>
      </w:r>
      <w:r w:rsidRPr="00B0676C">
        <w:rPr>
          <w:color w:val="000000"/>
        </w:rPr>
        <w:t>* Ta</w:t>
      </w:r>
      <w:r>
        <w:rPr>
          <w:color w:val="000000"/>
        </w:rPr>
        <w:t>rı</w:t>
      </w:r>
      <w:r w:rsidRPr="00B0676C">
        <w:rPr>
          <w:color w:val="000000"/>
        </w:rPr>
        <w:t>m ve Orman Bakanlığı Devlet Su İşleri Genel Müdürlüğü 5. Bölge Müdürlüğünün 07.07.2019/429162 tarih/sayılı yazısında 130 ada 49 parsel numaralı taşınmazın Bölge Müdürlükleri taraf</w:t>
      </w:r>
      <w:r>
        <w:rPr>
          <w:color w:val="000000"/>
        </w:rPr>
        <w:t>ı</w:t>
      </w:r>
      <w:r w:rsidRPr="00B0676C">
        <w:rPr>
          <w:color w:val="000000"/>
        </w:rPr>
        <w:t>ndan yürütülmekte olan Ankara Çubuk Akyurt AT ve TİGH Projesi kapsamında olup, söz konusu 130 ada 49 parselin Münferit Yatırım Alanı olarak kullanılmasında uygulanmakta olan arazi toplulaştırma projesi açısından sakınca bulunmadığı</w:t>
      </w:r>
      <w:r>
        <w:rPr>
          <w:color w:val="000000"/>
        </w:rPr>
        <w:t>nı</w:t>
      </w:r>
      <w:r w:rsidRPr="00B0676C">
        <w:rPr>
          <w:color w:val="000000"/>
        </w:rPr>
        <w:t>n belirtildiği,</w:t>
      </w:r>
    </w:p>
    <w:p w:rsidR="000C2EB9" w:rsidRPr="00B0676C"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 Ayrıca, Çubuk Kadastro Mahkemesinin 19.09.2019 / 2019/29 Muh tarih/sayılı yazı ile, Ankara Valiliği Kadastro Müdürlüğünün E.3615592 sayılı yazı ile, Çubuk Belediye Başkanlığının 17.09.2019/E.44230 tarih/sayılı yazı ile, Ankara Valiliği Yatırım İzleme ve Koordinasyon Başkanlığının 08.08.2019/E.53815 tarih/sayılı yazı ile, Milli Savunma Bakanlığı Lojistik Genel Müdürlüğü Ankara İnşaat Emlak Bölge Başkanlığının 18.07.2019/E.420557 tarih/sayılı yazı ile, Ankara Büyükşehir Belediyesi İmar ve Şehircilik Dairesi Başkanlığının 09.07.2019/E.56495 tarih/sayılı yazı ile, Devlet Hava Meydanları İşletmesi Genel Müdürlüğünün 09.07.2019/E.69008 tarih/sayılı yazı ile, Ulaştırma ve Altyapı Bakanlığı Sivil Havacılık Genel Müdürlüğünün 03.07.2019/E.12400 tarih/sayılı yazı ile, ASKİ Genel Müdürlüğünün 02.07.2019/E.21689 tarih/sayılı yazı ile, Kültür ve Turizm Bakanlığı Ankara 2 Numaralı Kültür Varlıklarını Koruma Bölge Kurulu Müdürlüğünün 25.06.2019/E.520738 tarih/sayılı yazı ile, Kültür ve Turizm Bakanlığı Yatırım ve İşletmeler Genel Müdürlüğünün 19.06.2019/E.507243 tarih/sayılı yazı ile, Ankara Valiliği İl Sağlık Müdürlüğünün 23.10.2019/E.3168 tarih/sayılı yazı ile, Sağlık Bakanlığı Halk Sağlığı Genel Müdürlüğünün 22.10.2019/19020089 tarih/sayılı yazı ile, Ankara Valiliği İl Afet Acil Durum Müdürlüğünün 04.11.2019/161292 tarih/sayılı yazı ile görüş bildirdiği,</w:t>
      </w:r>
    </w:p>
    <w:p w:rsidR="000C2EB9" w:rsidRDefault="000C2EB9" w:rsidP="000C2EB9">
      <w:pPr>
        <w:shd w:val="clear" w:color="auto" w:fill="FFFFFF"/>
        <w:autoSpaceDE w:val="0"/>
        <w:autoSpaceDN w:val="0"/>
        <w:adjustRightInd w:val="0"/>
        <w:jc w:val="both"/>
        <w:rPr>
          <w:color w:val="000000"/>
        </w:rPr>
      </w:pPr>
      <w:r>
        <w:rPr>
          <w:color w:val="000000"/>
        </w:rPr>
        <w:tab/>
      </w: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 Başvuru dosyasında;</w:t>
      </w: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*Söz konusu alan üzerinde, yeni nesil otobüsler için Ar-Ge Merkezi, yeni nesil parça üretimi ve test merkezi kurulmasının planlandığı,</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*Otomotiv sanayi, gelişmiş ve gelişmekte olan ülkelerde ekonominin büyümesini sağlayan, teknolojik gelişmeleri hızlandıran ve diğer birçok sektörün de büyümesine yardımcı olan lokomotif niteliğinde sektörler arasında yer aldığı,</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*Günümüzde Türkiye'deki otomotiv üreticilerinin bir kısmında araç bazlı testlerin yapılabilmesi için test pistleri ve klimatik odalar gibi imkanlar olmasına karşın bunların tamamını tek bir merkezde içeren bir tesis bulunmadığı,</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*Güldarpı mahallesinde bulunan 130 ada 50 no'lu parsel üzerinde yapılması planlanan, yeni nesil otobüsler için Ar-Ge Merkezi, yeni nesil parça üretimi ve test merkezi kurulmasının bölgenin ve ülke ekonomisinin gelişmesinde önemli bir noktada yer aldığının belirtildiği,</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Plan teklifi üzerine yapılan incelemede;</w:t>
      </w: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 xml:space="preserve">1) Man Türkiye Anonim Şirketi Ankara Münferit Yatırım Yeri İçerisinde 4737 </w:t>
      </w:r>
      <w:r>
        <w:rPr>
          <w:color w:val="000000"/>
        </w:rPr>
        <w:t>s</w:t>
      </w:r>
      <w:r w:rsidRPr="00B0676C">
        <w:rPr>
          <w:color w:val="000000"/>
        </w:rPr>
        <w:t>ayılı Endüstri Bölgeleri Kanunu ve Endüstri Bölgeleri Yönetmeliği Hükümleri Geçerlidir.</w:t>
      </w:r>
    </w:p>
    <w:p w:rsidR="000C2EB9" w:rsidRDefault="000C2EB9" w:rsidP="000C2EB9">
      <w:pPr>
        <w:shd w:val="clear" w:color="auto" w:fill="FFFFFF"/>
        <w:autoSpaceDE w:val="0"/>
        <w:autoSpaceDN w:val="0"/>
        <w:adjustRightInd w:val="0"/>
        <w:jc w:val="both"/>
        <w:rPr>
          <w:color w:val="000000"/>
        </w:rPr>
      </w:pPr>
    </w:p>
    <w:p w:rsidR="000C2EB9" w:rsidRPr="00C04909" w:rsidRDefault="000C2EB9" w:rsidP="00D7261C">
      <w:pPr>
        <w:shd w:val="clear" w:color="auto" w:fill="FFFFFF"/>
        <w:autoSpaceDE w:val="0"/>
        <w:autoSpaceDN w:val="0"/>
        <w:adjustRightInd w:val="0"/>
        <w:jc w:val="both"/>
      </w:pPr>
      <w:r>
        <w:rPr>
          <w:color w:val="000000"/>
        </w:rPr>
        <w:tab/>
      </w:r>
      <w:r w:rsidR="00D7261C">
        <w:rPr>
          <w:color w:val="000000"/>
        </w:rPr>
        <w:tab/>
      </w:r>
      <w:r w:rsidR="00D7261C">
        <w:rPr>
          <w:color w:val="000000"/>
        </w:rPr>
        <w:tab/>
      </w:r>
      <w:r w:rsidR="00D7261C">
        <w:rPr>
          <w:color w:val="000000"/>
        </w:rPr>
        <w:tab/>
      </w:r>
      <w:r w:rsidR="00D7261C">
        <w:rPr>
          <w:color w:val="000000"/>
        </w:rPr>
        <w:tab/>
        <w:t xml:space="preserve">      </w:t>
      </w:r>
      <w:r w:rsidRPr="00C04909">
        <w:t>T.C.</w:t>
      </w:r>
    </w:p>
    <w:p w:rsidR="000C2EB9" w:rsidRPr="00C04909" w:rsidRDefault="000C2EB9" w:rsidP="000C2EB9">
      <w:pPr>
        <w:jc w:val="center"/>
      </w:pPr>
      <w:r w:rsidRPr="00C04909">
        <w:t>ANKARA BÜYÜKŞEHİR BELEDİYE MECLİSİ</w:t>
      </w:r>
    </w:p>
    <w:p w:rsidR="000C2EB9" w:rsidRDefault="000C2EB9" w:rsidP="000C2EB9">
      <w:pPr>
        <w:jc w:val="center"/>
      </w:pPr>
      <w:r>
        <w:t xml:space="preserve">İmar ve Bayındırlık </w:t>
      </w:r>
      <w:r w:rsidRPr="00C04909">
        <w:t>Komisyon</w:t>
      </w:r>
      <w:r>
        <w:t>u Raporu</w:t>
      </w:r>
    </w:p>
    <w:p w:rsidR="000C2EB9" w:rsidRDefault="000C2EB9" w:rsidP="000C2EB9">
      <w:pPr>
        <w:jc w:val="center"/>
      </w:pPr>
    </w:p>
    <w:p w:rsidR="000C2EB9" w:rsidRDefault="000C2EB9" w:rsidP="000C2EB9">
      <w:pPr>
        <w:jc w:val="center"/>
      </w:pPr>
    </w:p>
    <w:p w:rsidR="000C2EB9" w:rsidRPr="00C04909" w:rsidRDefault="000C2EB9" w:rsidP="000C2EB9">
      <w:pPr>
        <w:jc w:val="both"/>
      </w:pPr>
      <w:r w:rsidRPr="00C04909">
        <w:t>Rapor No:</w:t>
      </w:r>
      <w:r>
        <w:t xml:space="preserve"> 546</w:t>
      </w:r>
      <w:r>
        <w:tab/>
      </w:r>
      <w:r>
        <w:tab/>
      </w:r>
      <w:r>
        <w:tab/>
      </w:r>
      <w:r>
        <w:tab/>
      </w:r>
      <w:r w:rsidRPr="00C04909">
        <w:tab/>
      </w:r>
      <w:r>
        <w:tab/>
        <w:t xml:space="preserve">             </w:t>
      </w:r>
      <w:r w:rsidR="00D7261C">
        <w:tab/>
      </w:r>
      <w:r w:rsidR="00D7261C">
        <w:tab/>
      </w:r>
      <w:r>
        <w:t>19</w:t>
      </w:r>
      <w:r w:rsidRPr="00C04909">
        <w:t>.</w:t>
      </w:r>
      <w:r>
        <w:t>03</w:t>
      </w:r>
      <w:r w:rsidRPr="00C04909">
        <w:t>.20</w:t>
      </w:r>
      <w:r>
        <w:t>20</w:t>
      </w:r>
    </w:p>
    <w:p w:rsidR="000C2EB9" w:rsidRDefault="000C2EB9" w:rsidP="000C2EB9"/>
    <w:p w:rsidR="000C2EB9" w:rsidRDefault="000C2EB9" w:rsidP="000C2EB9">
      <w:pPr>
        <w:shd w:val="clear" w:color="auto" w:fill="FFFFFF"/>
        <w:autoSpaceDE w:val="0"/>
        <w:autoSpaceDN w:val="0"/>
        <w:adjustRightInd w:val="0"/>
        <w:jc w:val="center"/>
        <w:rPr>
          <w:color w:val="000000"/>
        </w:rPr>
      </w:pPr>
      <w:r>
        <w:rPr>
          <w:color w:val="000000"/>
        </w:rPr>
        <w:t>-3-</w:t>
      </w:r>
    </w:p>
    <w:p w:rsidR="00D7261C" w:rsidRDefault="00D7261C" w:rsidP="000C2EB9">
      <w:pPr>
        <w:shd w:val="clear" w:color="auto" w:fill="FFFFFF"/>
        <w:autoSpaceDE w:val="0"/>
        <w:autoSpaceDN w:val="0"/>
        <w:adjustRightInd w:val="0"/>
        <w:jc w:val="center"/>
        <w:rPr>
          <w:color w:val="000000"/>
        </w:rPr>
      </w:pPr>
    </w:p>
    <w:p w:rsidR="000C2EB9" w:rsidRDefault="00D7261C" w:rsidP="000C2EB9">
      <w:pPr>
        <w:shd w:val="clear" w:color="auto" w:fill="FFFFFF"/>
        <w:autoSpaceDE w:val="0"/>
        <w:autoSpaceDN w:val="0"/>
        <w:adjustRightInd w:val="0"/>
        <w:jc w:val="both"/>
        <w:rPr>
          <w:color w:val="000000"/>
        </w:rPr>
      </w:pPr>
      <w:r w:rsidRPr="00B0676C">
        <w:rPr>
          <w:color w:val="000000"/>
        </w:rPr>
        <w:t>2) Plan ve Plan Notlar</w:t>
      </w:r>
      <w:r>
        <w:rPr>
          <w:color w:val="000000"/>
        </w:rPr>
        <w:t>ı</w:t>
      </w:r>
      <w:r w:rsidRPr="00B0676C">
        <w:rPr>
          <w:color w:val="000000"/>
        </w:rPr>
        <w:t>nda Belirtilmeyen Hususlarda; Onayl</w:t>
      </w:r>
      <w:r>
        <w:rPr>
          <w:color w:val="000000"/>
        </w:rPr>
        <w:t>ı</w:t>
      </w:r>
      <w:r w:rsidRPr="00B0676C">
        <w:rPr>
          <w:color w:val="000000"/>
        </w:rPr>
        <w:t xml:space="preserve"> 1/25.000 </w:t>
      </w:r>
      <w:r>
        <w:rPr>
          <w:color w:val="000000"/>
        </w:rPr>
        <w:t>ö</w:t>
      </w:r>
      <w:r w:rsidRPr="00B0676C">
        <w:rPr>
          <w:color w:val="000000"/>
        </w:rPr>
        <w:t>lçekli 2023 Başkent Ankara Naz</w:t>
      </w:r>
      <w:r>
        <w:rPr>
          <w:color w:val="000000"/>
        </w:rPr>
        <w:t>ı</w:t>
      </w:r>
      <w:r w:rsidRPr="00B0676C">
        <w:rPr>
          <w:color w:val="000000"/>
        </w:rPr>
        <w:t>m İmar Plan</w:t>
      </w:r>
      <w:r>
        <w:rPr>
          <w:color w:val="000000"/>
        </w:rPr>
        <w:t>ı</w:t>
      </w:r>
      <w:r w:rsidRPr="00B0676C">
        <w:rPr>
          <w:color w:val="000000"/>
        </w:rPr>
        <w:t xml:space="preserve"> Hükümleri, 3194 Sayılı İmar Kanunu ve İlgili Yönetmelikleri Geçerlidir.</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pPr>
      <w:r>
        <w:rPr>
          <w:color w:val="000000"/>
        </w:rPr>
        <w:tab/>
      </w:r>
      <w:r w:rsidRPr="00B0676C">
        <w:rPr>
          <w:color w:val="000000"/>
        </w:rPr>
        <w:t>Şeklinde iki adet plan notu bulunduğu,</w:t>
      </w:r>
    </w:p>
    <w:p w:rsidR="000C2EB9" w:rsidRDefault="000C2EB9" w:rsidP="000C2EB9">
      <w:pPr>
        <w:shd w:val="clear" w:color="auto" w:fill="FFFFFF"/>
        <w:autoSpaceDE w:val="0"/>
        <w:autoSpaceDN w:val="0"/>
        <w:adjustRightInd w:val="0"/>
        <w:jc w:val="both"/>
        <w:rPr>
          <w:color w:val="000000"/>
        </w:rPr>
      </w:pPr>
    </w:p>
    <w:p w:rsidR="000C2EB9" w:rsidRDefault="000C2EB9" w:rsidP="000C2EB9">
      <w:pPr>
        <w:shd w:val="clear" w:color="auto" w:fill="FFFFFF"/>
        <w:autoSpaceDE w:val="0"/>
        <w:autoSpaceDN w:val="0"/>
        <w:adjustRightInd w:val="0"/>
        <w:ind w:firstLine="708"/>
        <w:jc w:val="both"/>
        <w:rPr>
          <w:color w:val="000000"/>
        </w:rPr>
      </w:pPr>
      <w:r w:rsidRPr="00B0676C">
        <w:rPr>
          <w:color w:val="000000"/>
        </w:rPr>
        <w:t xml:space="preserve">- 1/25.000 ölçekli nazım imar planı değişikliği ile 302.673,38 m2 yüzölçümlü alanın "Endüstri Bölgesi" olarak </w:t>
      </w:r>
      <w:r>
        <w:rPr>
          <w:color w:val="000000"/>
        </w:rPr>
        <w:t>ö</w:t>
      </w:r>
      <w:r w:rsidRPr="00B0676C">
        <w:rPr>
          <w:color w:val="000000"/>
        </w:rPr>
        <w:t>nerildiği</w:t>
      </w:r>
      <w:r>
        <w:rPr>
          <w:color w:val="000000"/>
        </w:rPr>
        <w:t>,</w:t>
      </w:r>
    </w:p>
    <w:p w:rsidR="000C2EB9" w:rsidRDefault="000C2EB9" w:rsidP="000C2EB9">
      <w:pPr>
        <w:shd w:val="clear" w:color="auto" w:fill="FFFFFF"/>
        <w:autoSpaceDE w:val="0"/>
        <w:autoSpaceDN w:val="0"/>
        <w:adjustRightInd w:val="0"/>
        <w:jc w:val="both"/>
        <w:rPr>
          <w:color w:val="000000"/>
        </w:rPr>
      </w:pPr>
    </w:p>
    <w:p w:rsidR="000C2EB9" w:rsidRPr="00B0676C" w:rsidRDefault="000C2EB9" w:rsidP="000C2EB9">
      <w:pPr>
        <w:shd w:val="clear" w:color="auto" w:fill="FFFFFF"/>
        <w:autoSpaceDE w:val="0"/>
        <w:autoSpaceDN w:val="0"/>
        <w:adjustRightInd w:val="0"/>
        <w:jc w:val="both"/>
        <w:rPr>
          <w:b/>
          <w:sz w:val="72"/>
          <w:szCs w:val="72"/>
        </w:rPr>
      </w:pPr>
      <w:r>
        <w:rPr>
          <w:color w:val="000000"/>
        </w:rPr>
        <w:tab/>
        <w:t>H</w:t>
      </w:r>
      <w:r w:rsidRPr="00B0676C">
        <w:rPr>
          <w:color w:val="000000"/>
        </w:rPr>
        <w:t>ususları tespit edilmiş</w:t>
      </w:r>
      <w:r>
        <w:rPr>
          <w:color w:val="000000"/>
        </w:rPr>
        <w:t xml:space="preserve"> olup, </w:t>
      </w:r>
      <w:r w:rsidRPr="00B0676C">
        <w:rPr>
          <w:color w:val="000000"/>
        </w:rPr>
        <w:t xml:space="preserve">"Çubuk İlçesi Güldarpı Mahallesi, 130 Ada 50 no'lu Parsele ilişkin "Çubuk İlçesi Güldarpı Mahallesi, 130 Ada 50 no'lu parsele ait 1/25000 ölçekli nazım imar planı” değişikliğinin </w:t>
      </w:r>
      <w:r>
        <w:rPr>
          <w:color w:val="000000"/>
        </w:rPr>
        <w:t>“onayı” komisyonumuzca oybirliği ile uygun görülmüştür.</w:t>
      </w:r>
    </w:p>
    <w:p w:rsidR="000C2EB9" w:rsidRDefault="000C2EB9" w:rsidP="000C2EB9">
      <w:pPr>
        <w:pStyle w:val="ListeParagraf"/>
        <w:tabs>
          <w:tab w:val="left" w:pos="0"/>
        </w:tabs>
        <w:ind w:left="0"/>
        <w:jc w:val="both"/>
      </w:pPr>
    </w:p>
    <w:p w:rsidR="000C2EB9" w:rsidRDefault="000C2EB9" w:rsidP="000C2EB9">
      <w:pPr>
        <w:pStyle w:val="ListeParagraf"/>
        <w:tabs>
          <w:tab w:val="left" w:pos="0"/>
        </w:tabs>
        <w:ind w:left="0"/>
        <w:jc w:val="both"/>
      </w:pPr>
      <w:r>
        <w:tab/>
      </w:r>
      <w:r w:rsidRPr="00D92734">
        <w:t>Raporumuz Büyükşehir Belediye Meclisinin onayına arz olunur.</w:t>
      </w:r>
    </w:p>
    <w:p w:rsidR="000C2EB9" w:rsidRDefault="000C2EB9" w:rsidP="000C2EB9">
      <w:pPr>
        <w:pStyle w:val="ListeParagraf"/>
        <w:tabs>
          <w:tab w:val="left" w:pos="0"/>
        </w:tabs>
        <w:ind w:left="0"/>
        <w:jc w:val="both"/>
        <w:rPr>
          <w:color w:val="000000"/>
        </w:rPr>
      </w:pPr>
    </w:p>
    <w:p w:rsidR="000C2EB9" w:rsidRDefault="000C2EB9" w:rsidP="000C2EB9">
      <w:pPr>
        <w:pStyle w:val="ListeParagraf"/>
        <w:tabs>
          <w:tab w:val="left" w:pos="0"/>
        </w:tabs>
        <w:ind w:left="0"/>
        <w:jc w:val="both"/>
        <w:rPr>
          <w:color w:val="000000"/>
        </w:rPr>
      </w:pPr>
    </w:p>
    <w:p w:rsidR="000C2EB9" w:rsidRDefault="000C2EB9" w:rsidP="000C2EB9">
      <w:pPr>
        <w:jc w:val="both"/>
      </w:pPr>
      <w:r>
        <w:t xml:space="preserve">            Mehmet Emin AYAZ                               Gökhan ARICI</w:t>
      </w:r>
      <w:r>
        <w:tab/>
      </w:r>
      <w:r>
        <w:tab/>
        <w:t xml:space="preserve">     Kerem ERDEM</w:t>
      </w:r>
    </w:p>
    <w:p w:rsidR="000C2EB9" w:rsidRDefault="000C2EB9" w:rsidP="000C2EB9">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0C2EB9" w:rsidRDefault="000C2EB9" w:rsidP="000C2EB9">
      <w:pPr>
        <w:jc w:val="both"/>
      </w:pPr>
    </w:p>
    <w:p w:rsidR="000C2EB9" w:rsidRDefault="000C2EB9" w:rsidP="000C2EB9">
      <w:pPr>
        <w:jc w:val="both"/>
      </w:pPr>
    </w:p>
    <w:p w:rsidR="000C2EB9" w:rsidRDefault="000C2EB9" w:rsidP="000C2EB9">
      <w:pPr>
        <w:jc w:val="both"/>
      </w:pPr>
    </w:p>
    <w:p w:rsidR="000C2EB9" w:rsidRDefault="000C2EB9" w:rsidP="000C2EB9">
      <w:pPr>
        <w:jc w:val="both"/>
      </w:pPr>
    </w:p>
    <w:p w:rsidR="000C2EB9" w:rsidRDefault="000C2EB9" w:rsidP="000C2EB9">
      <w:pPr>
        <w:jc w:val="both"/>
      </w:pPr>
      <w:r>
        <w:t>Yaşar NESLİHANOĞLU</w:t>
      </w:r>
      <w:r>
        <w:tab/>
      </w:r>
      <w:r>
        <w:tab/>
      </w:r>
      <w:r>
        <w:tab/>
        <w:t xml:space="preserve">Yasin YÜKSEL       </w:t>
      </w:r>
      <w:r>
        <w:tab/>
        <w:t>Ümmügülsüm ÜMÜTLÜ</w:t>
      </w:r>
    </w:p>
    <w:p w:rsidR="000C2EB9" w:rsidRDefault="000C2EB9" w:rsidP="000C2EB9">
      <w:pPr>
        <w:ind w:firstLine="708"/>
        <w:jc w:val="both"/>
      </w:pPr>
      <w:r>
        <w:t>Üye</w:t>
      </w:r>
      <w:r>
        <w:tab/>
      </w:r>
      <w:r>
        <w:tab/>
      </w:r>
      <w:r>
        <w:tab/>
      </w:r>
      <w:r>
        <w:tab/>
      </w:r>
      <w:r>
        <w:tab/>
      </w:r>
      <w:r>
        <w:tab/>
        <w:t>Üye</w:t>
      </w:r>
      <w:r>
        <w:tab/>
      </w:r>
      <w:r>
        <w:tab/>
      </w:r>
      <w:r>
        <w:tab/>
      </w:r>
      <w:r>
        <w:tab/>
        <w:t>Üye</w:t>
      </w:r>
    </w:p>
    <w:p w:rsidR="000C2EB9" w:rsidRDefault="000C2EB9" w:rsidP="000C2EB9">
      <w:pPr>
        <w:jc w:val="both"/>
      </w:pPr>
    </w:p>
    <w:p w:rsidR="000C2EB9" w:rsidRDefault="000C2EB9" w:rsidP="000C2EB9">
      <w:pPr>
        <w:jc w:val="both"/>
      </w:pPr>
    </w:p>
    <w:p w:rsidR="000C2EB9" w:rsidRDefault="000C2EB9" w:rsidP="000C2EB9">
      <w:pPr>
        <w:jc w:val="both"/>
      </w:pPr>
    </w:p>
    <w:p w:rsidR="000C2EB9" w:rsidRDefault="000C2EB9" w:rsidP="000C2EB9">
      <w:pPr>
        <w:jc w:val="both"/>
      </w:pPr>
      <w:r>
        <w:t>Gürkan DEMİRKESEN</w:t>
      </w:r>
      <w:r>
        <w:tab/>
      </w:r>
      <w:r>
        <w:tab/>
        <w:t xml:space="preserve">    </w:t>
      </w:r>
      <w:r w:rsidR="00D7261C">
        <w:t xml:space="preserve">       Müslüm TEKİN</w:t>
      </w:r>
      <w:r w:rsidR="00D7261C">
        <w:tab/>
        <w:t xml:space="preserve">         </w:t>
      </w:r>
      <w:r>
        <w:t xml:space="preserve">  Fikret KARADAVUT</w:t>
      </w:r>
    </w:p>
    <w:p w:rsidR="000C2EB9" w:rsidRDefault="000C2EB9" w:rsidP="000C2EB9">
      <w:pPr>
        <w:jc w:val="both"/>
      </w:pPr>
      <w:r>
        <w:tab/>
        <w:t xml:space="preserve"> Üye</w:t>
      </w:r>
      <w:r>
        <w:tab/>
      </w:r>
      <w:r>
        <w:tab/>
      </w:r>
      <w:r>
        <w:tab/>
      </w:r>
      <w:r>
        <w:tab/>
      </w:r>
      <w:r>
        <w:tab/>
      </w:r>
      <w:r>
        <w:tab/>
        <w:t>Üye</w:t>
      </w:r>
      <w:r>
        <w:tab/>
      </w:r>
      <w:r>
        <w:tab/>
      </w:r>
      <w:r>
        <w:tab/>
      </w:r>
      <w:r>
        <w:tab/>
        <w:t>Üye</w:t>
      </w:r>
      <w:r>
        <w:tab/>
      </w:r>
    </w:p>
    <w:p w:rsidR="000C2EB9" w:rsidRDefault="000C2EB9" w:rsidP="000C2EB9">
      <w:pPr>
        <w:pStyle w:val="ListeParagraf"/>
        <w:tabs>
          <w:tab w:val="left" w:pos="0"/>
          <w:tab w:val="left" w:pos="709"/>
        </w:tabs>
        <w:ind w:left="0"/>
        <w:jc w:val="both"/>
      </w:pPr>
    </w:p>
    <w:p w:rsidR="000C2EB9" w:rsidRDefault="000C2EB9" w:rsidP="00470AB5">
      <w:pPr>
        <w:pStyle w:val="GvdeMetniGirintisi2"/>
      </w:pPr>
      <w:bookmarkStart w:id="0" w:name="_GoBack"/>
      <w:bookmarkEnd w:id="0"/>
    </w:p>
    <w:sectPr w:rsidR="000C2EB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3E88"/>
    <w:rsid w:val="00016788"/>
    <w:rsid w:val="000178BB"/>
    <w:rsid w:val="00020C32"/>
    <w:rsid w:val="00025C76"/>
    <w:rsid w:val="000263CE"/>
    <w:rsid w:val="00034D87"/>
    <w:rsid w:val="0003652C"/>
    <w:rsid w:val="0004059B"/>
    <w:rsid w:val="00042938"/>
    <w:rsid w:val="00043A38"/>
    <w:rsid w:val="00044E52"/>
    <w:rsid w:val="00045CBF"/>
    <w:rsid w:val="000465D8"/>
    <w:rsid w:val="0005031B"/>
    <w:rsid w:val="00051A4B"/>
    <w:rsid w:val="00051A7F"/>
    <w:rsid w:val="00051C99"/>
    <w:rsid w:val="00052B32"/>
    <w:rsid w:val="000556C8"/>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2EB9"/>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A7D83"/>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64479"/>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7E96"/>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31E3"/>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0762"/>
    <w:rsid w:val="00A51B52"/>
    <w:rsid w:val="00A52D7F"/>
    <w:rsid w:val="00A53978"/>
    <w:rsid w:val="00A56C19"/>
    <w:rsid w:val="00A571FF"/>
    <w:rsid w:val="00A604BC"/>
    <w:rsid w:val="00A60ADB"/>
    <w:rsid w:val="00A703E3"/>
    <w:rsid w:val="00A71E5C"/>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11B"/>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51B9"/>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261C"/>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56EDB"/>
    <w:rsid w:val="00E62A1D"/>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013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61FCC-F69C-4F42-AD0B-72BDEE57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2037</Words>
  <Characters>11615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2020-07-10T12:59:00Z</cp:lastPrinted>
  <dcterms:created xsi:type="dcterms:W3CDTF">2020-07-10T12:56:00Z</dcterms:created>
  <dcterms:modified xsi:type="dcterms:W3CDTF">2020-07-23T06:58:00Z</dcterms:modified>
</cp:coreProperties>
</file>