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7C2AC4" w:rsidP="00FF0E37">
      <w:pPr>
        <w:jc w:val="both"/>
      </w:pPr>
      <w:r>
        <w:t>Karar No:545</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EC2534" w:rsidRPr="008857DD" w:rsidRDefault="00CC1E91" w:rsidP="00EC2534">
      <w:pPr>
        <w:ind w:firstLine="708"/>
        <w:jc w:val="both"/>
      </w:pPr>
      <w:proofErr w:type="gramStart"/>
      <w:r>
        <w:t xml:space="preserve">Ankara Büyükşehir Belediyesi Ulaşım Dairesi Başkanlığı uhdesindeki Sinyalizasyon ve Altyapı Şube Müdürlüğünün tüm iş ve işlemleri, bütçesi ve personeli ile birlikte Fen İşleri Dairesi Başkanlığına bağlanmasına </w:t>
      </w:r>
      <w:r w:rsidR="00EC2534" w:rsidRPr="008857DD">
        <w:t xml:space="preserve">ilişkin </w:t>
      </w:r>
      <w:r w:rsidR="002B5E69">
        <w:t>İnsan Kaynakları ve Eğitim</w:t>
      </w:r>
      <w:r w:rsidR="00EC2534" w:rsidRPr="008857DD">
        <w:t xml:space="preserve"> Dairesi Başkanlığının </w:t>
      </w:r>
      <w:r>
        <w:t>16</w:t>
      </w:r>
      <w:r w:rsidR="002B5E69">
        <w:t>.</w:t>
      </w:r>
      <w:r>
        <w:t>06</w:t>
      </w:r>
      <w:r w:rsidR="002B5E69">
        <w:t>.2020</w:t>
      </w:r>
      <w:r w:rsidR="00EC2534" w:rsidRPr="008857DD">
        <w:t xml:space="preserve"> tarih ve </w:t>
      </w:r>
      <w:r>
        <w:t>E.10007</w:t>
      </w:r>
      <w:r w:rsidR="00EC2534" w:rsidRPr="008857DD">
        <w:t xml:space="preserve"> sayılı yazısı Büyü</w:t>
      </w:r>
      <w:r w:rsidR="002B5E69">
        <w:t>kşehir Belediye Meclisinin 08.07</w:t>
      </w:r>
      <w:r w:rsidR="00EC2534" w:rsidRPr="008857DD">
        <w:t>.2020 tarihli toplantısında okundu.</w:t>
      </w:r>
      <w:proofErr w:type="gramEnd"/>
    </w:p>
    <w:p w:rsidR="00EC2534" w:rsidRPr="008857DD" w:rsidRDefault="00EC2534" w:rsidP="00EC2534">
      <w:pPr>
        <w:ind w:firstLine="708"/>
        <w:jc w:val="both"/>
      </w:pPr>
    </w:p>
    <w:p w:rsidR="00CC1E91" w:rsidRDefault="00EC2534" w:rsidP="00CC1E91">
      <w:pPr>
        <w:shd w:val="clear" w:color="auto" w:fill="FFFFFF"/>
        <w:autoSpaceDE w:val="0"/>
        <w:autoSpaceDN w:val="0"/>
        <w:adjustRightInd w:val="0"/>
        <w:ind w:firstLine="708"/>
        <w:jc w:val="both"/>
        <w:rPr>
          <w:color w:val="000000"/>
        </w:rPr>
      </w:pPr>
      <w:r w:rsidRPr="008857DD">
        <w:t>Konunun Komisyona gönderilmeden görüşülüp karara bağlanmasını isteyen Meclis Başkanı Mansur YAVAŞ ’</w:t>
      </w:r>
      <w:proofErr w:type="spellStart"/>
      <w:r w:rsidRPr="008857DD">
        <w:t>ın</w:t>
      </w:r>
      <w:proofErr w:type="spellEnd"/>
      <w:r w:rsidRPr="008857DD">
        <w:t xml:space="preserve"> şifahi önerisinin kabulü ile konu üzerinde yapılan görüşmelerden </w:t>
      </w:r>
      <w:proofErr w:type="gramStart"/>
      <w:r w:rsidRPr="008857DD">
        <w:t>sonra</w:t>
      </w:r>
      <w:proofErr w:type="gramEnd"/>
      <w:r w:rsidRPr="008857DD">
        <w:t xml:space="preserve">; </w:t>
      </w:r>
      <w:r w:rsidR="00CC1E91" w:rsidRPr="00CC1E91">
        <w:rPr>
          <w:color w:val="000000"/>
        </w:rPr>
        <w:t>Belediyemiz bünyesinde faaliyet gösteren Ulaşım Dairesi Başkanlığı uhdesindeki Sinyalizasyon ve Altyapı Şube Müdürlüğünün tüm iş ve işlemleri, bütçesi ve personeli ile birlikte görünen idari lüzum üzerine Fen İşleri Dairesi Başkanlığına bağlanması, 05.06.2020 tarihli Makamı Olur</w:t>
      </w:r>
      <w:r w:rsidR="00CC1E91">
        <w:rPr>
          <w:color w:val="000000"/>
        </w:rPr>
        <w:t>’u</w:t>
      </w:r>
      <w:r w:rsidR="00CC1E91" w:rsidRPr="00CC1E91">
        <w:rPr>
          <w:color w:val="000000"/>
        </w:rPr>
        <w:t xml:space="preserve"> ile uygun görülmüştür.</w:t>
      </w:r>
    </w:p>
    <w:p w:rsidR="00CC1E91" w:rsidRPr="00CC1E91" w:rsidRDefault="00CC1E91" w:rsidP="00CC1E91">
      <w:pPr>
        <w:shd w:val="clear" w:color="auto" w:fill="FFFFFF"/>
        <w:autoSpaceDE w:val="0"/>
        <w:autoSpaceDN w:val="0"/>
        <w:adjustRightInd w:val="0"/>
        <w:ind w:firstLine="708"/>
        <w:jc w:val="both"/>
        <w:rPr>
          <w:color w:val="000000"/>
        </w:rPr>
      </w:pPr>
    </w:p>
    <w:p w:rsidR="008857DD" w:rsidRDefault="00CC1E91" w:rsidP="00CC1E91">
      <w:pPr>
        <w:shd w:val="clear" w:color="auto" w:fill="FFFFFF"/>
        <w:autoSpaceDE w:val="0"/>
        <w:autoSpaceDN w:val="0"/>
        <w:adjustRightInd w:val="0"/>
        <w:ind w:firstLine="708"/>
        <w:jc w:val="both"/>
      </w:pPr>
      <w:proofErr w:type="gramStart"/>
      <w:r w:rsidRPr="00CC1E91">
        <w:rPr>
          <w:color w:val="000000"/>
        </w:rPr>
        <w:t>Bu defa, 5393 sayılı Belediye Kanununun 48 inci maddesinde "</w:t>
      </w:r>
      <w:r w:rsidR="00BA1951">
        <w:rPr>
          <w:color w:val="000000"/>
        </w:rPr>
        <w:t>…</w:t>
      </w:r>
      <w:r w:rsidRPr="00CC1E91">
        <w:rPr>
          <w:color w:val="000000"/>
        </w:rPr>
        <w:t>birimlerin kurulması kaldırılması ve</w:t>
      </w:r>
      <w:r>
        <w:rPr>
          <w:color w:val="000000"/>
        </w:rPr>
        <w:t>ya birleştirilmesi belediye mecli</w:t>
      </w:r>
      <w:r w:rsidRPr="00CC1E91">
        <w:rPr>
          <w:color w:val="000000"/>
        </w:rPr>
        <w:t xml:space="preserve">sinin kararıyla olur." </w:t>
      </w:r>
      <w:r>
        <w:rPr>
          <w:color w:val="000000"/>
        </w:rPr>
        <w:t>h</w:t>
      </w:r>
      <w:r w:rsidRPr="00CC1E91">
        <w:rPr>
          <w:color w:val="000000"/>
        </w:rPr>
        <w:t>ükmü</w:t>
      </w:r>
      <w:r>
        <w:rPr>
          <w:color w:val="000000"/>
        </w:rPr>
        <w:t xml:space="preserve">ne </w:t>
      </w:r>
      <w:r w:rsidR="00A97C91">
        <w:rPr>
          <w:color w:val="000000"/>
        </w:rPr>
        <w:t xml:space="preserve">istinaden Ulaşım Dairesi Başkanlığına bağlı hizmet veren Sinyalizasyon ve Altyapı Şube Müdürlüğünün tüm iş ve işlemleri, bütçesi ve personeli ile birlikte Fen İşleri Dairesi bağlanmasına </w:t>
      </w:r>
      <w:r w:rsidR="00EC2534" w:rsidRPr="008857DD">
        <w:t>ilişkin teklif oylanarak oybirliği ile kabul edildi.</w:t>
      </w:r>
      <w:proofErr w:type="gramEnd"/>
    </w:p>
    <w:p w:rsidR="00596CD6" w:rsidRDefault="00596CD6"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EE1C5D">
      <w:pPr>
        <w:pStyle w:val="GvdeMetniGirintisi2"/>
        <w:ind w:firstLine="0"/>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sectPr w:rsidR="00BD58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694"/>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2008"/>
    <w:rsid w:val="00253B72"/>
    <w:rsid w:val="00254F5F"/>
    <w:rsid w:val="00260A02"/>
    <w:rsid w:val="0026273B"/>
    <w:rsid w:val="0027041F"/>
    <w:rsid w:val="00270D11"/>
    <w:rsid w:val="002714D0"/>
    <w:rsid w:val="0027411F"/>
    <w:rsid w:val="002750B9"/>
    <w:rsid w:val="00280E8B"/>
    <w:rsid w:val="00281EA9"/>
    <w:rsid w:val="00283757"/>
    <w:rsid w:val="0028381F"/>
    <w:rsid w:val="002860B9"/>
    <w:rsid w:val="00295177"/>
    <w:rsid w:val="002A3917"/>
    <w:rsid w:val="002A3C24"/>
    <w:rsid w:val="002A4F63"/>
    <w:rsid w:val="002A5072"/>
    <w:rsid w:val="002A54BC"/>
    <w:rsid w:val="002A77F6"/>
    <w:rsid w:val="002B112C"/>
    <w:rsid w:val="002B3B05"/>
    <w:rsid w:val="002B5768"/>
    <w:rsid w:val="002B5E69"/>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37CE1"/>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56168"/>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0F9A"/>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3FB"/>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2AC4"/>
    <w:rsid w:val="007C3026"/>
    <w:rsid w:val="007C53C2"/>
    <w:rsid w:val="007C54A2"/>
    <w:rsid w:val="007C7856"/>
    <w:rsid w:val="007D5027"/>
    <w:rsid w:val="007D6817"/>
    <w:rsid w:val="007D7504"/>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579"/>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0520"/>
    <w:rsid w:val="00A91E18"/>
    <w:rsid w:val="00A9529B"/>
    <w:rsid w:val="00A96CED"/>
    <w:rsid w:val="00A97C91"/>
    <w:rsid w:val="00AA12BF"/>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1951"/>
    <w:rsid w:val="00BA27CD"/>
    <w:rsid w:val="00BA48D9"/>
    <w:rsid w:val="00BA54C7"/>
    <w:rsid w:val="00BB1E5B"/>
    <w:rsid w:val="00BB3ADD"/>
    <w:rsid w:val="00BB576D"/>
    <w:rsid w:val="00BB5D4C"/>
    <w:rsid w:val="00BC049D"/>
    <w:rsid w:val="00BC0A69"/>
    <w:rsid w:val="00BC4EA3"/>
    <w:rsid w:val="00BC57B5"/>
    <w:rsid w:val="00BD162B"/>
    <w:rsid w:val="00BD3085"/>
    <w:rsid w:val="00BD583C"/>
    <w:rsid w:val="00BD5C93"/>
    <w:rsid w:val="00BE3B5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1E91"/>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2534"/>
    <w:rsid w:val="00EC3FFA"/>
    <w:rsid w:val="00EC6F6B"/>
    <w:rsid w:val="00EC70CA"/>
    <w:rsid w:val="00EC757B"/>
    <w:rsid w:val="00ED3768"/>
    <w:rsid w:val="00ED6A65"/>
    <w:rsid w:val="00EE1780"/>
    <w:rsid w:val="00EE1C5D"/>
    <w:rsid w:val="00EE5A00"/>
    <w:rsid w:val="00EF09DD"/>
    <w:rsid w:val="00EF55A8"/>
    <w:rsid w:val="00EF659A"/>
    <w:rsid w:val="00EF6D4A"/>
    <w:rsid w:val="00F00470"/>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CE1"/>
    <w:rPr>
      <w:sz w:val="24"/>
      <w:szCs w:val="24"/>
    </w:rPr>
  </w:style>
  <w:style w:type="paragraph" w:styleId="Balk1">
    <w:name w:val="heading 1"/>
    <w:basedOn w:val="Normal"/>
    <w:next w:val="Normal"/>
    <w:qFormat/>
    <w:rsid w:val="00337CE1"/>
    <w:pPr>
      <w:keepNext/>
      <w:ind w:left="2124"/>
      <w:jc w:val="both"/>
      <w:outlineLvl w:val="0"/>
    </w:pPr>
    <w:rPr>
      <w:b/>
      <w:bCs/>
    </w:rPr>
  </w:style>
  <w:style w:type="paragraph" w:styleId="Balk2">
    <w:name w:val="heading 2"/>
    <w:basedOn w:val="Normal"/>
    <w:next w:val="Normal"/>
    <w:qFormat/>
    <w:rsid w:val="00337CE1"/>
    <w:pPr>
      <w:keepNext/>
      <w:jc w:val="both"/>
      <w:outlineLvl w:val="1"/>
    </w:pPr>
    <w:rPr>
      <w:b/>
      <w:bCs/>
    </w:rPr>
  </w:style>
  <w:style w:type="paragraph" w:styleId="Balk3">
    <w:name w:val="heading 3"/>
    <w:basedOn w:val="Normal"/>
    <w:next w:val="Normal"/>
    <w:qFormat/>
    <w:rsid w:val="00337CE1"/>
    <w:pPr>
      <w:keepNext/>
      <w:jc w:val="center"/>
      <w:outlineLvl w:val="2"/>
    </w:pPr>
    <w:rPr>
      <w:b/>
      <w:bCs/>
    </w:rPr>
  </w:style>
  <w:style w:type="paragraph" w:styleId="Balk6">
    <w:name w:val="heading 6"/>
    <w:basedOn w:val="Normal"/>
    <w:next w:val="Normal"/>
    <w:qFormat/>
    <w:rsid w:val="00337CE1"/>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37CE1"/>
    <w:pPr>
      <w:jc w:val="both"/>
    </w:pPr>
  </w:style>
  <w:style w:type="paragraph" w:styleId="GvdeMetniGirintisi">
    <w:name w:val="Body Text Indent"/>
    <w:basedOn w:val="Normal"/>
    <w:link w:val="GvdeMetniGirintisiChar"/>
    <w:rsid w:val="00337CE1"/>
    <w:pPr>
      <w:ind w:firstLine="708"/>
      <w:jc w:val="both"/>
    </w:pPr>
  </w:style>
  <w:style w:type="paragraph" w:styleId="GvdeMetniGirintisi3">
    <w:name w:val="Body Text Indent 3"/>
    <w:basedOn w:val="Normal"/>
    <w:rsid w:val="00337CE1"/>
    <w:pPr>
      <w:ind w:firstLine="708"/>
      <w:jc w:val="both"/>
    </w:pPr>
  </w:style>
  <w:style w:type="paragraph" w:styleId="GvdeMetniGirintisi2">
    <w:name w:val="Body Text Indent 2"/>
    <w:basedOn w:val="Normal"/>
    <w:link w:val="GvdeMetniGirintisi2Char"/>
    <w:rsid w:val="00337CE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
    <w:name w:val="Gövde Metni Girintisi Char"/>
    <w:basedOn w:val="VarsaylanParagrafYazTipi"/>
    <w:link w:val="GvdeMetniGirintisi"/>
    <w:rsid w:val="00BE3B53"/>
    <w:rPr>
      <w:sz w:val="24"/>
      <w:szCs w:val="24"/>
    </w:rPr>
  </w:style>
  <w:style w:type="character" w:styleId="Kpr">
    <w:name w:val="Hyperlink"/>
    <w:basedOn w:val="VarsaylanParagrafYazTipi"/>
    <w:uiPriority w:val="99"/>
    <w:unhideWhenUsed/>
    <w:rsid w:val="00BD583C"/>
    <w:rPr>
      <w:color w:val="0000FF"/>
      <w:u w:val="single"/>
    </w:rPr>
  </w:style>
  <w:style w:type="character" w:styleId="zlenenKpr">
    <w:name w:val="FollowedHyperlink"/>
    <w:basedOn w:val="VarsaylanParagrafYazTipi"/>
    <w:uiPriority w:val="99"/>
    <w:unhideWhenUsed/>
    <w:rsid w:val="00BD583C"/>
    <w:rPr>
      <w:color w:val="800080"/>
      <w:u w:val="single"/>
    </w:rPr>
  </w:style>
  <w:style w:type="paragraph" w:customStyle="1" w:styleId="xl65">
    <w:name w:val="xl65"/>
    <w:basedOn w:val="Normal"/>
    <w:rsid w:val="00BD583C"/>
    <w:pPr>
      <w:spacing w:before="100" w:beforeAutospacing="1" w:after="100" w:afterAutospacing="1"/>
    </w:pPr>
  </w:style>
  <w:style w:type="paragraph" w:customStyle="1" w:styleId="xl66">
    <w:name w:val="xl66"/>
    <w:basedOn w:val="Normal"/>
    <w:rsid w:val="00BD583C"/>
    <w:pPr>
      <w:spacing w:before="100" w:beforeAutospacing="1" w:after="100" w:afterAutospacing="1"/>
    </w:pPr>
  </w:style>
  <w:style w:type="paragraph" w:customStyle="1" w:styleId="xl67">
    <w:name w:val="xl67"/>
    <w:basedOn w:val="Normal"/>
    <w:rsid w:val="00BD583C"/>
    <w:pPr>
      <w:spacing w:before="100" w:beforeAutospacing="1" w:after="100" w:afterAutospacing="1"/>
      <w:jc w:val="center"/>
    </w:pPr>
    <w:rPr>
      <w:b/>
      <w:bCs/>
    </w:rPr>
  </w:style>
  <w:style w:type="paragraph" w:customStyle="1" w:styleId="xl68">
    <w:name w:val="xl68"/>
    <w:basedOn w:val="Normal"/>
    <w:rsid w:val="00BD583C"/>
    <w:pPr>
      <w:pBdr>
        <w:bottom w:val="single" w:sz="4" w:space="0" w:color="auto"/>
      </w:pBdr>
      <w:spacing w:before="100" w:beforeAutospacing="1" w:after="100" w:afterAutospacing="1"/>
      <w:jc w:val="center"/>
    </w:pPr>
    <w:rPr>
      <w:b/>
      <w:bCs/>
    </w:rPr>
  </w:style>
  <w:style w:type="paragraph" w:customStyle="1" w:styleId="xl69">
    <w:name w:val="xl69"/>
    <w:basedOn w:val="Normal"/>
    <w:rsid w:val="00BD583C"/>
    <w:pPr>
      <w:pBdr>
        <w:bottom w:val="single" w:sz="4" w:space="0" w:color="auto"/>
      </w:pBdr>
      <w:spacing w:before="100" w:beforeAutospacing="1" w:after="100" w:afterAutospacing="1"/>
      <w:jc w:val="center"/>
    </w:pPr>
    <w:rPr>
      <w:b/>
      <w:bCs/>
    </w:rPr>
  </w:style>
  <w:style w:type="paragraph" w:customStyle="1" w:styleId="xl70">
    <w:name w:val="xl70"/>
    <w:basedOn w:val="Normal"/>
    <w:rsid w:val="00BD583C"/>
    <w:pPr>
      <w:spacing w:before="100" w:beforeAutospacing="1" w:after="100" w:afterAutospacing="1"/>
      <w:jc w:val="center"/>
    </w:pPr>
  </w:style>
  <w:style w:type="paragraph" w:customStyle="1" w:styleId="xl71">
    <w:name w:val="xl71"/>
    <w:basedOn w:val="Normal"/>
    <w:rsid w:val="00BD583C"/>
    <w:pPr>
      <w:spacing w:before="100" w:beforeAutospacing="1" w:after="100" w:afterAutospacing="1"/>
      <w:jc w:val="center"/>
    </w:pPr>
    <w:rPr>
      <w:b/>
      <w:bCs/>
    </w:rPr>
  </w:style>
  <w:style w:type="paragraph" w:customStyle="1" w:styleId="xl72">
    <w:name w:val="xl72"/>
    <w:basedOn w:val="Normal"/>
    <w:rsid w:val="00BD583C"/>
    <w:pPr>
      <w:spacing w:before="100" w:beforeAutospacing="1" w:after="100" w:afterAutospacing="1"/>
      <w:jc w:val="center"/>
    </w:pPr>
    <w:rPr>
      <w:b/>
      <w:bCs/>
      <w:sz w:val="20"/>
      <w:szCs w:val="20"/>
    </w:rPr>
  </w:style>
  <w:style w:type="paragraph" w:customStyle="1" w:styleId="xl73">
    <w:name w:val="xl73"/>
    <w:basedOn w:val="Normal"/>
    <w:rsid w:val="00BD583C"/>
    <w:pPr>
      <w:spacing w:before="100" w:beforeAutospacing="1" w:after="100" w:afterAutospacing="1"/>
      <w:jc w:val="center"/>
    </w:pPr>
  </w:style>
  <w:style w:type="paragraph" w:customStyle="1" w:styleId="xl74">
    <w:name w:val="xl74"/>
    <w:basedOn w:val="Normal"/>
    <w:rsid w:val="00BD583C"/>
    <w:pPr>
      <w:spacing w:before="100" w:beforeAutospacing="1" w:after="100" w:afterAutospacing="1"/>
      <w:jc w:val="center"/>
    </w:pPr>
    <w:rPr>
      <w:b/>
      <w:bCs/>
      <w:sz w:val="18"/>
      <w:szCs w:val="18"/>
    </w:rPr>
  </w:style>
  <w:style w:type="paragraph" w:customStyle="1" w:styleId="xl75">
    <w:name w:val="xl75"/>
    <w:basedOn w:val="Normal"/>
    <w:rsid w:val="00BD583C"/>
    <w:pPr>
      <w:spacing w:before="100" w:beforeAutospacing="1" w:after="100" w:afterAutospacing="1"/>
      <w:jc w:val="center"/>
    </w:pPr>
    <w:rPr>
      <w:sz w:val="20"/>
      <w:szCs w:val="20"/>
    </w:rPr>
  </w:style>
  <w:style w:type="paragraph" w:customStyle="1" w:styleId="xl76">
    <w:name w:val="xl76"/>
    <w:basedOn w:val="Normal"/>
    <w:rsid w:val="00BD583C"/>
    <w:pPr>
      <w:spacing w:before="100" w:beforeAutospacing="1" w:after="100" w:afterAutospacing="1"/>
    </w:pPr>
  </w:style>
  <w:style w:type="paragraph" w:customStyle="1" w:styleId="xl77">
    <w:name w:val="xl77"/>
    <w:basedOn w:val="Normal"/>
    <w:rsid w:val="00BD583C"/>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BD583C"/>
    <w:pPr>
      <w:spacing w:before="100" w:beforeAutospacing="1" w:after="100" w:afterAutospacing="1"/>
      <w:jc w:val="center"/>
      <w:textAlignment w:val="center"/>
    </w:pPr>
    <w:rPr>
      <w:b/>
      <w:bCs/>
      <w:u w:val="single"/>
    </w:rPr>
  </w:style>
  <w:style w:type="paragraph" w:customStyle="1" w:styleId="xl79">
    <w:name w:val="xl79"/>
    <w:basedOn w:val="Normal"/>
    <w:rsid w:val="00BD583C"/>
    <w:pPr>
      <w:spacing w:before="100" w:beforeAutospacing="1" w:after="100" w:afterAutospacing="1"/>
    </w:pPr>
    <w:rPr>
      <w:sz w:val="20"/>
      <w:szCs w:val="20"/>
    </w:rPr>
  </w:style>
  <w:style w:type="paragraph" w:customStyle="1" w:styleId="xl80">
    <w:name w:val="xl80"/>
    <w:basedOn w:val="Normal"/>
    <w:rsid w:val="00BD583C"/>
    <w:pPr>
      <w:spacing w:before="100" w:beforeAutospacing="1" w:after="100" w:afterAutospacing="1"/>
    </w:pPr>
  </w:style>
  <w:style w:type="paragraph" w:customStyle="1" w:styleId="xl81">
    <w:name w:val="xl81"/>
    <w:basedOn w:val="Normal"/>
    <w:rsid w:val="00BD583C"/>
    <w:pPr>
      <w:spacing w:before="100" w:beforeAutospacing="1" w:after="100" w:afterAutospacing="1"/>
      <w:jc w:val="center"/>
    </w:pPr>
    <w:rPr>
      <w:b/>
      <w:bCs/>
      <w:sz w:val="18"/>
      <w:szCs w:val="18"/>
    </w:rPr>
  </w:style>
</w:styles>
</file>

<file path=word/webSettings.xml><?xml version="1.0" encoding="utf-8"?>
<w:webSettings xmlns:r="http://schemas.openxmlformats.org/officeDocument/2006/relationships" xmlns:w="http://schemas.openxmlformats.org/wordprocessingml/2006/main">
  <w:divs>
    <w:div w:id="441874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Words>
  <Characters>1319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7</cp:revision>
  <cp:lastPrinted>2020-07-10T09:16:00Z</cp:lastPrinted>
  <dcterms:created xsi:type="dcterms:W3CDTF">2020-07-10T09:12:00Z</dcterms:created>
  <dcterms:modified xsi:type="dcterms:W3CDTF">2020-07-13T08:14:00Z</dcterms:modified>
</cp:coreProperties>
</file>