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003874" w:rsidRPr="006D00CC" w:rsidRDefault="00003874" w:rsidP="00422191">
            <w:pPr>
              <w:jc w:val="center"/>
            </w:pPr>
            <w:r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AB61A7" w:rsidRDefault="00AB61A7" w:rsidP="002856BD">
      <w:pPr>
        <w:tabs>
          <w:tab w:val="left" w:pos="1935"/>
        </w:tabs>
        <w:jc w:val="both"/>
      </w:pPr>
    </w:p>
    <w:p w:rsidR="00C34FE5" w:rsidRDefault="00C34FE5" w:rsidP="002856BD">
      <w:pPr>
        <w:tabs>
          <w:tab w:val="left" w:pos="1935"/>
        </w:tabs>
        <w:jc w:val="both"/>
      </w:pPr>
    </w:p>
    <w:p w:rsidR="00EC7844" w:rsidRDefault="00EC7844" w:rsidP="002856BD">
      <w:pPr>
        <w:tabs>
          <w:tab w:val="left" w:pos="1935"/>
        </w:tabs>
        <w:jc w:val="both"/>
      </w:pPr>
    </w:p>
    <w:p w:rsidR="00E46E3B" w:rsidRPr="006D00CC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E909DA">
        <w:t>1470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</w:t>
      </w:r>
      <w:r w:rsidR="00424C15">
        <w:t xml:space="preserve"> </w:t>
      </w:r>
      <w:r w:rsidR="003831F7" w:rsidRPr="006D00CC">
        <w:t xml:space="preserve"> </w:t>
      </w:r>
      <w:r w:rsidR="00625733">
        <w:t xml:space="preserve">  </w:t>
      </w:r>
      <w:r w:rsidR="00422191">
        <w:t>11</w:t>
      </w:r>
      <w:r w:rsidR="00642D5B" w:rsidRPr="006D00CC">
        <w:t>.0</w:t>
      </w:r>
      <w:r w:rsidR="00593EAE">
        <w:t>7</w:t>
      </w:r>
      <w:r w:rsidR="00642D5B" w:rsidRPr="006D00CC">
        <w:t>.2021</w:t>
      </w:r>
    </w:p>
    <w:p w:rsidR="00C25D0A" w:rsidRDefault="00C25D0A" w:rsidP="00F15728">
      <w:pPr>
        <w:ind w:right="-1"/>
      </w:pPr>
    </w:p>
    <w:p w:rsidR="0056358E" w:rsidRDefault="0056358E" w:rsidP="00F15728">
      <w:pPr>
        <w:ind w:right="-1"/>
      </w:pPr>
    </w:p>
    <w:p w:rsidR="009307A8" w:rsidRDefault="002856BD" w:rsidP="00D32532">
      <w:pPr>
        <w:ind w:right="-1"/>
        <w:jc w:val="center"/>
      </w:pPr>
      <w:r w:rsidRPr="006D00CC">
        <w:t>K A R A R</w:t>
      </w:r>
    </w:p>
    <w:p w:rsidR="0056358E" w:rsidRDefault="0056358E" w:rsidP="003831F7">
      <w:pPr>
        <w:ind w:right="-1"/>
      </w:pPr>
    </w:p>
    <w:p w:rsidR="00C34FE5" w:rsidRDefault="00C34FE5" w:rsidP="003831F7">
      <w:pPr>
        <w:ind w:right="-1"/>
      </w:pPr>
    </w:p>
    <w:p w:rsidR="00737DB0" w:rsidRPr="006D00CC" w:rsidRDefault="00737DB0" w:rsidP="003831F7">
      <w:pPr>
        <w:ind w:right="-1"/>
      </w:pPr>
    </w:p>
    <w:p w:rsidR="00E46E3B" w:rsidRPr="006E62CB" w:rsidRDefault="00E909DA" w:rsidP="00E408E9">
      <w:pPr>
        <w:tabs>
          <w:tab w:val="left" w:pos="8789"/>
          <w:tab w:val="left" w:pos="8931"/>
        </w:tabs>
        <w:ind w:firstLine="708"/>
        <w:jc w:val="both"/>
      </w:pPr>
      <w:r>
        <w:t>Fen İşleri Dairesi Başkanlığının Görev, Çalışma, Usul ve Esaslarına Dair Yönetmeliğe</w:t>
      </w:r>
      <w:r w:rsidR="00D32532" w:rsidRPr="006E62CB">
        <w:t xml:space="preserve"> </w:t>
      </w:r>
      <w:r w:rsidR="00E46E3B" w:rsidRPr="006E62CB">
        <w:t xml:space="preserve">ilişkin </w:t>
      </w:r>
      <w:r w:rsidR="009D06E0" w:rsidRPr="006541A8">
        <w:t>Hukuk ve Tarifeler</w:t>
      </w:r>
      <w:r w:rsidR="00E408E9" w:rsidRPr="006E62CB">
        <w:t xml:space="preserve"> </w:t>
      </w:r>
      <w:r w:rsidR="00771EB7" w:rsidRPr="006E62CB">
        <w:t>K</w:t>
      </w:r>
      <w:r w:rsidR="006A32A2" w:rsidRPr="006E62CB">
        <w:t>o</w:t>
      </w:r>
      <w:r w:rsidR="009307A8" w:rsidRPr="006E62CB">
        <w:t xml:space="preserve">misyonunun </w:t>
      </w:r>
      <w:r w:rsidR="00E65425" w:rsidRPr="006E62CB">
        <w:t>18</w:t>
      </w:r>
      <w:r w:rsidR="00FB09B0" w:rsidRPr="006E62CB">
        <w:t>.0</w:t>
      </w:r>
      <w:r w:rsidR="00593EAE" w:rsidRPr="006E62CB">
        <w:t>6</w:t>
      </w:r>
      <w:r w:rsidR="00FB09B0" w:rsidRPr="006E62CB">
        <w:t>.2</w:t>
      </w:r>
      <w:r w:rsidR="0097596B" w:rsidRPr="006E62CB">
        <w:t xml:space="preserve">021 gün ve </w:t>
      </w:r>
      <w:r w:rsidR="0076093E">
        <w:t>44</w:t>
      </w:r>
      <w:r w:rsidR="00E46E3B" w:rsidRPr="006E62CB">
        <w:t xml:space="preserve"> sayılı raporu Büyükşehir Belediye Meclisimizin </w:t>
      </w:r>
      <w:r w:rsidR="00422191" w:rsidRPr="006E62CB">
        <w:t>11</w:t>
      </w:r>
      <w:r w:rsidR="00771EB7" w:rsidRPr="006E62CB">
        <w:t>.0</w:t>
      </w:r>
      <w:r w:rsidR="00593EAE" w:rsidRPr="006E62CB">
        <w:t>7</w:t>
      </w:r>
      <w:r w:rsidR="00E46E3B" w:rsidRPr="006E62CB">
        <w:t>.2021 tarihli toplantısında okundu.</w:t>
      </w:r>
    </w:p>
    <w:p w:rsidR="00E46E3B" w:rsidRPr="006E62CB" w:rsidRDefault="00E46E3B" w:rsidP="00E408E9">
      <w:pPr>
        <w:tabs>
          <w:tab w:val="left" w:pos="8789"/>
          <w:tab w:val="left" w:pos="8931"/>
        </w:tabs>
        <w:jc w:val="both"/>
      </w:pPr>
    </w:p>
    <w:p w:rsidR="00E909DA" w:rsidRDefault="006E608D" w:rsidP="00E909DA">
      <w:pPr>
        <w:autoSpaceDE w:val="0"/>
        <w:autoSpaceDN w:val="0"/>
        <w:adjustRightInd w:val="0"/>
        <w:ind w:firstLine="708"/>
        <w:jc w:val="both"/>
      </w:pPr>
      <w:proofErr w:type="gramStart"/>
      <w:r w:rsidRPr="006E62CB">
        <w:t>Konu üzerin</w:t>
      </w:r>
      <w:r w:rsidR="003831F7" w:rsidRPr="006E62CB">
        <w:t xml:space="preserve">de yapılan görüşmelerden sonra; </w:t>
      </w:r>
      <w:r w:rsidR="00E909DA" w:rsidRPr="002617DB">
        <w:t xml:space="preserve">Fen İşleri Dairesi Başkanlığına bağlı, </w:t>
      </w:r>
      <w:proofErr w:type="spellStart"/>
      <w:r w:rsidR="00E909DA" w:rsidRPr="002617DB">
        <w:rPr>
          <w:b/>
          <w:bCs/>
        </w:rPr>
        <w:t>Etüd</w:t>
      </w:r>
      <w:proofErr w:type="spellEnd"/>
      <w:r w:rsidR="00E909DA" w:rsidRPr="002617DB">
        <w:rPr>
          <w:b/>
          <w:bCs/>
        </w:rPr>
        <w:t xml:space="preserve"> ve Proje Şube Müdürlüğü </w:t>
      </w:r>
      <w:r w:rsidR="00E909DA" w:rsidRPr="002617DB">
        <w:t xml:space="preserve">ile </w:t>
      </w:r>
      <w:r w:rsidR="00E909DA" w:rsidRPr="002617DB">
        <w:rPr>
          <w:b/>
          <w:bCs/>
        </w:rPr>
        <w:t>Kurumsal İlişkiler Şube</w:t>
      </w:r>
      <w:r w:rsidR="00E909DA">
        <w:rPr>
          <w:b/>
          <w:bCs/>
        </w:rPr>
        <w:t xml:space="preserve"> </w:t>
      </w:r>
      <w:r w:rsidR="00E909DA" w:rsidRPr="002617DB">
        <w:rPr>
          <w:b/>
          <w:bCs/>
        </w:rPr>
        <w:t xml:space="preserve">Müdürlüğü </w:t>
      </w:r>
      <w:r w:rsidR="00E909DA" w:rsidRPr="002617DB">
        <w:t xml:space="preserve">kaldırılarak yerlerine </w:t>
      </w:r>
      <w:r w:rsidR="00E909DA" w:rsidRPr="002617DB">
        <w:rPr>
          <w:b/>
          <w:bCs/>
        </w:rPr>
        <w:t>Üst Yap</w:t>
      </w:r>
      <w:r w:rsidR="00E909DA">
        <w:rPr>
          <w:b/>
          <w:bCs/>
        </w:rPr>
        <w:t>ıl</w:t>
      </w:r>
      <w:r w:rsidR="00E909DA" w:rsidRPr="002617DB">
        <w:rPr>
          <w:b/>
          <w:bCs/>
        </w:rPr>
        <w:t xml:space="preserve">ar Proje Şube Müdürlüğü </w:t>
      </w:r>
      <w:r w:rsidR="00E909DA" w:rsidRPr="002617DB">
        <w:t xml:space="preserve">ve </w:t>
      </w:r>
      <w:r w:rsidR="00E909DA" w:rsidRPr="002617DB">
        <w:rPr>
          <w:b/>
          <w:bCs/>
        </w:rPr>
        <w:t>Sanat Yap</w:t>
      </w:r>
      <w:r w:rsidR="00E909DA">
        <w:rPr>
          <w:b/>
          <w:bCs/>
        </w:rPr>
        <w:t>ıl</w:t>
      </w:r>
      <w:r w:rsidR="00E909DA" w:rsidRPr="002617DB">
        <w:rPr>
          <w:b/>
          <w:bCs/>
        </w:rPr>
        <w:t>arı Şube Müdürlüğü</w:t>
      </w:r>
      <w:r w:rsidR="00E909DA">
        <w:rPr>
          <w:b/>
          <w:bCs/>
        </w:rPr>
        <w:t xml:space="preserve"> </w:t>
      </w:r>
      <w:r w:rsidR="00E909DA" w:rsidRPr="002617DB">
        <w:t>kurulması, Belediyemiz Meclisinin 09.04.2021 tarih ve 630 sayılı kararı ile kabul edilmiş olup yeniden düzenlenen</w:t>
      </w:r>
      <w:r w:rsidR="00E909DA">
        <w:t xml:space="preserve"> </w:t>
      </w:r>
      <w:r w:rsidR="00E909DA" w:rsidRPr="002617DB">
        <w:rPr>
          <w:b/>
          <w:bCs/>
        </w:rPr>
        <w:t xml:space="preserve">Fen </w:t>
      </w:r>
      <w:proofErr w:type="gramEnd"/>
      <w:r w:rsidR="00E909DA" w:rsidRPr="002617DB">
        <w:rPr>
          <w:b/>
          <w:bCs/>
        </w:rPr>
        <w:t xml:space="preserve">İşleri Dairesi Başkanlığı Görev, Çalışma, Usul ve Esaslarına Dair Yönetmelik Taslağı, </w:t>
      </w:r>
      <w:r w:rsidR="00E909DA" w:rsidRPr="002617DB">
        <w:t>Mevzuat</w:t>
      </w:r>
      <w:r w:rsidR="00E909DA">
        <w:t xml:space="preserve"> </w:t>
      </w:r>
      <w:r w:rsidR="00E909DA" w:rsidRPr="002617DB">
        <w:t>Hazırlama Usul ve Esasları Hakkındaki Yönetmeliğin 5'inci Maddesi kapsamında Hukuk Müşavirliğince, Belediye</w:t>
      </w:r>
      <w:r w:rsidR="00E909DA">
        <w:t xml:space="preserve"> </w:t>
      </w:r>
      <w:r w:rsidR="00E909DA" w:rsidRPr="002617DB">
        <w:t>ve Bağlı Kuruluşları ile Mahalli İdare Birlikleri Norm Kadro İlke ve Standartlarına Dair Yönetmelik hükümleri</w:t>
      </w:r>
      <w:r w:rsidR="00E909DA">
        <w:t xml:space="preserve"> </w:t>
      </w:r>
      <w:r w:rsidR="00E909DA" w:rsidRPr="002617DB">
        <w:t>kapsamında incelenerek uygun görül</w:t>
      </w:r>
      <w:r w:rsidR="00E909DA">
        <w:t>müştür.</w:t>
      </w:r>
    </w:p>
    <w:p w:rsidR="00E909DA" w:rsidRPr="002617DB" w:rsidRDefault="00E909DA" w:rsidP="00E909DA">
      <w:pPr>
        <w:autoSpaceDE w:val="0"/>
        <w:autoSpaceDN w:val="0"/>
        <w:adjustRightInd w:val="0"/>
        <w:ind w:firstLine="708"/>
        <w:jc w:val="both"/>
      </w:pPr>
    </w:p>
    <w:p w:rsidR="007D49DA" w:rsidRPr="006E62CB" w:rsidRDefault="00E909DA" w:rsidP="00E909DA">
      <w:pPr>
        <w:autoSpaceDE w:val="0"/>
        <w:autoSpaceDN w:val="0"/>
        <w:adjustRightInd w:val="0"/>
        <w:ind w:firstLine="708"/>
        <w:jc w:val="both"/>
      </w:pPr>
      <w:r>
        <w:t>Bu nedenle; Hazırlanarak ekte sunulan Belediyemiz</w:t>
      </w:r>
      <w:r w:rsidRPr="002617DB">
        <w:t xml:space="preserve"> Fen İşleri Dairesi Başkanlığı Görev, Çalışma,</w:t>
      </w:r>
      <w:r>
        <w:t xml:space="preserve"> </w:t>
      </w:r>
      <w:r w:rsidRPr="002617DB">
        <w:t>Us</w:t>
      </w:r>
      <w:r>
        <w:t>ul ve Esaslarına Dair Yönetmeliğe</w:t>
      </w:r>
      <w:r w:rsidR="00B33914" w:rsidRPr="006E62CB">
        <w:t xml:space="preserve"> </w:t>
      </w:r>
      <w:r w:rsidR="006466FA" w:rsidRPr="006E62CB">
        <w:t>ilişkin</w:t>
      </w:r>
      <w:r w:rsidR="00373E30" w:rsidRPr="006E62CB">
        <w:t xml:space="preserve"> </w:t>
      </w:r>
      <w:r w:rsidR="009D06E0" w:rsidRPr="006541A8">
        <w:t>Hukuk ve Tarifeler</w:t>
      </w:r>
      <w:r w:rsidR="00E71239" w:rsidRPr="006E62CB">
        <w:t xml:space="preserve"> </w:t>
      </w:r>
      <w:r w:rsidR="0056358E" w:rsidRPr="006E62CB">
        <w:t xml:space="preserve">Komisyonu </w:t>
      </w:r>
      <w:r w:rsidR="00E30E1E" w:rsidRPr="006E62CB">
        <w:t>Raporu</w:t>
      </w:r>
      <w:r w:rsidR="003B68CE" w:rsidRPr="006E62CB">
        <w:t xml:space="preserve"> </w:t>
      </w:r>
      <w:r w:rsidR="00B71CFD" w:rsidRPr="006E62CB">
        <w:t>oyla</w:t>
      </w:r>
      <w:r w:rsidR="00F8462E" w:rsidRPr="006E62CB">
        <w:t>narak</w:t>
      </w:r>
      <w:r w:rsidR="00224D7B" w:rsidRPr="006E62CB">
        <w:t xml:space="preserve"> </w:t>
      </w:r>
      <w:r w:rsidR="006D27AB" w:rsidRPr="006E62CB">
        <w:t>oy</w:t>
      </w:r>
      <w:r w:rsidR="00424C15" w:rsidRPr="006E62CB">
        <w:t>birliği</w:t>
      </w:r>
      <w:r w:rsidR="00E30E1E" w:rsidRPr="006E62CB">
        <w:t xml:space="preserve"> ile kabul edildi.</w:t>
      </w:r>
    </w:p>
    <w:p w:rsidR="00D400F1" w:rsidRPr="006E62CB" w:rsidRDefault="00D400F1" w:rsidP="0096650B">
      <w:pPr>
        <w:ind w:firstLine="709"/>
        <w:jc w:val="both"/>
      </w:pPr>
    </w:p>
    <w:p w:rsidR="00186336" w:rsidRDefault="00186336" w:rsidP="0096650B">
      <w:pPr>
        <w:ind w:firstLine="709"/>
        <w:jc w:val="both"/>
      </w:pPr>
    </w:p>
    <w:p w:rsidR="00B5105F" w:rsidRDefault="00B5105F" w:rsidP="0096650B">
      <w:pPr>
        <w:ind w:firstLine="709"/>
        <w:jc w:val="both"/>
      </w:pPr>
    </w:p>
    <w:p w:rsidR="00F15728" w:rsidRDefault="00F15728" w:rsidP="0096650B">
      <w:pPr>
        <w:ind w:firstLine="709"/>
        <w:jc w:val="both"/>
      </w:pPr>
    </w:p>
    <w:p w:rsidR="00C34FE5" w:rsidRDefault="00C34FE5" w:rsidP="0096650B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93EAE" w:rsidTr="00593EAE">
        <w:trPr>
          <w:trHeight w:val="594"/>
          <w:jc w:val="center"/>
        </w:trPr>
        <w:tc>
          <w:tcPr>
            <w:tcW w:w="3147" w:type="dxa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3EAE" w:rsidRDefault="00593EA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616B7" w:rsidRDefault="002616B7" w:rsidP="00593EAE">
      <w:pPr>
        <w:jc w:val="both"/>
      </w:pPr>
    </w:p>
    <w:p w:rsidR="00A33F05" w:rsidRDefault="00A33F05" w:rsidP="00593EAE">
      <w:pPr>
        <w:jc w:val="both"/>
      </w:pPr>
    </w:p>
    <w:p w:rsidR="00A33F05" w:rsidRDefault="00A33F05" w:rsidP="00593EAE">
      <w:pPr>
        <w:jc w:val="both"/>
      </w:pPr>
    </w:p>
    <w:p w:rsidR="00A33F05" w:rsidRDefault="00A33F05" w:rsidP="00593EAE">
      <w:pPr>
        <w:jc w:val="both"/>
      </w:pPr>
    </w:p>
    <w:p w:rsidR="00A33F05" w:rsidRDefault="00A33F05" w:rsidP="00593EAE">
      <w:pPr>
        <w:jc w:val="both"/>
      </w:pPr>
    </w:p>
    <w:p w:rsidR="00A33F05" w:rsidRDefault="00A33F05" w:rsidP="00593EAE">
      <w:pPr>
        <w:jc w:val="both"/>
      </w:pPr>
    </w:p>
    <w:p w:rsidR="00A33F05" w:rsidRDefault="00A33F05" w:rsidP="00593EAE">
      <w:pPr>
        <w:jc w:val="both"/>
      </w:pPr>
    </w:p>
    <w:p w:rsidR="00A33F05" w:rsidRDefault="00A33F05" w:rsidP="00593EAE">
      <w:pPr>
        <w:jc w:val="both"/>
      </w:pPr>
    </w:p>
    <w:p w:rsidR="00A33F05" w:rsidRDefault="00A33F05" w:rsidP="00593EAE">
      <w:pPr>
        <w:jc w:val="both"/>
      </w:pPr>
    </w:p>
    <w:p w:rsidR="00A33F05" w:rsidRDefault="00A33F05" w:rsidP="00593EAE">
      <w:pPr>
        <w:jc w:val="both"/>
      </w:pPr>
    </w:p>
    <w:p w:rsidR="00A33F05" w:rsidRDefault="00A33F05" w:rsidP="00593EAE">
      <w:pPr>
        <w:jc w:val="both"/>
      </w:pPr>
    </w:p>
    <w:p w:rsidR="00A33F05" w:rsidRDefault="00A33F05" w:rsidP="00593EAE">
      <w:pPr>
        <w:jc w:val="both"/>
      </w:pPr>
    </w:p>
    <w:p w:rsidR="00A33F05" w:rsidRDefault="00A33F05" w:rsidP="00593EAE">
      <w:pPr>
        <w:jc w:val="both"/>
      </w:pPr>
    </w:p>
    <w:p w:rsidR="00A33F05" w:rsidRDefault="00A33F05" w:rsidP="00593EAE">
      <w:pPr>
        <w:jc w:val="both"/>
      </w:pPr>
    </w:p>
    <w:p w:rsidR="00A33F05" w:rsidRDefault="00A33F05" w:rsidP="00593EAE">
      <w:pPr>
        <w:jc w:val="both"/>
      </w:pPr>
    </w:p>
    <w:p w:rsidR="00A33F05" w:rsidRDefault="00A33F05" w:rsidP="00593EAE">
      <w:pPr>
        <w:jc w:val="both"/>
      </w:pPr>
    </w:p>
    <w:p w:rsidR="00A33F05" w:rsidRDefault="00A33F05" w:rsidP="00593EAE">
      <w:pPr>
        <w:jc w:val="both"/>
      </w:pPr>
    </w:p>
    <w:p w:rsidR="00A33F05" w:rsidRDefault="00A33F05" w:rsidP="00593EAE">
      <w:pPr>
        <w:jc w:val="both"/>
      </w:pPr>
    </w:p>
    <w:p w:rsidR="00A33F05" w:rsidRPr="006541A8" w:rsidRDefault="00A33F05" w:rsidP="00A33F05">
      <w:pPr>
        <w:jc w:val="center"/>
      </w:pPr>
      <w:r w:rsidRPr="006541A8">
        <w:lastRenderedPageBreak/>
        <w:t>T.C.</w:t>
      </w:r>
    </w:p>
    <w:p w:rsidR="00A33F05" w:rsidRPr="006541A8" w:rsidRDefault="00A33F05" w:rsidP="00A33F05">
      <w:pPr>
        <w:jc w:val="center"/>
      </w:pPr>
      <w:r w:rsidRPr="006541A8">
        <w:t>ANKARA BÜYÜKŞEHİR BELEDİYE MECLİSİ</w:t>
      </w:r>
    </w:p>
    <w:p w:rsidR="00A33F05" w:rsidRDefault="00A33F05" w:rsidP="00A33F05">
      <w:pPr>
        <w:jc w:val="center"/>
      </w:pPr>
      <w:r w:rsidRPr="006541A8">
        <w:t>Hukuk ve Tarifeler Komisyonu Raporu</w:t>
      </w:r>
    </w:p>
    <w:p w:rsidR="00A33F05" w:rsidRPr="006541A8" w:rsidRDefault="00A33F05" w:rsidP="00A33F05">
      <w:pPr>
        <w:jc w:val="center"/>
      </w:pPr>
    </w:p>
    <w:p w:rsidR="00A33F05" w:rsidRPr="006541A8" w:rsidRDefault="00A33F05" w:rsidP="00A33F05">
      <w:pPr>
        <w:jc w:val="center"/>
      </w:pPr>
    </w:p>
    <w:p w:rsidR="00A33F05" w:rsidRPr="006541A8" w:rsidRDefault="00A33F05" w:rsidP="00A33F05">
      <w:pPr>
        <w:jc w:val="center"/>
      </w:pPr>
      <w:r w:rsidRPr="006541A8">
        <w:t>Rapor No: 4</w:t>
      </w:r>
      <w:r>
        <w:t>4</w:t>
      </w:r>
      <w:r w:rsidRPr="006541A8">
        <w:tab/>
      </w:r>
      <w:r w:rsidRPr="006541A8">
        <w:tab/>
      </w:r>
      <w:r w:rsidRPr="006541A8">
        <w:tab/>
      </w:r>
      <w:r w:rsidRPr="006541A8">
        <w:tab/>
      </w:r>
      <w:r w:rsidRPr="006541A8">
        <w:tab/>
      </w:r>
      <w:r w:rsidRPr="006541A8">
        <w:tab/>
      </w:r>
      <w:r w:rsidRPr="006541A8">
        <w:tab/>
      </w:r>
      <w:r w:rsidRPr="006541A8">
        <w:tab/>
      </w:r>
      <w:r w:rsidRPr="006541A8">
        <w:tab/>
      </w:r>
      <w:r w:rsidRPr="006541A8">
        <w:tab/>
        <w:t>18.06.2021</w:t>
      </w:r>
    </w:p>
    <w:p w:rsidR="00A33F05" w:rsidRPr="006541A8" w:rsidRDefault="00A33F05" w:rsidP="00A33F05">
      <w:pPr>
        <w:jc w:val="center"/>
      </w:pPr>
    </w:p>
    <w:p w:rsidR="00A33F05" w:rsidRPr="006541A8" w:rsidRDefault="00A33F05" w:rsidP="00A33F05">
      <w:pPr>
        <w:tabs>
          <w:tab w:val="left" w:pos="9639"/>
        </w:tabs>
        <w:jc w:val="center"/>
      </w:pPr>
    </w:p>
    <w:p w:rsidR="00A33F05" w:rsidRPr="006541A8" w:rsidRDefault="00A33F05" w:rsidP="00A33F05">
      <w:pPr>
        <w:jc w:val="center"/>
      </w:pPr>
      <w:r w:rsidRPr="006541A8">
        <w:t>BÜYÜKŞEHİR BELEDİYE MECLİSİ BAŞKANLIĞINA</w:t>
      </w:r>
    </w:p>
    <w:p w:rsidR="00A33F05" w:rsidRPr="006541A8" w:rsidRDefault="00A33F05" w:rsidP="00A33F05">
      <w:pPr>
        <w:jc w:val="both"/>
      </w:pPr>
    </w:p>
    <w:p w:rsidR="00A33F05" w:rsidRPr="006541A8" w:rsidRDefault="00A33F05" w:rsidP="00A33F05">
      <w:pPr>
        <w:jc w:val="both"/>
      </w:pPr>
    </w:p>
    <w:p w:rsidR="00A33F05" w:rsidRPr="006541A8" w:rsidRDefault="00A33F05" w:rsidP="00A33F05">
      <w:pPr>
        <w:jc w:val="both"/>
      </w:pPr>
    </w:p>
    <w:p w:rsidR="00A33F05" w:rsidRPr="006541A8" w:rsidRDefault="00A33F05" w:rsidP="00A33F05">
      <w:pPr>
        <w:pStyle w:val="GvdeMetni"/>
        <w:ind w:firstLine="708"/>
      </w:pPr>
      <w:r>
        <w:t xml:space="preserve">Fen İşleri Dairesi Başkanlığının Görev, Çalışma, Usul ve Esaslarına Dair Yönetmeliğe </w:t>
      </w:r>
      <w:r w:rsidRPr="006541A8">
        <w:t xml:space="preserve">ilişkin Büyükşehir Belediye Meclisinin 08.06.2021 tarih ve </w:t>
      </w:r>
      <w:r>
        <w:t>114</w:t>
      </w:r>
      <w:r w:rsidRPr="006541A8">
        <w:t>. gündem maddesi olarak komisyonumuza havale edilen dosya incelendi.</w:t>
      </w:r>
    </w:p>
    <w:p w:rsidR="00A33F05" w:rsidRPr="006541A8" w:rsidRDefault="00A33F05" w:rsidP="00A33F05">
      <w:pPr>
        <w:pStyle w:val="GvdeMetni"/>
        <w:ind w:firstLine="708"/>
      </w:pPr>
    </w:p>
    <w:p w:rsidR="00A33F05" w:rsidRDefault="00A33F05" w:rsidP="00A33F05">
      <w:pPr>
        <w:autoSpaceDE w:val="0"/>
        <w:autoSpaceDN w:val="0"/>
        <w:adjustRightInd w:val="0"/>
        <w:ind w:firstLine="708"/>
        <w:jc w:val="both"/>
      </w:pPr>
      <w:proofErr w:type="gramStart"/>
      <w:r>
        <w:t>Başkanlık Teklifinde</w:t>
      </w:r>
      <w:r w:rsidRPr="006541A8">
        <w:t xml:space="preserve">; </w:t>
      </w:r>
      <w:r w:rsidRPr="002617DB">
        <w:t xml:space="preserve">Fen İşleri Dairesi Başkanlığına bağlı, </w:t>
      </w:r>
      <w:proofErr w:type="spellStart"/>
      <w:r w:rsidRPr="002617DB">
        <w:rPr>
          <w:b/>
          <w:bCs/>
        </w:rPr>
        <w:t>Etüd</w:t>
      </w:r>
      <w:proofErr w:type="spellEnd"/>
      <w:r w:rsidRPr="002617DB">
        <w:rPr>
          <w:b/>
          <w:bCs/>
        </w:rPr>
        <w:t xml:space="preserve"> ve Proje Şube Müdürlüğü </w:t>
      </w:r>
      <w:r w:rsidRPr="002617DB">
        <w:t xml:space="preserve">ile </w:t>
      </w:r>
      <w:r w:rsidRPr="002617DB">
        <w:rPr>
          <w:b/>
          <w:bCs/>
        </w:rPr>
        <w:t>Kurumsal İlişkiler Şube</w:t>
      </w:r>
      <w:r>
        <w:rPr>
          <w:b/>
          <w:bCs/>
        </w:rPr>
        <w:t xml:space="preserve"> </w:t>
      </w:r>
      <w:r w:rsidRPr="002617DB">
        <w:rPr>
          <w:b/>
          <w:bCs/>
        </w:rPr>
        <w:t xml:space="preserve">Müdürlüğü </w:t>
      </w:r>
      <w:r w:rsidRPr="002617DB">
        <w:t xml:space="preserve">kaldırılarak yerlerine </w:t>
      </w:r>
      <w:r w:rsidRPr="002617DB">
        <w:rPr>
          <w:b/>
          <w:bCs/>
        </w:rPr>
        <w:t>Üst Yap</w:t>
      </w:r>
      <w:r>
        <w:rPr>
          <w:b/>
          <w:bCs/>
        </w:rPr>
        <w:t>ıl</w:t>
      </w:r>
      <w:r w:rsidRPr="002617DB">
        <w:rPr>
          <w:b/>
          <w:bCs/>
        </w:rPr>
        <w:t xml:space="preserve">ar Proje Şube Müdürlüğü </w:t>
      </w:r>
      <w:r w:rsidRPr="002617DB">
        <w:t xml:space="preserve">ve </w:t>
      </w:r>
      <w:r w:rsidRPr="002617DB">
        <w:rPr>
          <w:b/>
          <w:bCs/>
        </w:rPr>
        <w:t>Sanat Yap</w:t>
      </w:r>
      <w:r>
        <w:rPr>
          <w:b/>
          <w:bCs/>
        </w:rPr>
        <w:t>ıl</w:t>
      </w:r>
      <w:r w:rsidRPr="002617DB">
        <w:rPr>
          <w:b/>
          <w:bCs/>
        </w:rPr>
        <w:t>arı Şube Müdürlüğü</w:t>
      </w:r>
      <w:r>
        <w:rPr>
          <w:b/>
          <w:bCs/>
        </w:rPr>
        <w:t xml:space="preserve"> </w:t>
      </w:r>
      <w:r w:rsidRPr="002617DB">
        <w:t>kurulması, Belediyemiz Meclisinin 09.04.2021 tarih ve 630 sayılı kararı ile kabul edilmiş olup yeniden düzenlenen</w:t>
      </w:r>
      <w:r>
        <w:t xml:space="preserve"> </w:t>
      </w:r>
      <w:r w:rsidRPr="002617DB">
        <w:rPr>
          <w:b/>
          <w:bCs/>
        </w:rPr>
        <w:t xml:space="preserve">Fen İşleri Dairesi Başkanlığı Görev, Çalışma, Usul ve Esaslarına Dair Yönetmelik Taslağı, </w:t>
      </w:r>
      <w:r w:rsidRPr="002617DB">
        <w:t>Mevzuat</w:t>
      </w:r>
      <w:r>
        <w:t xml:space="preserve"> </w:t>
      </w:r>
      <w:r w:rsidRPr="002617DB">
        <w:t>Hazırlama Usul ve Esasları Hakkındaki Yönetmeliğin 5'inci Maddesi kapsamında Hukuk Müşavirliğince, Belediye</w:t>
      </w:r>
      <w:r>
        <w:t xml:space="preserve"> </w:t>
      </w:r>
      <w:r w:rsidRPr="002617DB">
        <w:t>ve Bağlı Kuruluşları ile Mahalli İdare Birlikleri Norm Kadro İlke ve Standartlarına Dair Yönetmelik hükümleri</w:t>
      </w:r>
      <w:r>
        <w:t xml:space="preserve"> </w:t>
      </w:r>
      <w:r w:rsidRPr="002617DB">
        <w:t>kapsamında incelenerek uygun görül</w:t>
      </w:r>
      <w:r>
        <w:t>müştür.</w:t>
      </w:r>
      <w:proofErr w:type="gramEnd"/>
    </w:p>
    <w:p w:rsidR="00A33F05" w:rsidRPr="002617DB" w:rsidRDefault="00A33F05" w:rsidP="00A33F05">
      <w:pPr>
        <w:autoSpaceDE w:val="0"/>
        <w:autoSpaceDN w:val="0"/>
        <w:adjustRightInd w:val="0"/>
        <w:ind w:firstLine="708"/>
        <w:jc w:val="both"/>
      </w:pPr>
    </w:p>
    <w:p w:rsidR="00A33F05" w:rsidRPr="006541A8" w:rsidRDefault="00A33F05" w:rsidP="00A33F05">
      <w:pPr>
        <w:autoSpaceDE w:val="0"/>
        <w:autoSpaceDN w:val="0"/>
        <w:adjustRightInd w:val="0"/>
        <w:ind w:firstLine="708"/>
        <w:jc w:val="both"/>
      </w:pPr>
      <w:r>
        <w:t>Bu nedenle; Hazırlanarak ekte sunulan Belediyemiz</w:t>
      </w:r>
      <w:r w:rsidRPr="002617DB">
        <w:t xml:space="preserve"> Fen İşleri Dairesi Başkanlığı Görev, Çalışma,</w:t>
      </w:r>
      <w:r>
        <w:t xml:space="preserve"> </w:t>
      </w:r>
      <w:r w:rsidRPr="002617DB">
        <w:t xml:space="preserve">Usul ve Esaslarına Dair Yönetmelik </w:t>
      </w:r>
      <w:r w:rsidRPr="006541A8">
        <w:t>komisyonumuzca</w:t>
      </w:r>
      <w:r>
        <w:t xml:space="preserve"> uygun görülmüştür.</w:t>
      </w:r>
    </w:p>
    <w:p w:rsidR="00A33F05" w:rsidRPr="006541A8" w:rsidRDefault="00A33F05" w:rsidP="00A33F05">
      <w:pPr>
        <w:pStyle w:val="Gvdemetni3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</w:p>
    <w:p w:rsidR="00A33F05" w:rsidRPr="006541A8" w:rsidRDefault="00A33F05" w:rsidP="00A33F05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ind w:firstLine="709"/>
        <w:contextualSpacing/>
        <w:jc w:val="both"/>
      </w:pPr>
      <w:r w:rsidRPr="006541A8">
        <w:t>Raporumuz Büyükşehir Belediye Meclisinin onayına arz olunur.</w:t>
      </w:r>
    </w:p>
    <w:p w:rsidR="00A33F05" w:rsidRPr="006541A8" w:rsidRDefault="00A33F05" w:rsidP="00A33F05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A33F05" w:rsidRPr="006541A8" w:rsidRDefault="00A33F05" w:rsidP="00A33F05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A33F05" w:rsidRDefault="00A33F05" w:rsidP="00A33F05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A33F05" w:rsidRPr="006541A8" w:rsidRDefault="00A33F05" w:rsidP="00A33F05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p w:rsidR="00A33F05" w:rsidRPr="006541A8" w:rsidRDefault="00A33F05" w:rsidP="00A33F05">
      <w:pPr>
        <w:tabs>
          <w:tab w:val="left" w:pos="709"/>
          <w:tab w:val="left" w:pos="3828"/>
          <w:tab w:val="left" w:pos="4678"/>
          <w:tab w:val="left" w:pos="5387"/>
          <w:tab w:val="left" w:pos="9356"/>
        </w:tabs>
        <w:contextualSpacing/>
        <w:jc w:val="both"/>
      </w:pPr>
    </w:p>
    <w:tbl>
      <w:tblPr>
        <w:tblpPr w:leftFromText="141" w:rightFromText="141" w:vertAnchor="text" w:tblpY="-74"/>
        <w:tblW w:w="9318" w:type="dxa"/>
        <w:shd w:val="clear" w:color="auto" w:fill="FFFFFF" w:themeFill="background1"/>
        <w:tblLook w:val="04A0"/>
      </w:tblPr>
      <w:tblGrid>
        <w:gridCol w:w="3105"/>
        <w:gridCol w:w="3105"/>
        <w:gridCol w:w="3108"/>
      </w:tblGrid>
      <w:tr w:rsidR="00A33F05" w:rsidRPr="00F56CEC" w:rsidTr="00AF5EDE">
        <w:trPr>
          <w:trHeight w:val="1417"/>
        </w:trPr>
        <w:tc>
          <w:tcPr>
            <w:tcW w:w="3105" w:type="dxa"/>
            <w:shd w:val="clear" w:color="auto" w:fill="FFFFFF" w:themeFill="background1"/>
          </w:tcPr>
          <w:p w:rsidR="00A33F05" w:rsidRPr="00F56CEC" w:rsidRDefault="00A33F05" w:rsidP="00AF5EDE">
            <w:pPr>
              <w:jc w:val="center"/>
            </w:pPr>
            <w:r w:rsidRPr="00F56CEC">
              <w:t>Ercan KINACI</w:t>
            </w:r>
          </w:p>
          <w:p w:rsidR="00A33F05" w:rsidRPr="00F56CEC" w:rsidRDefault="00A33F05" w:rsidP="00AF5EDE">
            <w:pPr>
              <w:jc w:val="center"/>
            </w:pPr>
            <w:r>
              <w:t>Komisyon Başkanı</w:t>
            </w:r>
          </w:p>
        </w:tc>
        <w:tc>
          <w:tcPr>
            <w:tcW w:w="3105" w:type="dxa"/>
            <w:shd w:val="clear" w:color="auto" w:fill="FFFFFF" w:themeFill="background1"/>
          </w:tcPr>
          <w:p w:rsidR="00A33F05" w:rsidRPr="00F56CEC" w:rsidRDefault="00A33F05" w:rsidP="00AF5EDE">
            <w:pPr>
              <w:jc w:val="center"/>
            </w:pPr>
            <w:r w:rsidRPr="00F56CEC">
              <w:t>Abdullah Emin TEKİN</w:t>
            </w:r>
          </w:p>
          <w:p w:rsidR="00A33F05" w:rsidRPr="00F56CEC" w:rsidRDefault="00A33F05" w:rsidP="00AF5EDE">
            <w:pPr>
              <w:jc w:val="center"/>
            </w:pPr>
            <w:r w:rsidRPr="00F56CEC">
              <w:t>Başkan Vekili</w:t>
            </w:r>
          </w:p>
        </w:tc>
        <w:tc>
          <w:tcPr>
            <w:tcW w:w="3108" w:type="dxa"/>
            <w:shd w:val="clear" w:color="auto" w:fill="FFFFFF" w:themeFill="background1"/>
          </w:tcPr>
          <w:p w:rsidR="00A33F05" w:rsidRPr="00F56CEC" w:rsidRDefault="00A33F05" w:rsidP="00AF5EDE">
            <w:pPr>
              <w:jc w:val="center"/>
            </w:pPr>
            <w:proofErr w:type="spellStart"/>
            <w:r w:rsidRPr="00F56CEC">
              <w:t>Aysun</w:t>
            </w:r>
            <w:proofErr w:type="spellEnd"/>
            <w:r w:rsidRPr="00F56CEC">
              <w:t xml:space="preserve"> Liman YAŞACAN</w:t>
            </w:r>
          </w:p>
          <w:p w:rsidR="00A33F05" w:rsidRPr="00F56CEC" w:rsidRDefault="00A33F05" w:rsidP="00AF5EDE">
            <w:pPr>
              <w:jc w:val="center"/>
            </w:pPr>
            <w:r w:rsidRPr="00F56CEC">
              <w:t>Üye</w:t>
            </w:r>
          </w:p>
        </w:tc>
      </w:tr>
      <w:tr w:rsidR="00A33F05" w:rsidRPr="00F56CEC" w:rsidTr="00AF5EDE">
        <w:trPr>
          <w:trHeight w:val="1417"/>
        </w:trPr>
        <w:tc>
          <w:tcPr>
            <w:tcW w:w="3105" w:type="dxa"/>
            <w:shd w:val="clear" w:color="auto" w:fill="FFFFFF" w:themeFill="background1"/>
            <w:vAlign w:val="center"/>
          </w:tcPr>
          <w:p w:rsidR="00A33F05" w:rsidRPr="00F56CEC" w:rsidRDefault="00A33F05" w:rsidP="00AF5EDE">
            <w:pPr>
              <w:jc w:val="center"/>
            </w:pPr>
            <w:r w:rsidRPr="00F56CEC">
              <w:t>Burak KOCA</w:t>
            </w:r>
          </w:p>
          <w:p w:rsidR="00A33F05" w:rsidRPr="00F56CEC" w:rsidRDefault="00A33F05" w:rsidP="00AF5EDE">
            <w:pPr>
              <w:jc w:val="center"/>
            </w:pPr>
            <w:r w:rsidRPr="00F56CEC">
              <w:t>Üye</w:t>
            </w:r>
          </w:p>
        </w:tc>
        <w:tc>
          <w:tcPr>
            <w:tcW w:w="3105" w:type="dxa"/>
            <w:shd w:val="clear" w:color="auto" w:fill="FFFFFF" w:themeFill="background1"/>
            <w:vAlign w:val="center"/>
          </w:tcPr>
          <w:p w:rsidR="00A33F05" w:rsidRPr="00F56CEC" w:rsidRDefault="00A33F05" w:rsidP="00AF5EDE">
            <w:pPr>
              <w:jc w:val="center"/>
            </w:pPr>
            <w:r w:rsidRPr="00F56CEC">
              <w:t>Edip BALCI</w:t>
            </w:r>
          </w:p>
          <w:p w:rsidR="00A33F05" w:rsidRPr="00F56CEC" w:rsidRDefault="00A33F05" w:rsidP="00AF5EDE">
            <w:pPr>
              <w:jc w:val="center"/>
            </w:pPr>
            <w:r w:rsidRPr="00F56CEC">
              <w:t>Üye</w:t>
            </w:r>
          </w:p>
        </w:tc>
        <w:tc>
          <w:tcPr>
            <w:tcW w:w="3108" w:type="dxa"/>
            <w:shd w:val="clear" w:color="auto" w:fill="FFFFFF" w:themeFill="background1"/>
            <w:vAlign w:val="center"/>
          </w:tcPr>
          <w:p w:rsidR="00A33F05" w:rsidRPr="00F56CEC" w:rsidRDefault="00A33F05" w:rsidP="00AF5EDE">
            <w:pPr>
              <w:jc w:val="center"/>
            </w:pPr>
            <w:r w:rsidRPr="00F56CEC">
              <w:t>Mehmet ÜÇÖZ</w:t>
            </w:r>
          </w:p>
          <w:p w:rsidR="00A33F05" w:rsidRPr="00F56CEC" w:rsidRDefault="00A33F05" w:rsidP="00AF5EDE">
            <w:pPr>
              <w:jc w:val="center"/>
            </w:pPr>
            <w:r w:rsidRPr="00F56CEC">
              <w:t>Üye</w:t>
            </w:r>
          </w:p>
        </w:tc>
      </w:tr>
      <w:tr w:rsidR="00A33F05" w:rsidRPr="00F56CEC" w:rsidTr="00AF5EDE">
        <w:trPr>
          <w:trHeight w:val="1417"/>
        </w:trPr>
        <w:tc>
          <w:tcPr>
            <w:tcW w:w="3105" w:type="dxa"/>
            <w:shd w:val="clear" w:color="auto" w:fill="FFFFFF" w:themeFill="background1"/>
            <w:vAlign w:val="bottom"/>
          </w:tcPr>
          <w:p w:rsidR="00A33F05" w:rsidRPr="00F56CEC" w:rsidRDefault="00A33F05" w:rsidP="00AF5EDE">
            <w:pPr>
              <w:jc w:val="center"/>
            </w:pPr>
            <w:r w:rsidRPr="00F56CEC">
              <w:t>Ömer KOÇAK</w:t>
            </w:r>
          </w:p>
          <w:p w:rsidR="00A33F05" w:rsidRPr="00F56CEC" w:rsidRDefault="00A33F05" w:rsidP="00AF5EDE">
            <w:pPr>
              <w:jc w:val="center"/>
            </w:pPr>
            <w:r w:rsidRPr="00F56CEC">
              <w:t>Üye</w:t>
            </w:r>
          </w:p>
        </w:tc>
        <w:tc>
          <w:tcPr>
            <w:tcW w:w="3105" w:type="dxa"/>
            <w:shd w:val="clear" w:color="auto" w:fill="FFFFFF" w:themeFill="background1"/>
            <w:vAlign w:val="bottom"/>
          </w:tcPr>
          <w:p w:rsidR="00A33F05" w:rsidRPr="00F56CEC" w:rsidRDefault="00A33F05" w:rsidP="00AF5EDE">
            <w:pPr>
              <w:jc w:val="center"/>
            </w:pPr>
            <w:r w:rsidRPr="00F56CEC">
              <w:t>Haydar DEMİR</w:t>
            </w:r>
          </w:p>
          <w:p w:rsidR="00A33F05" w:rsidRPr="00F56CEC" w:rsidRDefault="00A33F05" w:rsidP="00AF5EDE">
            <w:pPr>
              <w:jc w:val="center"/>
            </w:pPr>
            <w:r w:rsidRPr="00F56CEC">
              <w:t>Üye</w:t>
            </w:r>
          </w:p>
        </w:tc>
        <w:tc>
          <w:tcPr>
            <w:tcW w:w="3108" w:type="dxa"/>
            <w:shd w:val="clear" w:color="auto" w:fill="FFFFFF" w:themeFill="background1"/>
            <w:vAlign w:val="bottom"/>
          </w:tcPr>
          <w:p w:rsidR="00A33F05" w:rsidRPr="00F56CEC" w:rsidRDefault="00A33F05" w:rsidP="00AF5EDE">
            <w:pPr>
              <w:jc w:val="center"/>
            </w:pPr>
            <w:r w:rsidRPr="00F56CEC">
              <w:t>Selim ÇIRPANOĞLU</w:t>
            </w:r>
          </w:p>
          <w:p w:rsidR="00A33F05" w:rsidRPr="00F56CEC" w:rsidRDefault="00A33F05" w:rsidP="00AF5EDE">
            <w:pPr>
              <w:jc w:val="center"/>
            </w:pPr>
            <w:r w:rsidRPr="00F56CEC">
              <w:t>Üye</w:t>
            </w:r>
          </w:p>
        </w:tc>
      </w:tr>
    </w:tbl>
    <w:p w:rsidR="00A33F05" w:rsidRPr="006541A8" w:rsidRDefault="00A33F05" w:rsidP="00A33F05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p w:rsidR="00A33F05" w:rsidRPr="006D00CC" w:rsidRDefault="00A33F05" w:rsidP="00593EAE">
      <w:pPr>
        <w:jc w:val="both"/>
      </w:pPr>
    </w:p>
    <w:sectPr w:rsidR="00A33F05" w:rsidRPr="006D00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423909"/>
    <w:multiLevelType w:val="hybridMultilevel"/>
    <w:tmpl w:val="F9FA7D82"/>
    <w:lvl w:ilvl="0" w:tplc="B164F392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87D5D07"/>
    <w:multiLevelType w:val="hybridMultilevel"/>
    <w:tmpl w:val="EB525A26"/>
    <w:lvl w:ilvl="0" w:tplc="B4AEEF6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8AF599D"/>
    <w:multiLevelType w:val="hybridMultilevel"/>
    <w:tmpl w:val="83EA4564"/>
    <w:lvl w:ilvl="0" w:tplc="AD5AFDF6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0B3767FA"/>
    <w:multiLevelType w:val="hybridMultilevel"/>
    <w:tmpl w:val="FD705FB0"/>
    <w:lvl w:ilvl="0" w:tplc="B510DB92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0EFA4B47"/>
    <w:multiLevelType w:val="hybridMultilevel"/>
    <w:tmpl w:val="B04CF468"/>
    <w:lvl w:ilvl="0" w:tplc="38220290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0FBC4EF3"/>
    <w:multiLevelType w:val="hybridMultilevel"/>
    <w:tmpl w:val="EBEEAB3A"/>
    <w:lvl w:ilvl="0" w:tplc="F44CBA20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10A0735A"/>
    <w:multiLevelType w:val="hybridMultilevel"/>
    <w:tmpl w:val="E92E38D4"/>
    <w:lvl w:ilvl="0" w:tplc="F7CE65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10CD3707"/>
    <w:multiLevelType w:val="hybridMultilevel"/>
    <w:tmpl w:val="A080D156"/>
    <w:lvl w:ilvl="0" w:tplc="40FC5E0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2BC5BF0"/>
    <w:multiLevelType w:val="hybridMultilevel"/>
    <w:tmpl w:val="708AD828"/>
    <w:lvl w:ilvl="0" w:tplc="137604E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12E0597D"/>
    <w:multiLevelType w:val="hybridMultilevel"/>
    <w:tmpl w:val="CFCEAA16"/>
    <w:lvl w:ilvl="0" w:tplc="C8FE46A0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D322DE1"/>
    <w:multiLevelType w:val="hybridMultilevel"/>
    <w:tmpl w:val="68FC22E8"/>
    <w:lvl w:ilvl="0" w:tplc="4BB61A54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1BD13D0"/>
    <w:multiLevelType w:val="hybridMultilevel"/>
    <w:tmpl w:val="BCBAB90C"/>
    <w:lvl w:ilvl="0" w:tplc="D9A4211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2CE86CE8"/>
    <w:multiLevelType w:val="hybridMultilevel"/>
    <w:tmpl w:val="9822D26A"/>
    <w:lvl w:ilvl="0" w:tplc="CCE6238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3A9B050C"/>
    <w:multiLevelType w:val="hybridMultilevel"/>
    <w:tmpl w:val="DB52879C"/>
    <w:lvl w:ilvl="0" w:tplc="3136565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>
    <w:nsid w:val="459A7559"/>
    <w:multiLevelType w:val="hybridMultilevel"/>
    <w:tmpl w:val="DFD4830E"/>
    <w:lvl w:ilvl="0" w:tplc="F702916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460D2570"/>
    <w:multiLevelType w:val="hybridMultilevel"/>
    <w:tmpl w:val="F0BACF4A"/>
    <w:lvl w:ilvl="0" w:tplc="73064C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F705E8"/>
    <w:multiLevelType w:val="hybridMultilevel"/>
    <w:tmpl w:val="E8EAD78C"/>
    <w:lvl w:ilvl="0" w:tplc="C9C8B77E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33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5AC16803"/>
    <w:multiLevelType w:val="hybridMultilevel"/>
    <w:tmpl w:val="2814E328"/>
    <w:lvl w:ilvl="0" w:tplc="BB36946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5CF56B43"/>
    <w:multiLevelType w:val="hybridMultilevel"/>
    <w:tmpl w:val="EA0091D8"/>
    <w:lvl w:ilvl="0" w:tplc="75B28D02">
      <w:start w:val="1"/>
      <w:numFmt w:val="bullet"/>
      <w:suff w:val="space"/>
      <w:lvlText w:val="*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8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6666E1"/>
    <w:multiLevelType w:val="hybridMultilevel"/>
    <w:tmpl w:val="BCCEC1A8"/>
    <w:lvl w:ilvl="0" w:tplc="2AF0B080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6FB42828"/>
    <w:multiLevelType w:val="hybridMultilevel"/>
    <w:tmpl w:val="8F86A3E2"/>
    <w:lvl w:ilvl="0" w:tplc="BA1EC2DA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33"/>
  </w:num>
  <w:num w:numId="4">
    <w:abstractNumId w:val="46"/>
  </w:num>
  <w:num w:numId="5">
    <w:abstractNumId w:val="26"/>
  </w:num>
  <w:num w:numId="6">
    <w:abstractNumId w:val="37"/>
  </w:num>
  <w:num w:numId="7">
    <w:abstractNumId w:val="4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8"/>
  </w:num>
  <w:num w:numId="10">
    <w:abstractNumId w:val="8"/>
  </w:num>
  <w:num w:numId="11">
    <w:abstractNumId w:val="10"/>
  </w:num>
  <w:num w:numId="12">
    <w:abstractNumId w:val="32"/>
  </w:num>
  <w:num w:numId="13">
    <w:abstractNumId w:val="11"/>
  </w:num>
  <w:num w:numId="14">
    <w:abstractNumId w:val="44"/>
  </w:num>
  <w:num w:numId="15">
    <w:abstractNumId w:val="21"/>
  </w:num>
  <w:num w:numId="16">
    <w:abstractNumId w:val="7"/>
  </w:num>
  <w:num w:numId="17">
    <w:abstractNumId w:val="48"/>
  </w:num>
  <w:num w:numId="18">
    <w:abstractNumId w:val="23"/>
  </w:num>
  <w:num w:numId="19">
    <w:abstractNumId w:val="42"/>
  </w:num>
  <w:num w:numId="20">
    <w:abstractNumId w:val="47"/>
  </w:num>
  <w:num w:numId="21">
    <w:abstractNumId w:val="45"/>
  </w:num>
  <w:num w:numId="22">
    <w:abstractNumId w:val="24"/>
  </w:num>
  <w:num w:numId="23">
    <w:abstractNumId w:val="41"/>
  </w:num>
  <w:num w:numId="24">
    <w:abstractNumId w:val="35"/>
  </w:num>
  <w:num w:numId="25">
    <w:abstractNumId w:val="25"/>
  </w:num>
  <w:num w:numId="26">
    <w:abstractNumId w:val="1"/>
  </w:num>
  <w:num w:numId="27">
    <w:abstractNumId w:val="2"/>
  </w:num>
  <w:num w:numId="28">
    <w:abstractNumId w:val="38"/>
  </w:num>
  <w:num w:numId="29">
    <w:abstractNumId w:val="30"/>
  </w:num>
  <w:num w:numId="30">
    <w:abstractNumId w:val="9"/>
  </w:num>
  <w:num w:numId="31">
    <w:abstractNumId w:val="5"/>
  </w:num>
  <w:num w:numId="32">
    <w:abstractNumId w:val="29"/>
  </w:num>
  <w:num w:numId="33">
    <w:abstractNumId w:val="34"/>
  </w:num>
  <w:num w:numId="34">
    <w:abstractNumId w:val="22"/>
  </w:num>
  <w:num w:numId="35">
    <w:abstractNumId w:val="15"/>
  </w:num>
  <w:num w:numId="36">
    <w:abstractNumId w:val="16"/>
  </w:num>
  <w:num w:numId="37">
    <w:abstractNumId w:val="17"/>
  </w:num>
  <w:num w:numId="38">
    <w:abstractNumId w:val="13"/>
  </w:num>
  <w:num w:numId="39">
    <w:abstractNumId w:val="6"/>
  </w:num>
  <w:num w:numId="40">
    <w:abstractNumId w:val="36"/>
  </w:num>
  <w:num w:numId="41">
    <w:abstractNumId w:val="18"/>
  </w:num>
  <w:num w:numId="42">
    <w:abstractNumId w:val="4"/>
  </w:num>
  <w:num w:numId="43">
    <w:abstractNumId w:val="43"/>
  </w:num>
  <w:num w:numId="44">
    <w:abstractNumId w:val="20"/>
  </w:num>
  <w:num w:numId="45">
    <w:abstractNumId w:val="19"/>
  </w:num>
  <w:num w:numId="46">
    <w:abstractNumId w:val="27"/>
  </w:num>
  <w:num w:numId="47">
    <w:abstractNumId w:val="39"/>
  </w:num>
  <w:num w:numId="48">
    <w:abstractNumId w:val="31"/>
  </w:num>
  <w:num w:numId="49">
    <w:abstractNumId w:val="1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2C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7C0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7A5"/>
    <w:rsid w:val="00036A56"/>
    <w:rsid w:val="00037928"/>
    <w:rsid w:val="00040BE9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563A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6B86"/>
    <w:rsid w:val="000D753D"/>
    <w:rsid w:val="000D78C5"/>
    <w:rsid w:val="000E0053"/>
    <w:rsid w:val="000E1783"/>
    <w:rsid w:val="000E1BB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99F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669D5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336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41F4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2312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E79F8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3B35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39C5"/>
    <w:rsid w:val="00214F22"/>
    <w:rsid w:val="00216282"/>
    <w:rsid w:val="002163A2"/>
    <w:rsid w:val="002178CC"/>
    <w:rsid w:val="00220972"/>
    <w:rsid w:val="0022249C"/>
    <w:rsid w:val="002229FE"/>
    <w:rsid w:val="002239EF"/>
    <w:rsid w:val="002242DF"/>
    <w:rsid w:val="002244A7"/>
    <w:rsid w:val="00224D7B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48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C7EBA"/>
    <w:rsid w:val="002D02AF"/>
    <w:rsid w:val="002D0652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27BB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45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5FD7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8CE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1845"/>
    <w:rsid w:val="003E21F3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0BC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0E97"/>
    <w:rsid w:val="0042121E"/>
    <w:rsid w:val="00422191"/>
    <w:rsid w:val="0042305A"/>
    <w:rsid w:val="00423A24"/>
    <w:rsid w:val="00424214"/>
    <w:rsid w:val="00424946"/>
    <w:rsid w:val="00424C15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809"/>
    <w:rsid w:val="004369CB"/>
    <w:rsid w:val="00436CE0"/>
    <w:rsid w:val="00436E10"/>
    <w:rsid w:val="00437525"/>
    <w:rsid w:val="00440248"/>
    <w:rsid w:val="00442BD6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377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003A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304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358E"/>
    <w:rsid w:val="00564DB0"/>
    <w:rsid w:val="0056601F"/>
    <w:rsid w:val="005663AE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EAE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BAB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5733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079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BE3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2D9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97A"/>
    <w:rsid w:val="006E4B8F"/>
    <w:rsid w:val="006E608D"/>
    <w:rsid w:val="006E62C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DB0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093E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01C9"/>
    <w:rsid w:val="007A02A7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2A6B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9DA"/>
    <w:rsid w:val="007D4D97"/>
    <w:rsid w:val="007D4E40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078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2BEF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2AF5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05D3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5CF8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16567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06E0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7EB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393"/>
    <w:rsid w:val="00A25606"/>
    <w:rsid w:val="00A26034"/>
    <w:rsid w:val="00A26AB4"/>
    <w:rsid w:val="00A3041B"/>
    <w:rsid w:val="00A32085"/>
    <w:rsid w:val="00A3269F"/>
    <w:rsid w:val="00A32CC5"/>
    <w:rsid w:val="00A3370F"/>
    <w:rsid w:val="00A33F05"/>
    <w:rsid w:val="00A35322"/>
    <w:rsid w:val="00A368E5"/>
    <w:rsid w:val="00A36E2E"/>
    <w:rsid w:val="00A41A7D"/>
    <w:rsid w:val="00A41F28"/>
    <w:rsid w:val="00A42171"/>
    <w:rsid w:val="00A421EF"/>
    <w:rsid w:val="00A43456"/>
    <w:rsid w:val="00A44080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0ACC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B6EF5"/>
    <w:rsid w:val="00AC1F7C"/>
    <w:rsid w:val="00AC2682"/>
    <w:rsid w:val="00AC403F"/>
    <w:rsid w:val="00AC42C5"/>
    <w:rsid w:val="00AC4B66"/>
    <w:rsid w:val="00AC4D42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3FC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3914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05F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1CFD"/>
    <w:rsid w:val="00B71D7E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3EBC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0C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18A"/>
    <w:rsid w:val="00C23D2E"/>
    <w:rsid w:val="00C25533"/>
    <w:rsid w:val="00C25D0A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4FE5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4778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89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532"/>
    <w:rsid w:val="00D32F2C"/>
    <w:rsid w:val="00D33C40"/>
    <w:rsid w:val="00D34212"/>
    <w:rsid w:val="00D34975"/>
    <w:rsid w:val="00D35D60"/>
    <w:rsid w:val="00D36AF7"/>
    <w:rsid w:val="00D400F1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394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5840"/>
    <w:rsid w:val="00DD6334"/>
    <w:rsid w:val="00DD6A5B"/>
    <w:rsid w:val="00DE077E"/>
    <w:rsid w:val="00DE32CA"/>
    <w:rsid w:val="00DE3E6C"/>
    <w:rsid w:val="00DE403D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08E9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5707F"/>
    <w:rsid w:val="00E64910"/>
    <w:rsid w:val="00E65425"/>
    <w:rsid w:val="00E66B4A"/>
    <w:rsid w:val="00E704B0"/>
    <w:rsid w:val="00E71239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09DA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6AE2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5B2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4AD4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28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7D0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8"/>
    <w:rsid w:val="00F801EF"/>
    <w:rsid w:val="00F82B80"/>
    <w:rsid w:val="00F82C26"/>
    <w:rsid w:val="00F83FE4"/>
    <w:rsid w:val="00F844F1"/>
    <w:rsid w:val="00F8462E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304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C2EBE-FA66-4D30-A399-EA736870F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2021-07-12T11:14:00Z</cp:lastPrinted>
  <dcterms:created xsi:type="dcterms:W3CDTF">2021-07-12T11:17:00Z</dcterms:created>
  <dcterms:modified xsi:type="dcterms:W3CDTF">2021-07-14T05:59:00Z</dcterms:modified>
</cp:coreProperties>
</file>