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Default="00782BD5" w:rsidP="00DC725A">
      <w:pPr>
        <w:jc w:val="both"/>
      </w:pPr>
    </w:p>
    <w:p w:rsidR="00653A6F" w:rsidRDefault="00653A6F" w:rsidP="00DC725A">
      <w:pPr>
        <w:jc w:val="both"/>
      </w:pPr>
    </w:p>
    <w:p w:rsidR="00653A6F" w:rsidRPr="0023583B"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782BD5" w:rsidP="00AB074A">
            <w:pPr>
              <w:jc w:val="center"/>
            </w:pPr>
            <w:r>
              <w:t xml:space="preserve">    </w:t>
            </w:r>
            <w:r w:rsidR="00547B48">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653A6F" w:rsidRDefault="00653A6F" w:rsidP="002F33D3">
      <w:pPr>
        <w:ind w:right="-1"/>
        <w:jc w:val="both"/>
      </w:pPr>
    </w:p>
    <w:p w:rsidR="00DC725A" w:rsidRDefault="002856BD" w:rsidP="002F33D3">
      <w:pPr>
        <w:ind w:right="-1"/>
        <w:jc w:val="both"/>
      </w:pPr>
      <w:r w:rsidRPr="0023583B">
        <w:t>Karar No:</w:t>
      </w:r>
      <w:r w:rsidR="00782BD5">
        <w:t>8</w:t>
      </w:r>
      <w:r w:rsidR="00D75192">
        <w:t>6</w:t>
      </w:r>
      <w:r w:rsidR="000A583F">
        <w:t>9</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82BD5">
        <w:t xml:space="preserve">       </w:t>
      </w:r>
      <w:r w:rsidR="007E481C">
        <w:t>1</w:t>
      </w:r>
      <w:r w:rsidR="00782BD5">
        <w:t>1</w:t>
      </w:r>
      <w:r w:rsidRPr="0023583B">
        <w:t>.</w:t>
      </w:r>
      <w:r w:rsidR="003228AC" w:rsidRPr="0023583B">
        <w:t>0</w:t>
      </w:r>
      <w:r w:rsidR="00782BD5">
        <w:t>4</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F6560E">
      <w:pPr>
        <w:tabs>
          <w:tab w:val="left" w:pos="9355"/>
        </w:tabs>
        <w:ind w:right="543"/>
        <w:jc w:val="center"/>
      </w:pPr>
      <w:r w:rsidRPr="0023583B">
        <w:t>K A R A R</w:t>
      </w:r>
    </w:p>
    <w:p w:rsidR="00782BD5" w:rsidRDefault="00782BD5" w:rsidP="002F33D3">
      <w:pPr>
        <w:ind w:right="543"/>
        <w:jc w:val="center"/>
      </w:pPr>
    </w:p>
    <w:p w:rsidR="00AB074A" w:rsidRPr="009C4F6D" w:rsidRDefault="00AB074A" w:rsidP="009C4F6D">
      <w:pPr>
        <w:ind w:right="543"/>
        <w:jc w:val="both"/>
      </w:pPr>
    </w:p>
    <w:p w:rsidR="00AB074A" w:rsidRPr="00653A6F" w:rsidRDefault="00AB074A" w:rsidP="00653A6F">
      <w:pPr>
        <w:ind w:right="543"/>
        <w:jc w:val="both"/>
      </w:pPr>
    </w:p>
    <w:p w:rsidR="00AB074A" w:rsidRPr="000A583F" w:rsidRDefault="00AB074A" w:rsidP="000A583F">
      <w:pPr>
        <w:ind w:right="543"/>
        <w:jc w:val="both"/>
      </w:pPr>
    </w:p>
    <w:p w:rsidR="003178B8" w:rsidRPr="000A583F" w:rsidRDefault="000A583F" w:rsidP="000A583F">
      <w:pPr>
        <w:ind w:firstLine="708"/>
        <w:jc w:val="both"/>
      </w:pPr>
      <w:r w:rsidRPr="000A583F">
        <w:t xml:space="preserve">Fen İşleri Dairesi Başkanlığı, Kuruluş, Görev ve Çalışma Yönetmeliğine </w:t>
      </w:r>
      <w:r w:rsidR="003178B8" w:rsidRPr="000A583F">
        <w:t xml:space="preserve">ilişkin </w:t>
      </w:r>
      <w:r w:rsidR="000E6A86" w:rsidRPr="000A583F">
        <w:t>Hukuk ve Tarifeler</w:t>
      </w:r>
      <w:r w:rsidR="00347C34" w:rsidRPr="000A583F">
        <w:t xml:space="preserve"> </w:t>
      </w:r>
      <w:r w:rsidR="003178B8" w:rsidRPr="000A583F">
        <w:t xml:space="preserve">Komisyonunun </w:t>
      </w:r>
      <w:r w:rsidR="00FC6F3F" w:rsidRPr="000A583F">
        <w:t>19</w:t>
      </w:r>
      <w:r w:rsidR="003178B8" w:rsidRPr="000A583F">
        <w:t>.0</w:t>
      </w:r>
      <w:r w:rsidR="00782BD5" w:rsidRPr="000A583F">
        <w:t>3</w:t>
      </w:r>
      <w:r w:rsidR="003178B8" w:rsidRPr="000A583F">
        <w:t xml:space="preserve">.2021 gün ve </w:t>
      </w:r>
      <w:r w:rsidR="00362E0B" w:rsidRPr="000A583F">
        <w:t>1</w:t>
      </w:r>
      <w:r w:rsidR="00F6560E" w:rsidRPr="000A583F">
        <w:t>6</w:t>
      </w:r>
      <w:r w:rsidRPr="000A583F">
        <w:t>9</w:t>
      </w:r>
      <w:r w:rsidR="00112746" w:rsidRPr="000A583F">
        <w:t xml:space="preserve"> </w:t>
      </w:r>
      <w:r w:rsidR="003178B8" w:rsidRPr="000A583F">
        <w:t>sayılı raporu Büy</w:t>
      </w:r>
      <w:r w:rsidR="005439E3" w:rsidRPr="000A583F">
        <w:t xml:space="preserve">ükşehir Belediye Meclisimizin </w:t>
      </w:r>
      <w:r w:rsidR="007E481C" w:rsidRPr="000A583F">
        <w:t>1</w:t>
      </w:r>
      <w:r w:rsidR="00782BD5" w:rsidRPr="000A583F">
        <w:t>1</w:t>
      </w:r>
      <w:r w:rsidR="005439E3" w:rsidRPr="000A583F">
        <w:t>.0</w:t>
      </w:r>
      <w:r w:rsidR="00782BD5" w:rsidRPr="000A583F">
        <w:t>4</w:t>
      </w:r>
      <w:r w:rsidR="003178B8" w:rsidRPr="000A583F">
        <w:t>.2021 tarihli toplantısında okundu.</w:t>
      </w:r>
    </w:p>
    <w:p w:rsidR="00AB074A" w:rsidRPr="000A583F" w:rsidRDefault="00AB074A" w:rsidP="000A583F">
      <w:pPr>
        <w:ind w:firstLine="708"/>
        <w:jc w:val="both"/>
        <w:rPr>
          <w:i/>
        </w:rPr>
      </w:pPr>
    </w:p>
    <w:p w:rsidR="000A583F" w:rsidRPr="000A583F" w:rsidRDefault="003178B8" w:rsidP="000A583F">
      <w:pPr>
        <w:pStyle w:val="Gvdemetni1"/>
        <w:spacing w:after="0" w:line="240" w:lineRule="auto"/>
        <w:ind w:left="20" w:right="20" w:firstLine="700"/>
        <w:jc w:val="both"/>
        <w:rPr>
          <w:rFonts w:ascii="Times New Roman" w:hAnsi="Times New Roman" w:cs="Times New Roman"/>
          <w:sz w:val="24"/>
          <w:szCs w:val="24"/>
        </w:rPr>
      </w:pPr>
      <w:proofErr w:type="gramStart"/>
      <w:r w:rsidRPr="000A583F">
        <w:rPr>
          <w:rFonts w:ascii="Times New Roman" w:hAnsi="Times New Roman" w:cs="Times New Roman"/>
          <w:sz w:val="24"/>
          <w:szCs w:val="24"/>
        </w:rPr>
        <w:t>Konu üzerinde yapılan görüşmelerden sonra;</w:t>
      </w:r>
      <w:r w:rsidR="00C57958" w:rsidRPr="000A583F">
        <w:rPr>
          <w:rFonts w:ascii="Times New Roman" w:hAnsi="Times New Roman" w:cs="Times New Roman"/>
          <w:sz w:val="24"/>
          <w:szCs w:val="24"/>
        </w:rPr>
        <w:t xml:space="preserve"> </w:t>
      </w:r>
      <w:r w:rsidR="000A583F" w:rsidRPr="000A583F">
        <w:rPr>
          <w:rFonts w:ascii="Times New Roman" w:hAnsi="Times New Roman" w:cs="Times New Roman"/>
          <w:sz w:val="24"/>
          <w:szCs w:val="24"/>
        </w:rPr>
        <w:t>Belediye Meclisinin 14.12.2020 tarih ve 1815 sayılı kararı ile Fen İşleri Dairesi Başkanlığı Görev Çalışma Usul ve Esaslarına Dair Yönetmelik yürürlüğe girdiği, 24.12.2020 tarihli Resmi Gazete'de yayımlanan Büyükşehir Belediyeleri Koordinasyon Merkezleri Yönetmeliğinde Değişiklik Yapılmasına Dair Yönetmelik de Ankara mücavir alan sınırları içerisindeki kazı ruhsatları ile ilgili değişiklik yapılmış bu nedenle Fen İşleri Dairesi Başkanlığı Yönetmeliğinde değişiklikler yapılması uygun görülmüştür.</w:t>
      </w:r>
      <w:proofErr w:type="gramEnd"/>
    </w:p>
    <w:p w:rsidR="000A583F" w:rsidRPr="000A583F" w:rsidRDefault="000A583F" w:rsidP="000A583F">
      <w:pPr>
        <w:pStyle w:val="Gvdemetni1"/>
        <w:spacing w:after="0" w:line="240" w:lineRule="auto"/>
        <w:ind w:left="20" w:right="20" w:firstLine="700"/>
        <w:jc w:val="both"/>
        <w:rPr>
          <w:rFonts w:ascii="Times New Roman" w:hAnsi="Times New Roman" w:cs="Times New Roman"/>
          <w:sz w:val="24"/>
          <w:szCs w:val="24"/>
        </w:rPr>
      </w:pPr>
    </w:p>
    <w:p w:rsidR="000A583F" w:rsidRPr="000A583F" w:rsidRDefault="000A583F" w:rsidP="000A583F">
      <w:pPr>
        <w:pStyle w:val="Gvdemetni1"/>
        <w:spacing w:after="0" w:line="240" w:lineRule="auto"/>
        <w:ind w:left="20" w:right="20" w:firstLine="700"/>
        <w:jc w:val="both"/>
        <w:rPr>
          <w:rFonts w:ascii="Times New Roman" w:hAnsi="Times New Roman" w:cs="Times New Roman"/>
          <w:sz w:val="24"/>
          <w:szCs w:val="24"/>
        </w:rPr>
      </w:pPr>
      <w:r w:rsidRPr="000A583F">
        <w:rPr>
          <w:rFonts w:ascii="Times New Roman" w:hAnsi="Times New Roman" w:cs="Times New Roman"/>
          <w:sz w:val="24"/>
          <w:szCs w:val="24"/>
        </w:rPr>
        <w:t>Fen İşleri Dairesi Başkanlığınca yeniden düzenlenen Taslak Yönetmelik Mevzuat Hazırlama Usul ve Esasları Hakkındaki Yönetmeliğin 5 inci maddesi gereğince Hukuk Müşavirliğince de 03.03.2021 tarih yazısı ile uygun olduğu bildirilmiştir.</w:t>
      </w:r>
    </w:p>
    <w:p w:rsidR="000A583F" w:rsidRPr="000A583F" w:rsidRDefault="000A583F" w:rsidP="000A583F">
      <w:pPr>
        <w:pStyle w:val="Gvdemetni1"/>
        <w:spacing w:after="0" w:line="240" w:lineRule="auto"/>
        <w:ind w:left="20" w:right="20" w:firstLine="700"/>
        <w:jc w:val="both"/>
        <w:rPr>
          <w:rFonts w:ascii="Times New Roman" w:hAnsi="Times New Roman" w:cs="Times New Roman"/>
          <w:sz w:val="24"/>
          <w:szCs w:val="24"/>
        </w:rPr>
      </w:pPr>
    </w:p>
    <w:p w:rsidR="00304FEB" w:rsidRPr="000A583F" w:rsidRDefault="000A583F" w:rsidP="000A583F">
      <w:pPr>
        <w:pStyle w:val="Gvdemetni1"/>
        <w:spacing w:after="0" w:line="240" w:lineRule="auto"/>
        <w:ind w:left="20" w:right="20" w:firstLine="700"/>
        <w:jc w:val="both"/>
        <w:rPr>
          <w:rFonts w:ascii="Times New Roman" w:hAnsi="Times New Roman" w:cs="Times New Roman"/>
          <w:sz w:val="24"/>
          <w:szCs w:val="24"/>
        </w:rPr>
      </w:pPr>
      <w:r w:rsidRPr="000A583F">
        <w:rPr>
          <w:rFonts w:ascii="Times New Roman" w:hAnsi="Times New Roman" w:cs="Times New Roman"/>
          <w:sz w:val="24"/>
          <w:szCs w:val="24"/>
        </w:rPr>
        <w:t>Bu nedenle hazırlanan ve ekte sunulan Belediyemiz Fen İşleri Dairesi Başkanlığı Kuruluş, Görev ve Çalışma Yönetmeliği</w:t>
      </w:r>
      <w:r w:rsidR="002201F6">
        <w:rPr>
          <w:rFonts w:ascii="Times New Roman" w:hAnsi="Times New Roman" w:cs="Times New Roman"/>
          <w:sz w:val="24"/>
          <w:szCs w:val="24"/>
        </w:rPr>
        <w:t>ne</w:t>
      </w:r>
      <w:r w:rsidR="00653A6F" w:rsidRPr="000A583F">
        <w:rPr>
          <w:rFonts w:ascii="Times New Roman" w:hAnsi="Times New Roman" w:cs="Times New Roman"/>
          <w:sz w:val="24"/>
          <w:szCs w:val="24"/>
        </w:rPr>
        <w:t xml:space="preserve"> </w:t>
      </w:r>
      <w:r w:rsidR="003178B8" w:rsidRPr="000A583F">
        <w:rPr>
          <w:rStyle w:val="FontStyle18"/>
          <w:sz w:val="24"/>
          <w:szCs w:val="24"/>
        </w:rPr>
        <w:t xml:space="preserve">ilişkin </w:t>
      </w:r>
      <w:r w:rsidR="000E6A86" w:rsidRPr="000A583F">
        <w:rPr>
          <w:rFonts w:ascii="Times New Roman" w:hAnsi="Times New Roman" w:cs="Times New Roman"/>
          <w:sz w:val="24"/>
          <w:szCs w:val="24"/>
        </w:rPr>
        <w:t>Hukuk ve Tarifeler</w:t>
      </w:r>
      <w:r w:rsidR="00FE2DA0" w:rsidRPr="000A583F">
        <w:rPr>
          <w:rFonts w:ascii="Times New Roman" w:hAnsi="Times New Roman" w:cs="Times New Roman"/>
          <w:sz w:val="24"/>
          <w:szCs w:val="24"/>
        </w:rPr>
        <w:t xml:space="preserve"> </w:t>
      </w:r>
      <w:r w:rsidR="003178B8" w:rsidRPr="000A583F">
        <w:rPr>
          <w:rFonts w:ascii="Times New Roman" w:hAnsi="Times New Roman" w:cs="Times New Roman"/>
          <w:sz w:val="24"/>
          <w:szCs w:val="24"/>
        </w:rPr>
        <w:t xml:space="preserve">Komisyon </w:t>
      </w:r>
      <w:r w:rsidR="001D00FE" w:rsidRPr="000A583F">
        <w:rPr>
          <w:rFonts w:ascii="Times New Roman" w:hAnsi="Times New Roman" w:cs="Times New Roman"/>
          <w:sz w:val="24"/>
          <w:szCs w:val="24"/>
        </w:rPr>
        <w:t>Raporu</w:t>
      </w:r>
      <w:r w:rsidR="00362E0B" w:rsidRPr="000A583F">
        <w:rPr>
          <w:rFonts w:ascii="Times New Roman" w:hAnsi="Times New Roman" w:cs="Times New Roman"/>
          <w:sz w:val="24"/>
          <w:szCs w:val="24"/>
        </w:rPr>
        <w:t xml:space="preserve"> </w:t>
      </w:r>
      <w:r w:rsidR="009D4AF6" w:rsidRPr="000A583F">
        <w:rPr>
          <w:rFonts w:ascii="Times New Roman" w:hAnsi="Times New Roman" w:cs="Times New Roman"/>
          <w:sz w:val="24"/>
          <w:szCs w:val="24"/>
        </w:rPr>
        <w:t xml:space="preserve">oylanarak </w:t>
      </w:r>
      <w:r w:rsidR="002F33D3" w:rsidRPr="000A583F">
        <w:rPr>
          <w:rFonts w:ascii="Times New Roman" w:hAnsi="Times New Roman" w:cs="Times New Roman"/>
          <w:sz w:val="24"/>
          <w:szCs w:val="24"/>
        </w:rPr>
        <w:t>oybirliği</w:t>
      </w:r>
      <w:r w:rsidR="003178B8" w:rsidRPr="000A583F">
        <w:rPr>
          <w:rFonts w:ascii="Times New Roman" w:hAnsi="Times New Roman" w:cs="Times New Roman"/>
          <w:sz w:val="24"/>
          <w:szCs w:val="24"/>
        </w:rPr>
        <w:t xml:space="preserve"> ile kabul edildi.</w:t>
      </w:r>
    </w:p>
    <w:p w:rsidR="00875199" w:rsidRPr="000A583F" w:rsidRDefault="00875199" w:rsidP="000A583F">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0A583F" w:rsidRDefault="00875199" w:rsidP="000A583F">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653A6F" w:rsidRDefault="00653A6F"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653A6F" w:rsidRDefault="00875199" w:rsidP="00653A6F">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875199"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782BD5" w:rsidP="00C56209">
            <w:pPr>
              <w:autoSpaceDE w:val="0"/>
              <w:autoSpaceDN w:val="0"/>
              <w:adjustRightInd w:val="0"/>
              <w:jc w:val="center"/>
              <w:rPr>
                <w:color w:val="000000"/>
              </w:rPr>
            </w:pPr>
            <w:r>
              <w:rPr>
                <w:color w:val="000000"/>
              </w:rPr>
              <w:t>Mehmet Kürşad KOÇAK</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782BD5" w:rsidP="00C56209">
            <w:pPr>
              <w:autoSpaceDE w:val="0"/>
              <w:autoSpaceDN w:val="0"/>
              <w:adjustRightInd w:val="0"/>
              <w:jc w:val="center"/>
              <w:rPr>
                <w:color w:val="000000"/>
              </w:rPr>
            </w:pPr>
            <w:r>
              <w:rPr>
                <w:color w:val="000000"/>
              </w:rPr>
              <w:t>Harun ÖZTÜRK</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Default="00AE1843" w:rsidP="00DC725A">
      <w:pPr>
        <w:autoSpaceDE w:val="0"/>
        <w:autoSpaceDN w:val="0"/>
        <w:adjustRightInd w:val="0"/>
        <w:jc w:val="both"/>
      </w:pPr>
    </w:p>
    <w:p w:rsidR="00AE1843" w:rsidRPr="00AE1843" w:rsidRDefault="00AE1843" w:rsidP="00AE1843">
      <w:pPr>
        <w:jc w:val="center"/>
      </w:pPr>
    </w:p>
    <w:p w:rsidR="00AE1843" w:rsidRPr="00AE1843" w:rsidRDefault="00AE1843" w:rsidP="00AE1843">
      <w:pPr>
        <w:jc w:val="center"/>
      </w:pPr>
      <w:r w:rsidRPr="00AE1843">
        <w:t>T.C.</w:t>
      </w:r>
    </w:p>
    <w:p w:rsidR="00AE1843" w:rsidRPr="00AE1843" w:rsidRDefault="00AE1843" w:rsidP="00AE1843">
      <w:pPr>
        <w:jc w:val="center"/>
      </w:pPr>
      <w:r w:rsidRPr="00AE1843">
        <w:t>ANKARA BÜYÜKŞEHİR BELEDİYE MECLİSİ</w:t>
      </w:r>
    </w:p>
    <w:p w:rsidR="00AE1843" w:rsidRPr="00AE1843" w:rsidRDefault="00AE1843" w:rsidP="00AE1843">
      <w:pPr>
        <w:jc w:val="center"/>
      </w:pPr>
      <w:r w:rsidRPr="00AE1843">
        <w:t>Hukuk ve Tarifeler Komisyonu Raporu</w:t>
      </w:r>
    </w:p>
    <w:p w:rsidR="00AE1843" w:rsidRPr="00AE1843" w:rsidRDefault="00AE1843" w:rsidP="00AE1843">
      <w:pPr>
        <w:jc w:val="center"/>
      </w:pPr>
    </w:p>
    <w:p w:rsidR="00AE1843" w:rsidRPr="00AE1843" w:rsidRDefault="00AE1843" w:rsidP="00AE1843">
      <w:pPr>
        <w:jc w:val="both"/>
      </w:pPr>
      <w:r w:rsidRPr="00AE1843">
        <w:t>Rapor No:169</w:t>
      </w:r>
      <w:r w:rsidRPr="00AE1843">
        <w:tab/>
      </w:r>
      <w:r w:rsidRPr="00AE1843">
        <w:tab/>
      </w:r>
      <w:r w:rsidRPr="00AE1843">
        <w:tab/>
      </w:r>
      <w:r w:rsidRPr="00AE1843">
        <w:tab/>
      </w:r>
      <w:r w:rsidRPr="00AE1843">
        <w:tab/>
      </w:r>
      <w:r w:rsidRPr="00AE1843">
        <w:tab/>
      </w:r>
      <w:r w:rsidRPr="00AE1843">
        <w:tab/>
      </w:r>
      <w:r w:rsidRPr="00AE1843">
        <w:tab/>
        <w:t xml:space="preserve">                          19.03.2021</w:t>
      </w:r>
    </w:p>
    <w:p w:rsidR="00AE1843" w:rsidRPr="00AE1843" w:rsidRDefault="00AE1843" w:rsidP="00AE1843">
      <w:pPr>
        <w:jc w:val="both"/>
      </w:pPr>
    </w:p>
    <w:p w:rsidR="00AE1843" w:rsidRPr="00AE1843" w:rsidRDefault="00AE1843" w:rsidP="00AE1843">
      <w:pPr>
        <w:jc w:val="both"/>
      </w:pPr>
    </w:p>
    <w:p w:rsidR="00AE1843" w:rsidRPr="00AE1843" w:rsidRDefault="00AE1843" w:rsidP="00AE1843">
      <w:pPr>
        <w:jc w:val="center"/>
      </w:pPr>
      <w:r w:rsidRPr="00AE1843">
        <w:t>BÜYÜKŞEHİR BELEDİYE MECLİSİ BAŞKANLIĞINA</w:t>
      </w:r>
    </w:p>
    <w:p w:rsidR="00AE1843" w:rsidRPr="00AE1843" w:rsidRDefault="00AE1843" w:rsidP="00AE1843">
      <w:pPr>
        <w:jc w:val="center"/>
      </w:pPr>
    </w:p>
    <w:p w:rsidR="00AE1843" w:rsidRPr="00AE1843" w:rsidRDefault="00AE1843" w:rsidP="00AE1843">
      <w:pPr>
        <w:jc w:val="center"/>
      </w:pPr>
    </w:p>
    <w:p w:rsidR="00AE1843" w:rsidRPr="00AE1843" w:rsidRDefault="00AE1843" w:rsidP="00AE1843">
      <w:pPr>
        <w:ind w:right="57"/>
        <w:jc w:val="both"/>
      </w:pPr>
    </w:p>
    <w:p w:rsidR="00AE1843" w:rsidRPr="00AE1843" w:rsidRDefault="00AE1843" w:rsidP="00AE1843">
      <w:pPr>
        <w:pStyle w:val="Gvdemetni1"/>
        <w:shd w:val="clear" w:color="auto" w:fill="auto"/>
        <w:spacing w:line="240" w:lineRule="auto"/>
        <w:ind w:left="20" w:right="20" w:firstLine="700"/>
        <w:jc w:val="both"/>
        <w:rPr>
          <w:rFonts w:ascii="Times New Roman" w:hAnsi="Times New Roman" w:cs="Times New Roman"/>
          <w:sz w:val="24"/>
          <w:szCs w:val="24"/>
        </w:rPr>
      </w:pPr>
      <w:r w:rsidRPr="00AE1843">
        <w:rPr>
          <w:rFonts w:ascii="Times New Roman" w:hAnsi="Times New Roman" w:cs="Times New Roman"/>
          <w:sz w:val="24"/>
          <w:szCs w:val="24"/>
        </w:rPr>
        <w:t>Fen İşleri Dairesi Başkanlığı, Kuruluş, Görev ve Çalışma Yönetmeliğine ilişkin Büyükşehir Belediye Meclisinin 09.03.2021 tarihli ve 5. gündem maddesi olarak komisyonumuza havale edilen dosya incelendi.</w:t>
      </w:r>
    </w:p>
    <w:p w:rsidR="00AE1843" w:rsidRPr="00AE1843" w:rsidRDefault="00AE1843" w:rsidP="00AE1843">
      <w:pPr>
        <w:pStyle w:val="Gvdemetni1"/>
        <w:shd w:val="clear" w:color="auto" w:fill="auto"/>
        <w:spacing w:line="240" w:lineRule="auto"/>
        <w:ind w:left="20" w:right="20" w:firstLine="700"/>
        <w:jc w:val="both"/>
        <w:rPr>
          <w:rFonts w:ascii="Times New Roman" w:hAnsi="Times New Roman" w:cs="Times New Roman"/>
          <w:sz w:val="24"/>
          <w:szCs w:val="24"/>
        </w:rPr>
      </w:pPr>
    </w:p>
    <w:p w:rsidR="00AE1843" w:rsidRPr="00AE1843" w:rsidRDefault="00AE1843" w:rsidP="00AE1843">
      <w:pPr>
        <w:pStyle w:val="Gvdemetni1"/>
        <w:ind w:left="20" w:right="20" w:firstLine="700"/>
        <w:jc w:val="both"/>
        <w:rPr>
          <w:rFonts w:ascii="Times New Roman" w:hAnsi="Times New Roman" w:cs="Times New Roman"/>
          <w:sz w:val="24"/>
          <w:szCs w:val="24"/>
        </w:rPr>
      </w:pPr>
      <w:proofErr w:type="gramStart"/>
      <w:r w:rsidRPr="00AE1843">
        <w:rPr>
          <w:rFonts w:ascii="Times New Roman" w:hAnsi="Times New Roman" w:cs="Times New Roman"/>
          <w:sz w:val="24"/>
          <w:szCs w:val="24"/>
        </w:rPr>
        <w:t>Başkanlık teklifinde; Belediye Meclisinin 14.12.2020 tarih ve 1815 sayılı kararı ile Fen İşleri Dairesi Başkanlığı Görev Çalışma Usul ve Esaslarına Dair Yönetmelik yürürlüğe girdiği, 24.12.2020 tarihli Resmi Gazete'de yayımlanan Büyükşehir Belediyeleri Koordinasyon Merkezleri Yönetmeliğinde Değişiklik Yapılmasına Dair Yönetmelik de Ankara mücavir alan sınırları içerisindeki kazı ruhsatları ile ilgili değişiklik yapılmış bu nedenle Fen İşleri Dairesi Başkanlığı Yönetmeliğinde değişiklikler yapılması uygun görülmüştür.</w:t>
      </w:r>
      <w:proofErr w:type="gramEnd"/>
    </w:p>
    <w:p w:rsidR="00AE1843" w:rsidRPr="00AE1843" w:rsidRDefault="00AE1843" w:rsidP="00AE1843">
      <w:pPr>
        <w:pStyle w:val="Gvdemetni1"/>
        <w:ind w:left="20" w:right="20" w:firstLine="700"/>
        <w:jc w:val="both"/>
        <w:rPr>
          <w:rFonts w:ascii="Times New Roman" w:hAnsi="Times New Roman" w:cs="Times New Roman"/>
          <w:sz w:val="24"/>
          <w:szCs w:val="24"/>
        </w:rPr>
      </w:pPr>
    </w:p>
    <w:p w:rsidR="00AE1843" w:rsidRPr="00AE1843" w:rsidRDefault="00AE1843" w:rsidP="00AE1843">
      <w:pPr>
        <w:pStyle w:val="Gvdemetni1"/>
        <w:ind w:left="20" w:right="20" w:firstLine="700"/>
        <w:jc w:val="both"/>
        <w:rPr>
          <w:rFonts w:ascii="Times New Roman" w:hAnsi="Times New Roman" w:cs="Times New Roman"/>
          <w:sz w:val="24"/>
          <w:szCs w:val="24"/>
        </w:rPr>
      </w:pPr>
      <w:r w:rsidRPr="00AE1843">
        <w:rPr>
          <w:rFonts w:ascii="Times New Roman" w:hAnsi="Times New Roman" w:cs="Times New Roman"/>
          <w:sz w:val="24"/>
          <w:szCs w:val="24"/>
        </w:rPr>
        <w:t>Fen İşleri Dairesi Başkanlığınca yeniden düzenlenen Taslak Yönetmelik Mevzuat Hazırlama Usul ve Esasları Hakkındaki Yönetmeliğin 5 inci maddesi gereğince Hukuk Müşavirliğince de 03.03.2021 tarih yazısı ile uygun olduğu bildirilmiştir.</w:t>
      </w:r>
    </w:p>
    <w:p w:rsidR="00AE1843" w:rsidRPr="00AE1843" w:rsidRDefault="00AE1843" w:rsidP="00AE1843">
      <w:pPr>
        <w:pStyle w:val="Gvdemetni1"/>
        <w:ind w:left="20" w:right="20" w:firstLine="700"/>
        <w:jc w:val="both"/>
        <w:rPr>
          <w:rFonts w:ascii="Times New Roman" w:hAnsi="Times New Roman" w:cs="Times New Roman"/>
          <w:sz w:val="24"/>
          <w:szCs w:val="24"/>
        </w:rPr>
      </w:pPr>
    </w:p>
    <w:p w:rsidR="00AE1843" w:rsidRPr="00AE1843" w:rsidRDefault="00AE1843" w:rsidP="00AE1843">
      <w:pPr>
        <w:pStyle w:val="Gvdemetni1"/>
        <w:ind w:left="20" w:right="20" w:firstLine="700"/>
        <w:jc w:val="both"/>
        <w:rPr>
          <w:rFonts w:ascii="Times New Roman" w:hAnsi="Times New Roman" w:cs="Times New Roman"/>
          <w:sz w:val="24"/>
          <w:szCs w:val="24"/>
        </w:rPr>
      </w:pPr>
      <w:r w:rsidRPr="00AE1843">
        <w:rPr>
          <w:rFonts w:ascii="Times New Roman" w:hAnsi="Times New Roman" w:cs="Times New Roman"/>
          <w:sz w:val="24"/>
          <w:szCs w:val="24"/>
        </w:rPr>
        <w:t>Bu nedenle hazırlanan ve ekte sunulan Belediyemiz Fen İşleri Dairesi Başkanlığı Kuruluş, Görev ve Çalışma Yönetmeliği komisyonumuzca uygun görülmüştür.</w:t>
      </w:r>
    </w:p>
    <w:p w:rsidR="00AE1843" w:rsidRPr="00AE1843" w:rsidRDefault="00AE1843" w:rsidP="00AE1843">
      <w:pPr>
        <w:pStyle w:val="Gvdemetni1"/>
        <w:shd w:val="clear" w:color="auto" w:fill="auto"/>
        <w:spacing w:line="240" w:lineRule="auto"/>
        <w:ind w:left="20" w:right="20" w:firstLine="700"/>
        <w:jc w:val="both"/>
        <w:rPr>
          <w:rFonts w:ascii="Times New Roman" w:hAnsi="Times New Roman" w:cs="Times New Roman"/>
          <w:sz w:val="24"/>
          <w:szCs w:val="24"/>
        </w:rPr>
      </w:pPr>
    </w:p>
    <w:p w:rsidR="00AE1843" w:rsidRPr="00AE1843" w:rsidRDefault="00AE1843" w:rsidP="00AE1843">
      <w:pPr>
        <w:pStyle w:val="Gvdemetni1"/>
        <w:shd w:val="clear" w:color="auto" w:fill="auto"/>
        <w:spacing w:line="240" w:lineRule="auto"/>
        <w:ind w:left="20" w:right="20" w:firstLine="700"/>
        <w:jc w:val="both"/>
        <w:rPr>
          <w:rFonts w:ascii="Times New Roman" w:hAnsi="Times New Roman" w:cs="Times New Roman"/>
          <w:sz w:val="24"/>
          <w:szCs w:val="24"/>
        </w:rPr>
      </w:pPr>
      <w:r w:rsidRPr="00AE1843">
        <w:rPr>
          <w:rFonts w:ascii="Times New Roman" w:hAnsi="Times New Roman" w:cs="Times New Roman"/>
          <w:sz w:val="24"/>
          <w:szCs w:val="24"/>
        </w:rPr>
        <w:t>Raporumuz Büyükşehir Belediye Meclisinin onayına arz olunur.</w:t>
      </w:r>
    </w:p>
    <w:p w:rsidR="00AE1843" w:rsidRPr="001664C0" w:rsidRDefault="00AE1843" w:rsidP="00AE1843">
      <w:pPr>
        <w:pStyle w:val="Gvdemetni1"/>
        <w:shd w:val="clear" w:color="auto" w:fill="auto"/>
        <w:spacing w:line="240" w:lineRule="auto"/>
        <w:ind w:left="840"/>
        <w:jc w:val="both"/>
        <w:rPr>
          <w:sz w:val="24"/>
          <w:szCs w:val="24"/>
        </w:rPr>
      </w:pPr>
    </w:p>
    <w:p w:rsidR="00AE1843" w:rsidRPr="001664C0" w:rsidRDefault="00AE1843" w:rsidP="00AE1843">
      <w:pPr>
        <w:pStyle w:val="Gvdemetni1"/>
        <w:shd w:val="clear" w:color="auto" w:fill="auto"/>
        <w:spacing w:line="240" w:lineRule="auto"/>
        <w:ind w:left="840"/>
        <w:jc w:val="both"/>
        <w:rPr>
          <w:sz w:val="24"/>
          <w:szCs w:val="24"/>
        </w:rPr>
      </w:pPr>
    </w:p>
    <w:p w:rsidR="00AE1843" w:rsidRPr="001664C0" w:rsidRDefault="00AE1843" w:rsidP="00AE1843">
      <w:pPr>
        <w:tabs>
          <w:tab w:val="left" w:pos="709"/>
          <w:tab w:val="left" w:pos="3828"/>
          <w:tab w:val="left" w:pos="4678"/>
          <w:tab w:val="left" w:pos="5387"/>
          <w:tab w:val="left" w:pos="9356"/>
        </w:tabs>
        <w:contextualSpacing/>
        <w:jc w:val="both"/>
      </w:pPr>
    </w:p>
    <w:tbl>
      <w:tblPr>
        <w:tblpPr w:leftFromText="141" w:rightFromText="141" w:vertAnchor="text" w:tblpY="-74"/>
        <w:tblW w:w="9750" w:type="dxa"/>
        <w:shd w:val="clear" w:color="auto" w:fill="FFFFFF" w:themeFill="background1"/>
        <w:tblLook w:val="04A0"/>
      </w:tblPr>
      <w:tblGrid>
        <w:gridCol w:w="3249"/>
        <w:gridCol w:w="3249"/>
        <w:gridCol w:w="3252"/>
      </w:tblGrid>
      <w:tr w:rsidR="00AE1843" w:rsidRPr="001664C0" w:rsidTr="00193BA8">
        <w:trPr>
          <w:trHeight w:val="1321"/>
        </w:trPr>
        <w:tc>
          <w:tcPr>
            <w:tcW w:w="3249" w:type="dxa"/>
            <w:shd w:val="clear" w:color="auto" w:fill="FFFFFF" w:themeFill="background1"/>
          </w:tcPr>
          <w:p w:rsidR="00AE1843" w:rsidRPr="001664C0" w:rsidRDefault="00AE1843" w:rsidP="00193BA8">
            <w:pPr>
              <w:jc w:val="center"/>
            </w:pPr>
            <w:r w:rsidRPr="001664C0">
              <w:t>Ercan KINACI</w:t>
            </w:r>
          </w:p>
          <w:p w:rsidR="00AE1843" w:rsidRPr="001664C0" w:rsidRDefault="00AE1843" w:rsidP="00193BA8">
            <w:pPr>
              <w:jc w:val="center"/>
            </w:pPr>
            <w:r w:rsidRPr="001664C0">
              <w:t xml:space="preserve">Hukuk ve Tarifeler </w:t>
            </w:r>
            <w:proofErr w:type="spellStart"/>
            <w:r w:rsidRPr="001664C0">
              <w:t>Koms</w:t>
            </w:r>
            <w:proofErr w:type="spellEnd"/>
            <w:r w:rsidRPr="001664C0">
              <w:t xml:space="preserve">. </w:t>
            </w:r>
            <w:proofErr w:type="spellStart"/>
            <w:r w:rsidRPr="001664C0">
              <w:t>Başk</w:t>
            </w:r>
            <w:proofErr w:type="spellEnd"/>
            <w:r w:rsidRPr="001664C0">
              <w:t>.</w:t>
            </w:r>
          </w:p>
        </w:tc>
        <w:tc>
          <w:tcPr>
            <w:tcW w:w="3249" w:type="dxa"/>
            <w:shd w:val="clear" w:color="auto" w:fill="FFFFFF" w:themeFill="background1"/>
          </w:tcPr>
          <w:p w:rsidR="00AE1843" w:rsidRPr="001664C0" w:rsidRDefault="00AE1843" w:rsidP="00193BA8">
            <w:pPr>
              <w:jc w:val="center"/>
            </w:pPr>
            <w:r w:rsidRPr="001664C0">
              <w:t>Abdullah Emin TEKİN</w:t>
            </w:r>
          </w:p>
          <w:p w:rsidR="00AE1843" w:rsidRPr="001664C0" w:rsidRDefault="00AE1843" w:rsidP="00193BA8">
            <w:pPr>
              <w:jc w:val="center"/>
            </w:pPr>
            <w:r w:rsidRPr="001664C0">
              <w:t>Başkan Vekili</w:t>
            </w:r>
          </w:p>
        </w:tc>
        <w:tc>
          <w:tcPr>
            <w:tcW w:w="3252" w:type="dxa"/>
            <w:shd w:val="clear" w:color="auto" w:fill="FFFFFF" w:themeFill="background1"/>
          </w:tcPr>
          <w:p w:rsidR="00AE1843" w:rsidRPr="001664C0" w:rsidRDefault="00AE1843" w:rsidP="00193BA8">
            <w:pPr>
              <w:jc w:val="center"/>
            </w:pPr>
            <w:proofErr w:type="spellStart"/>
            <w:r w:rsidRPr="001664C0">
              <w:t>Aysun</w:t>
            </w:r>
            <w:proofErr w:type="spellEnd"/>
            <w:r w:rsidRPr="001664C0">
              <w:t xml:space="preserve"> Liman YAŞACAN</w:t>
            </w:r>
          </w:p>
          <w:p w:rsidR="00AE1843" w:rsidRPr="001664C0" w:rsidRDefault="00AE1843" w:rsidP="00193BA8">
            <w:pPr>
              <w:jc w:val="center"/>
            </w:pPr>
            <w:r w:rsidRPr="001664C0">
              <w:t>Üye</w:t>
            </w:r>
          </w:p>
        </w:tc>
      </w:tr>
      <w:tr w:rsidR="00AE1843" w:rsidRPr="001664C0" w:rsidTr="00193BA8">
        <w:trPr>
          <w:trHeight w:val="1321"/>
        </w:trPr>
        <w:tc>
          <w:tcPr>
            <w:tcW w:w="3249" w:type="dxa"/>
            <w:shd w:val="clear" w:color="auto" w:fill="FFFFFF" w:themeFill="background1"/>
            <w:vAlign w:val="center"/>
          </w:tcPr>
          <w:p w:rsidR="00AE1843" w:rsidRPr="001664C0" w:rsidRDefault="00AE1843" w:rsidP="00193BA8">
            <w:pPr>
              <w:jc w:val="center"/>
            </w:pPr>
            <w:r w:rsidRPr="001664C0">
              <w:t>Burak KOCA</w:t>
            </w:r>
          </w:p>
          <w:p w:rsidR="00AE1843" w:rsidRPr="001664C0" w:rsidRDefault="00AE1843" w:rsidP="00193BA8">
            <w:pPr>
              <w:jc w:val="center"/>
            </w:pPr>
            <w:r w:rsidRPr="001664C0">
              <w:t>Üye</w:t>
            </w:r>
          </w:p>
        </w:tc>
        <w:tc>
          <w:tcPr>
            <w:tcW w:w="3249" w:type="dxa"/>
            <w:shd w:val="clear" w:color="auto" w:fill="FFFFFF" w:themeFill="background1"/>
            <w:vAlign w:val="center"/>
          </w:tcPr>
          <w:p w:rsidR="00AE1843" w:rsidRPr="001664C0" w:rsidRDefault="00AE1843" w:rsidP="00193BA8">
            <w:pPr>
              <w:jc w:val="center"/>
            </w:pPr>
            <w:r w:rsidRPr="001664C0">
              <w:t>Edip BALCI</w:t>
            </w:r>
          </w:p>
          <w:p w:rsidR="00AE1843" w:rsidRPr="001664C0" w:rsidRDefault="00AE1843" w:rsidP="00193BA8">
            <w:pPr>
              <w:jc w:val="center"/>
            </w:pPr>
            <w:r w:rsidRPr="001664C0">
              <w:t>Üye</w:t>
            </w:r>
          </w:p>
        </w:tc>
        <w:tc>
          <w:tcPr>
            <w:tcW w:w="3252" w:type="dxa"/>
            <w:shd w:val="clear" w:color="auto" w:fill="FFFFFF" w:themeFill="background1"/>
            <w:vAlign w:val="center"/>
          </w:tcPr>
          <w:p w:rsidR="00AE1843" w:rsidRPr="001664C0" w:rsidRDefault="00AE1843" w:rsidP="00193BA8">
            <w:pPr>
              <w:jc w:val="center"/>
            </w:pPr>
            <w:r w:rsidRPr="001664C0">
              <w:t>Mehmet ÜÇÖZ</w:t>
            </w:r>
          </w:p>
          <w:p w:rsidR="00AE1843" w:rsidRPr="001664C0" w:rsidRDefault="00AE1843" w:rsidP="00193BA8">
            <w:pPr>
              <w:jc w:val="center"/>
            </w:pPr>
            <w:r w:rsidRPr="001664C0">
              <w:t>Üye</w:t>
            </w:r>
          </w:p>
        </w:tc>
      </w:tr>
      <w:tr w:rsidR="00AE1843" w:rsidRPr="001664C0" w:rsidTr="00193BA8">
        <w:trPr>
          <w:trHeight w:val="1321"/>
        </w:trPr>
        <w:tc>
          <w:tcPr>
            <w:tcW w:w="3249" w:type="dxa"/>
            <w:shd w:val="clear" w:color="auto" w:fill="FFFFFF" w:themeFill="background1"/>
            <w:vAlign w:val="bottom"/>
          </w:tcPr>
          <w:p w:rsidR="00AE1843" w:rsidRPr="001664C0" w:rsidRDefault="00AE1843" w:rsidP="00193BA8">
            <w:pPr>
              <w:jc w:val="center"/>
            </w:pPr>
            <w:r w:rsidRPr="001664C0">
              <w:t>Ömer KOÇAK</w:t>
            </w:r>
          </w:p>
          <w:p w:rsidR="00AE1843" w:rsidRPr="001664C0" w:rsidRDefault="00AE1843" w:rsidP="00193BA8">
            <w:pPr>
              <w:jc w:val="center"/>
            </w:pPr>
            <w:r w:rsidRPr="001664C0">
              <w:t>Üye</w:t>
            </w:r>
          </w:p>
        </w:tc>
        <w:tc>
          <w:tcPr>
            <w:tcW w:w="3249" w:type="dxa"/>
            <w:shd w:val="clear" w:color="auto" w:fill="FFFFFF" w:themeFill="background1"/>
            <w:vAlign w:val="bottom"/>
          </w:tcPr>
          <w:p w:rsidR="00AE1843" w:rsidRPr="001664C0" w:rsidRDefault="00AE1843" w:rsidP="00193BA8">
            <w:pPr>
              <w:jc w:val="center"/>
            </w:pPr>
            <w:r w:rsidRPr="001664C0">
              <w:t>Haydar DEMİR</w:t>
            </w:r>
          </w:p>
          <w:p w:rsidR="00AE1843" w:rsidRPr="001664C0" w:rsidRDefault="00AE1843" w:rsidP="00193BA8">
            <w:pPr>
              <w:jc w:val="center"/>
            </w:pPr>
            <w:r w:rsidRPr="001664C0">
              <w:t>Üye</w:t>
            </w:r>
          </w:p>
        </w:tc>
        <w:tc>
          <w:tcPr>
            <w:tcW w:w="3252" w:type="dxa"/>
            <w:shd w:val="clear" w:color="auto" w:fill="FFFFFF" w:themeFill="background1"/>
            <w:vAlign w:val="bottom"/>
          </w:tcPr>
          <w:p w:rsidR="00AE1843" w:rsidRPr="001664C0" w:rsidRDefault="00AE1843" w:rsidP="00193BA8">
            <w:pPr>
              <w:jc w:val="center"/>
            </w:pPr>
            <w:r w:rsidRPr="001664C0">
              <w:t>Selim ÇIRPANOĞLU</w:t>
            </w:r>
          </w:p>
          <w:p w:rsidR="00AE1843" w:rsidRPr="001664C0" w:rsidRDefault="00AE1843" w:rsidP="00193BA8">
            <w:pPr>
              <w:jc w:val="center"/>
            </w:pPr>
            <w:r w:rsidRPr="001664C0">
              <w:t>Üye</w:t>
            </w:r>
          </w:p>
        </w:tc>
      </w:tr>
    </w:tbl>
    <w:p w:rsidR="00AE1843" w:rsidRPr="0023583B" w:rsidRDefault="00AE1843" w:rsidP="00AE1843">
      <w:pPr>
        <w:autoSpaceDE w:val="0"/>
        <w:autoSpaceDN w:val="0"/>
        <w:adjustRightInd w:val="0"/>
        <w:jc w:val="both"/>
      </w:pPr>
    </w:p>
    <w:sectPr w:rsidR="00AE1843"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20002A87" w:usb1="00000000" w:usb2="00000000"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1843"/>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1C64"/>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92F14-C30F-465F-AFB3-82CAB467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2021-04-13T07:15:00Z</cp:lastPrinted>
  <dcterms:created xsi:type="dcterms:W3CDTF">2021-04-13T07:19:00Z</dcterms:created>
  <dcterms:modified xsi:type="dcterms:W3CDTF">2021-04-15T12:53:00Z</dcterms:modified>
</cp:coreProperties>
</file>