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A27398" w:rsidRDefault="00F45719" w:rsidP="000264CE">
      <w:pPr>
        <w:jc w:val="both"/>
      </w:pPr>
    </w:p>
    <w:p w:rsidR="00DC725A" w:rsidRPr="00A27398"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27398" w:rsidTr="00C57958">
        <w:trPr>
          <w:trHeight w:val="1000"/>
        </w:trPr>
        <w:tc>
          <w:tcPr>
            <w:tcW w:w="3085" w:type="dxa"/>
            <w:vAlign w:val="center"/>
          </w:tcPr>
          <w:p w:rsidR="00DC725A" w:rsidRPr="00A27398" w:rsidRDefault="00DC725A" w:rsidP="000264CE">
            <w:pPr>
              <w:jc w:val="both"/>
            </w:pPr>
            <w:r w:rsidRPr="00A27398">
              <w:t xml:space="preserve">  </w:t>
            </w:r>
            <w:r w:rsidR="00F052AD" w:rsidRPr="00A27398">
              <w:t xml:space="preserve">             </w:t>
            </w:r>
            <w:r w:rsidR="00CA4781" w:rsidRPr="00A27398">
              <w:t xml:space="preserve">  </w:t>
            </w:r>
            <w:r w:rsidR="004D7E2C" w:rsidRPr="00A27398">
              <w:t xml:space="preserve"> </w:t>
            </w:r>
            <w:r w:rsidRPr="00A27398">
              <w:t>T.C.</w:t>
            </w:r>
          </w:p>
          <w:p w:rsidR="00DC725A" w:rsidRPr="00A27398" w:rsidRDefault="00DC725A" w:rsidP="000264CE">
            <w:pPr>
              <w:jc w:val="both"/>
            </w:pPr>
            <w:r w:rsidRPr="00A27398">
              <w:t>ANKARA BÜYÜKŞEHİR</w:t>
            </w:r>
          </w:p>
          <w:p w:rsidR="00DC725A" w:rsidRPr="00A27398" w:rsidRDefault="00CA4781" w:rsidP="000264CE">
            <w:pPr>
              <w:jc w:val="both"/>
            </w:pPr>
            <w:r w:rsidRPr="00A27398">
              <w:t xml:space="preserve">   </w:t>
            </w:r>
            <w:r w:rsidR="004D7E2C" w:rsidRPr="00A27398">
              <w:t xml:space="preserve"> </w:t>
            </w:r>
            <w:r w:rsidR="00DC725A" w:rsidRPr="00A27398">
              <w:t>BELEDİYE MECLİSİ</w:t>
            </w:r>
          </w:p>
          <w:p w:rsidR="00DC725A" w:rsidRPr="00A27398" w:rsidRDefault="00DC725A" w:rsidP="000264CE">
            <w:pPr>
              <w:jc w:val="both"/>
            </w:pPr>
          </w:p>
        </w:tc>
      </w:tr>
    </w:tbl>
    <w:p w:rsidR="002D24B0" w:rsidRPr="00A27398" w:rsidRDefault="002D24B0" w:rsidP="000264CE">
      <w:pPr>
        <w:tabs>
          <w:tab w:val="left" w:pos="1935"/>
        </w:tabs>
        <w:jc w:val="both"/>
      </w:pPr>
    </w:p>
    <w:p w:rsidR="002856BD" w:rsidRPr="00A27398" w:rsidRDefault="002856BD" w:rsidP="000264CE">
      <w:pPr>
        <w:tabs>
          <w:tab w:val="left" w:pos="1935"/>
        </w:tabs>
        <w:jc w:val="both"/>
      </w:pPr>
    </w:p>
    <w:p w:rsidR="00D604F1" w:rsidRPr="00A27398" w:rsidRDefault="00D604F1" w:rsidP="000264CE">
      <w:pPr>
        <w:tabs>
          <w:tab w:val="left" w:pos="1935"/>
        </w:tabs>
        <w:jc w:val="both"/>
      </w:pPr>
    </w:p>
    <w:p w:rsidR="002856BD" w:rsidRPr="00A27398" w:rsidRDefault="002856BD" w:rsidP="000264CE">
      <w:pPr>
        <w:ind w:right="-1"/>
        <w:jc w:val="both"/>
      </w:pPr>
      <w:r w:rsidRPr="00A27398">
        <w:t>Karar No:</w:t>
      </w:r>
      <w:r w:rsidR="003228AC" w:rsidRPr="00A27398">
        <w:t xml:space="preserve"> </w:t>
      </w:r>
      <w:r w:rsidR="00402367" w:rsidRPr="00A27398">
        <w:t>404</w:t>
      </w:r>
      <w:r w:rsidRPr="00A27398">
        <w:tab/>
      </w:r>
      <w:r w:rsidRPr="00A27398">
        <w:tab/>
        <w:t xml:space="preserve"> </w:t>
      </w:r>
      <w:r w:rsidRPr="00A27398">
        <w:tab/>
      </w:r>
      <w:r w:rsidRPr="00A27398">
        <w:tab/>
        <w:t xml:space="preserve">     </w:t>
      </w:r>
      <w:r w:rsidR="00106A13" w:rsidRPr="00A27398">
        <w:tab/>
      </w:r>
      <w:r w:rsidR="00106A13" w:rsidRPr="00A27398">
        <w:tab/>
      </w:r>
      <w:r w:rsidR="00EB0EEC" w:rsidRPr="00A27398">
        <w:tab/>
      </w:r>
      <w:r w:rsidR="00EA7EF5" w:rsidRPr="00A27398">
        <w:t xml:space="preserve">        </w:t>
      </w:r>
      <w:r w:rsidR="00F02854" w:rsidRPr="00A27398">
        <w:t xml:space="preserve"> </w:t>
      </w:r>
      <w:r w:rsidR="00DA29AD" w:rsidRPr="00A27398">
        <w:t xml:space="preserve">         </w:t>
      </w:r>
      <w:r w:rsidR="003155C1" w:rsidRPr="00A27398">
        <w:t xml:space="preserve">       </w:t>
      </w:r>
      <w:r w:rsidR="00954D1A" w:rsidRPr="00A27398">
        <w:t xml:space="preserve">              </w:t>
      </w:r>
      <w:r w:rsidR="00402367" w:rsidRPr="00A27398">
        <w:t>09</w:t>
      </w:r>
      <w:r w:rsidRPr="00A27398">
        <w:t>.</w:t>
      </w:r>
      <w:r w:rsidR="003228AC" w:rsidRPr="00A27398">
        <w:t>0</w:t>
      </w:r>
      <w:r w:rsidR="00402367" w:rsidRPr="00A27398">
        <w:t>3</w:t>
      </w:r>
      <w:r w:rsidRPr="00A27398">
        <w:t>.20</w:t>
      </w:r>
      <w:r w:rsidR="003228AC" w:rsidRPr="00A27398">
        <w:t>21</w:t>
      </w:r>
    </w:p>
    <w:p w:rsidR="00DC725A" w:rsidRPr="00A27398" w:rsidRDefault="00DC725A" w:rsidP="000264CE">
      <w:pPr>
        <w:ind w:right="543"/>
        <w:jc w:val="both"/>
      </w:pPr>
    </w:p>
    <w:p w:rsidR="00D604F1" w:rsidRPr="00A27398" w:rsidRDefault="00D604F1" w:rsidP="000264CE">
      <w:pPr>
        <w:ind w:right="543"/>
        <w:jc w:val="both"/>
      </w:pPr>
    </w:p>
    <w:p w:rsidR="00575988" w:rsidRPr="00A27398" w:rsidRDefault="00575988" w:rsidP="000264CE">
      <w:pPr>
        <w:ind w:left="2844" w:right="543" w:firstLine="696"/>
        <w:jc w:val="both"/>
      </w:pPr>
    </w:p>
    <w:p w:rsidR="002856BD" w:rsidRPr="00A27398" w:rsidRDefault="002856BD" w:rsidP="000264CE">
      <w:pPr>
        <w:ind w:left="2844" w:right="543" w:firstLine="696"/>
        <w:jc w:val="both"/>
      </w:pPr>
      <w:r w:rsidRPr="00A27398">
        <w:t xml:space="preserve">        K A R A R</w:t>
      </w:r>
    </w:p>
    <w:p w:rsidR="00B85B77" w:rsidRPr="00A27398" w:rsidRDefault="00B85B77" w:rsidP="000264CE">
      <w:pPr>
        <w:ind w:firstLine="708"/>
        <w:jc w:val="both"/>
      </w:pPr>
    </w:p>
    <w:p w:rsidR="00D604F1" w:rsidRPr="00A27398" w:rsidRDefault="00D604F1" w:rsidP="000264CE">
      <w:pPr>
        <w:ind w:firstLine="708"/>
        <w:jc w:val="both"/>
      </w:pPr>
    </w:p>
    <w:p w:rsidR="0057182F" w:rsidRPr="00A27398" w:rsidRDefault="0057182F" w:rsidP="00391526">
      <w:pPr>
        <w:jc w:val="both"/>
      </w:pPr>
    </w:p>
    <w:p w:rsidR="00DF4309" w:rsidRPr="00A27398" w:rsidRDefault="00402367" w:rsidP="00D604F1">
      <w:pPr>
        <w:ind w:right="141" w:firstLine="708"/>
        <w:jc w:val="both"/>
      </w:pPr>
      <w:r w:rsidRPr="00A27398">
        <w:t xml:space="preserve">Kırsal yerleşme alanları ve kırsal yerleşme alanı dışında </w:t>
      </w:r>
      <w:proofErr w:type="gramStart"/>
      <w:r w:rsidRPr="00A27398">
        <w:t>iskan</w:t>
      </w:r>
      <w:proofErr w:type="gramEnd"/>
      <w:r w:rsidRPr="00A27398">
        <w:t xml:space="preserve"> dışı kalan alanlarda yapılaşma koşullarına</w:t>
      </w:r>
      <w:r w:rsidR="00AE44C9" w:rsidRPr="00A27398">
        <w:t xml:space="preserve"> </w:t>
      </w:r>
      <w:r w:rsidR="00DD4AD9" w:rsidRPr="00A27398">
        <w:t xml:space="preserve">ilişkin </w:t>
      </w:r>
      <w:r w:rsidRPr="00A27398">
        <w:t xml:space="preserve">İmar ve Bayındırlık </w:t>
      </w:r>
      <w:r w:rsidR="00DD4AD9" w:rsidRPr="00A27398">
        <w:t xml:space="preserve">Komisyonunun </w:t>
      </w:r>
      <w:r w:rsidRPr="00A27398">
        <w:t>15</w:t>
      </w:r>
      <w:r w:rsidR="00DD4AD9" w:rsidRPr="00A27398">
        <w:t>.0</w:t>
      </w:r>
      <w:r w:rsidRPr="00A27398">
        <w:t>2</w:t>
      </w:r>
      <w:r w:rsidR="00DD4AD9" w:rsidRPr="00A27398">
        <w:t xml:space="preserve">.2021 gün ve </w:t>
      </w:r>
      <w:r w:rsidRPr="00A27398">
        <w:t xml:space="preserve">701 </w:t>
      </w:r>
      <w:r w:rsidR="00DD4AD9" w:rsidRPr="00A27398">
        <w:t xml:space="preserve">sayılı raporu Büyükşehir Belediye Meclisimizin </w:t>
      </w:r>
      <w:r w:rsidRPr="00A27398">
        <w:t>09</w:t>
      </w:r>
      <w:r w:rsidR="00DD4AD9" w:rsidRPr="00A27398">
        <w:t>.0</w:t>
      </w:r>
      <w:r w:rsidRPr="00A27398">
        <w:t>3</w:t>
      </w:r>
      <w:r w:rsidR="003A5160" w:rsidRPr="00A27398">
        <w:t>.2021</w:t>
      </w:r>
      <w:r w:rsidR="00DD4AD9" w:rsidRPr="00A27398">
        <w:t xml:space="preserve"> tarihli toplantısında okundu.</w:t>
      </w:r>
    </w:p>
    <w:p w:rsidR="00CF4C48" w:rsidRPr="00A27398" w:rsidRDefault="00CF4C48" w:rsidP="00D604F1">
      <w:pPr>
        <w:ind w:right="141" w:firstLine="708"/>
        <w:jc w:val="both"/>
      </w:pPr>
    </w:p>
    <w:p w:rsidR="00402367" w:rsidRPr="00A27398" w:rsidRDefault="00402367" w:rsidP="00402367">
      <w:pPr>
        <w:pStyle w:val="ListeParagraf"/>
        <w:tabs>
          <w:tab w:val="left" w:pos="0"/>
        </w:tabs>
        <w:ind w:left="0"/>
        <w:contextualSpacing/>
        <w:jc w:val="both"/>
      </w:pPr>
      <w:r w:rsidRPr="00A27398">
        <w:tab/>
      </w:r>
      <w:r w:rsidR="00DD4AD9" w:rsidRPr="00A27398">
        <w:t xml:space="preserve">Konu üzerinde yapılan görüşmeler neticesinde; </w:t>
      </w:r>
      <w:r w:rsidRPr="00A27398">
        <w:rPr>
          <w:color w:val="000000"/>
        </w:rPr>
        <w:t xml:space="preserve">Ankara 9.İdare Mahkemesi’nin 28.09.2020 gün ve E.2018/551, K.2020/1610 sayılı kararı ile Büyükşehir Belediye Meclisi’nin 13.01.2017 gün ve 116 sayılı kararı ile onaylanan 1/100000 ölçekli 2038 yılı Ankara Çevre Düzeni Planı iptal edilmiş olup; Çubuk İlçesi ve diğer 24 İlçemiz kapsamındaki </w:t>
      </w:r>
      <w:r w:rsidRPr="00A27398">
        <w:rPr>
          <w:color w:val="000000"/>
          <w:u w:val="single"/>
        </w:rPr>
        <w:t>1/5000 ve 1/1000 ölçekli imar planı bulunmayan kırsal nitelikli yerleşme alanları ve kırsal yerleşme alanı dışında (iskan dışı) kalan alanlarda</w:t>
      </w:r>
      <w:r w:rsidRPr="00A27398">
        <w:rPr>
          <w:color w:val="000000"/>
        </w:rPr>
        <w:t xml:space="preserve"> yapılaşma taleplerinin kesintisiz devam etmesi, mağduriyetlerin yaşanmaması, karşılaşılan problemlerin çözümlenmesi ve bahsi geçen alanlarda yapılaşmaların sağlıklı bir şekilde devam ettirilmesi için konuyla ilgili Ankara Büyükşehir Belediye Başkanlığı tarafından, yeni bir çalışma yapılana kadar geçen süreçte uygulanmak ve yapılaşma taleplerinde gerekli iş ve işlemlerin gerçekleştirilmesinde eş güdüm ve koordinasyonun sağlanması amacı </w:t>
      </w:r>
      <w:proofErr w:type="gramStart"/>
      <w:r w:rsidRPr="00A27398">
        <w:rPr>
          <w:color w:val="000000"/>
        </w:rPr>
        <w:t>ile;</w:t>
      </w:r>
      <w:proofErr w:type="gramEnd"/>
      <w:r w:rsidRPr="00A27398">
        <w:rPr>
          <w:color w:val="000000"/>
        </w:rPr>
        <w:t xml:space="preserve"> </w:t>
      </w:r>
      <w:r w:rsidRPr="00A27398">
        <w:rPr>
          <w:b/>
          <w:bCs/>
          <w:iCs/>
          <w:color w:val="000000"/>
          <w:u w:val="single"/>
        </w:rPr>
        <w:t>“KIRSAL YERLEŞME ALANLARI VE KIRSAL YERLEŞME ALANI DIŞINDA (İSKAN DIŞI) KALAN ALANLARDA YAPILAŞMA”</w:t>
      </w:r>
      <w:r w:rsidRPr="00A27398">
        <w:rPr>
          <w:color w:val="000000"/>
        </w:rPr>
        <w:t xml:space="preserve"> koşullarının:</w:t>
      </w:r>
    </w:p>
    <w:p w:rsidR="00402367" w:rsidRPr="00A27398" w:rsidRDefault="00402367" w:rsidP="00402367">
      <w:pPr>
        <w:ind w:firstLine="709"/>
        <w:jc w:val="both"/>
      </w:pPr>
    </w:p>
    <w:p w:rsidR="00402367" w:rsidRPr="00A27398" w:rsidRDefault="00402367" w:rsidP="00402367">
      <w:pPr>
        <w:pStyle w:val="ListeParagraf"/>
        <w:ind w:left="0" w:firstLine="708"/>
        <w:jc w:val="both"/>
        <w:rPr>
          <w:b/>
          <w:bCs/>
          <w:iCs/>
          <w:color w:val="000000"/>
          <w:u w:val="single"/>
        </w:rPr>
      </w:pPr>
      <w:r w:rsidRPr="00A27398">
        <w:rPr>
          <w:b/>
          <w:color w:val="000000"/>
          <w:u w:val="single"/>
        </w:rPr>
        <w:t xml:space="preserve">“1. </w:t>
      </w:r>
      <w:r w:rsidRPr="00A27398">
        <w:rPr>
          <w:b/>
          <w:bCs/>
          <w:iCs/>
          <w:color w:val="000000"/>
          <w:u w:val="single"/>
        </w:rPr>
        <w:t>Genel Hükümler:</w:t>
      </w:r>
    </w:p>
    <w:p w:rsidR="00402367" w:rsidRPr="00A27398" w:rsidRDefault="00402367" w:rsidP="00402367">
      <w:pPr>
        <w:jc w:val="both"/>
        <w:rPr>
          <w:b/>
          <w:bCs/>
          <w:iCs/>
          <w:color w:val="000000"/>
        </w:rPr>
      </w:pPr>
    </w:p>
    <w:p w:rsidR="00402367" w:rsidRPr="00A27398" w:rsidRDefault="00402367" w:rsidP="00402367">
      <w:pPr>
        <w:ind w:firstLine="708"/>
        <w:jc w:val="both"/>
        <w:rPr>
          <w:iCs/>
          <w:color w:val="000000"/>
        </w:rPr>
      </w:pPr>
      <w:r w:rsidRPr="00A27398">
        <w:rPr>
          <w:b/>
          <w:iCs/>
          <w:color w:val="000000"/>
        </w:rPr>
        <w:t>1.1.</w:t>
      </w:r>
      <w:r w:rsidRPr="00A27398">
        <w:rPr>
          <w:iCs/>
          <w:color w:val="000000"/>
        </w:rPr>
        <w:t xml:space="preserve"> Kentsel yerleşme (yerleşik+gelişme) alanı dışında kalıp, 5216 ve 6360 sayılı Yasalar ile mahalle statüsüne dönüşerek Büyükşehir Belediyesi sınırlarına </w:t>
      </w:r>
      <w:proofErr w:type="gramStart"/>
      <w:r w:rsidRPr="00A27398">
        <w:rPr>
          <w:iCs/>
          <w:color w:val="000000"/>
        </w:rPr>
        <w:t>dahil</w:t>
      </w:r>
      <w:proofErr w:type="gramEnd"/>
      <w:r w:rsidRPr="00A27398">
        <w:rPr>
          <w:iCs/>
          <w:color w:val="000000"/>
        </w:rPr>
        <w:t xml:space="preserve"> olan, köy yerleşik alan sınırı/kırsal yerleşme alan sınırı olsun ya da olmasın, kırsal yaşam özellikleri devam eden ve nüfusu 5000’in altında kalan yerleşme (yerleşik+gelişme) alanları ile kırsal yerleşme alanı dışında kalan (iskan dışı) alanlarda imar planı yapılıncaya kadar bu hükümler uygulanır.</w:t>
      </w:r>
    </w:p>
    <w:p w:rsidR="00402367" w:rsidRPr="00A27398" w:rsidRDefault="00402367" w:rsidP="00402367">
      <w:pPr>
        <w:ind w:firstLine="708"/>
        <w:jc w:val="both"/>
        <w:rPr>
          <w:iCs/>
          <w:color w:val="000000"/>
        </w:rPr>
      </w:pPr>
      <w:r w:rsidRPr="00A27398">
        <w:rPr>
          <w:b/>
          <w:iCs/>
          <w:color w:val="000000"/>
        </w:rPr>
        <w:t>1.2.</w:t>
      </w:r>
      <w:r w:rsidRPr="00A27398">
        <w:rPr>
          <w:iCs/>
          <w:color w:val="000000"/>
        </w:rPr>
        <w:t xml:space="preserve"> Bu alanlarda yapılacak yapılar, ilgili Bakanlık ve Kuruluşları ile Belediyelerince, bölgenin tarihi ve kültürel dokusu ile fen, sanat ve sağlık şartlarına uygun olarak hazırlanmış bulunan (1/50) ölçekli veya (1/100) ölçekli tip projeler üzerinden de yapılabilir.</w:t>
      </w:r>
    </w:p>
    <w:p w:rsidR="00402367" w:rsidRPr="00A27398" w:rsidRDefault="00402367" w:rsidP="00402367">
      <w:pPr>
        <w:ind w:firstLine="708"/>
        <w:jc w:val="both"/>
        <w:rPr>
          <w:iCs/>
          <w:color w:val="000000"/>
        </w:rPr>
      </w:pPr>
      <w:r w:rsidRPr="00A27398">
        <w:rPr>
          <w:b/>
          <w:iCs/>
          <w:color w:val="000000"/>
        </w:rPr>
        <w:t>1.3.</w:t>
      </w:r>
      <w:r w:rsidRPr="00A27398">
        <w:rPr>
          <w:iCs/>
          <w:color w:val="000000"/>
        </w:rPr>
        <w:t xml:space="preserve"> Bu alanlardaki yapılaşmalarda, renk, çatı kaplaması, cephede doluluk ve boşluk oranları, bina birim ölçüleri vb. gibi konularda çevre karakteristiklerine uyularak bölgenin tarihi ve kültürel kimliği korunacaktır.</w:t>
      </w:r>
    </w:p>
    <w:p w:rsidR="00402367" w:rsidRPr="00A27398" w:rsidRDefault="00402367" w:rsidP="00402367">
      <w:pPr>
        <w:ind w:firstLine="708"/>
        <w:jc w:val="both"/>
        <w:rPr>
          <w:iCs/>
          <w:color w:val="000000"/>
        </w:rPr>
      </w:pPr>
      <w:r w:rsidRPr="00A27398">
        <w:rPr>
          <w:b/>
          <w:iCs/>
          <w:color w:val="000000"/>
        </w:rPr>
        <w:t>1.4.</w:t>
      </w:r>
      <w:r w:rsidRPr="00A27398">
        <w:rPr>
          <w:iCs/>
          <w:color w:val="000000"/>
        </w:rPr>
        <w:t xml:space="preserve"> Bu alanlarda; ilgili mevzuat hükümlerine uygun olarak yapılacak kanatlı, küçükbaş ve büyükbaş hayvan çiftliği vb. tarım ve hayvancılık amaçlı yapılar ile koku oluşturan </w:t>
      </w:r>
      <w:proofErr w:type="gramStart"/>
      <w:r w:rsidRPr="00A27398">
        <w:rPr>
          <w:iCs/>
          <w:color w:val="000000"/>
        </w:rPr>
        <w:t>emisyonlara</w:t>
      </w:r>
      <w:proofErr w:type="gramEnd"/>
      <w:r w:rsidRPr="00A27398">
        <w:rPr>
          <w:iCs/>
          <w:color w:val="000000"/>
        </w:rPr>
        <w:t xml:space="preserve"> sebep olan tüm tesislerin yerleşme alanlarına olan uzaklığı, ilgili Yasa ve Yönetmelikler dikkate alınarak İlçe Belediyeleri tarafından belirlenir.</w:t>
      </w:r>
    </w:p>
    <w:p w:rsidR="00402367" w:rsidRPr="00A27398" w:rsidRDefault="00402367" w:rsidP="00402367">
      <w:pPr>
        <w:ind w:firstLine="708"/>
        <w:jc w:val="both"/>
        <w:rPr>
          <w:iCs/>
          <w:color w:val="000000"/>
        </w:rPr>
      </w:pPr>
      <w:r w:rsidRPr="00A27398">
        <w:rPr>
          <w:b/>
          <w:iCs/>
          <w:color w:val="000000"/>
        </w:rPr>
        <w:t>1.5.</w:t>
      </w:r>
      <w:r w:rsidRPr="00A27398">
        <w:rPr>
          <w:iCs/>
          <w:color w:val="000000"/>
        </w:rPr>
        <w:t xml:space="preserve"> Bu alanlarda yer alacak tesislerin çevresel etki değerlendirmesine (ÇED) tabi olması halinde, ÇED Yönetmeliği Hükümleri uygulanacaktır.</w:t>
      </w:r>
    </w:p>
    <w:p w:rsidR="00402367" w:rsidRPr="00A27398" w:rsidRDefault="00402367" w:rsidP="00402367">
      <w:pPr>
        <w:ind w:firstLine="708"/>
        <w:jc w:val="both"/>
        <w:rPr>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2367" w:rsidRPr="00A27398" w:rsidTr="00402367">
        <w:trPr>
          <w:trHeight w:val="1000"/>
        </w:trPr>
        <w:tc>
          <w:tcPr>
            <w:tcW w:w="3085" w:type="dxa"/>
            <w:vAlign w:val="center"/>
          </w:tcPr>
          <w:p w:rsidR="00402367" w:rsidRPr="00A27398" w:rsidRDefault="00402367" w:rsidP="00402367">
            <w:pPr>
              <w:jc w:val="both"/>
            </w:pPr>
            <w:r w:rsidRPr="00A27398">
              <w:lastRenderedPageBreak/>
              <w:t xml:space="preserve">                  T.C.</w:t>
            </w:r>
          </w:p>
          <w:p w:rsidR="00402367" w:rsidRPr="00A27398" w:rsidRDefault="00402367" w:rsidP="00402367">
            <w:pPr>
              <w:jc w:val="both"/>
            </w:pPr>
            <w:r w:rsidRPr="00A27398">
              <w:t>ANKARA BÜYÜKŞEHİR</w:t>
            </w:r>
          </w:p>
          <w:p w:rsidR="00402367" w:rsidRPr="00A27398" w:rsidRDefault="00402367" w:rsidP="00402367">
            <w:pPr>
              <w:jc w:val="both"/>
            </w:pPr>
            <w:r w:rsidRPr="00A27398">
              <w:t xml:space="preserve">    BELEDİYE MECLİSİ</w:t>
            </w:r>
          </w:p>
          <w:p w:rsidR="00402367" w:rsidRPr="00A27398" w:rsidRDefault="00402367" w:rsidP="00402367">
            <w:pPr>
              <w:jc w:val="both"/>
            </w:pPr>
          </w:p>
        </w:tc>
      </w:tr>
    </w:tbl>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ind w:right="-1"/>
        <w:jc w:val="both"/>
      </w:pPr>
      <w:r w:rsidRPr="00A27398">
        <w:t>Karar No: 404</w:t>
      </w:r>
      <w:r w:rsidRPr="00A27398">
        <w:tab/>
      </w:r>
      <w:r w:rsidRPr="00A27398">
        <w:tab/>
        <w:t xml:space="preserve"> </w:t>
      </w:r>
      <w:r w:rsidRPr="00A27398">
        <w:tab/>
      </w:r>
      <w:r w:rsidRPr="00A27398">
        <w:tab/>
        <w:t xml:space="preserve">     </w:t>
      </w:r>
      <w:r w:rsidRPr="00A27398">
        <w:tab/>
      </w:r>
      <w:r w:rsidRPr="00A27398">
        <w:tab/>
      </w:r>
      <w:r w:rsidRPr="00A27398">
        <w:tab/>
        <w:t xml:space="preserve">                                       09.03.2021</w:t>
      </w:r>
    </w:p>
    <w:p w:rsidR="00402367" w:rsidRPr="00A27398" w:rsidRDefault="00402367" w:rsidP="00402367">
      <w:pPr>
        <w:ind w:right="-1"/>
        <w:jc w:val="both"/>
      </w:pPr>
    </w:p>
    <w:p w:rsidR="00402367" w:rsidRPr="00A27398" w:rsidRDefault="00402367" w:rsidP="00402367">
      <w:pPr>
        <w:ind w:firstLine="708"/>
        <w:jc w:val="center"/>
        <w:rPr>
          <w:iCs/>
          <w:color w:val="000000"/>
        </w:rPr>
      </w:pPr>
      <w:r w:rsidRPr="00A27398">
        <w:rPr>
          <w:iCs/>
          <w:color w:val="000000"/>
        </w:rPr>
        <w:t>-2-</w:t>
      </w:r>
    </w:p>
    <w:p w:rsidR="00402367" w:rsidRPr="00A27398" w:rsidRDefault="00402367" w:rsidP="00402367">
      <w:pPr>
        <w:ind w:firstLine="708"/>
        <w:jc w:val="center"/>
        <w:rPr>
          <w:iCs/>
          <w:color w:val="000000"/>
        </w:rPr>
      </w:pPr>
    </w:p>
    <w:p w:rsidR="00402367" w:rsidRPr="00A27398" w:rsidRDefault="00402367" w:rsidP="00402367">
      <w:pPr>
        <w:ind w:firstLine="708"/>
        <w:jc w:val="center"/>
        <w:rPr>
          <w:iCs/>
          <w:color w:val="000000"/>
        </w:rPr>
      </w:pPr>
    </w:p>
    <w:p w:rsidR="00402367" w:rsidRPr="00A27398" w:rsidRDefault="00402367" w:rsidP="00402367">
      <w:pPr>
        <w:ind w:firstLine="708"/>
        <w:jc w:val="center"/>
        <w:rPr>
          <w:iCs/>
          <w:color w:val="000000"/>
        </w:rPr>
      </w:pPr>
    </w:p>
    <w:p w:rsidR="00402367" w:rsidRPr="00A27398" w:rsidRDefault="00402367" w:rsidP="00402367">
      <w:pPr>
        <w:ind w:firstLine="708"/>
        <w:jc w:val="both"/>
        <w:rPr>
          <w:iCs/>
          <w:color w:val="000000"/>
        </w:rPr>
      </w:pPr>
      <w:r w:rsidRPr="00A27398">
        <w:rPr>
          <w:b/>
          <w:iCs/>
          <w:color w:val="000000"/>
        </w:rPr>
        <w:t>1.6.</w:t>
      </w:r>
      <w:r w:rsidRPr="00A27398">
        <w:rPr>
          <w:iCs/>
          <w:color w:val="000000"/>
        </w:rPr>
        <w:t xml:space="preserve"> Kırsal yerleşme alanlarında kamu yararı niteliğinde yapılacak yapılar hariç diğer tüm yapılaşmaların özel mülkiyete ait parsellerde yapılması esastır. Bu alanlarda yapılacak tüm yapılaşmalarda ilgili mevzuat ve yürürlükteki üst ölçekli plan hükümleri dikkate alınarak ilgili İlçe Belediyesinden Fen ve Sağlık Kurallarına Uygunluk-Kırsal Yapı İzin Belgesi almak zorunlu olup, yapı yapılabilmesi için taşınmazın yola cephesinin olması şarttır. Ayrıca, tüm yapılar ulusal adres bilgi sistemine kayıtlı olmak zorunda olup, kullanım amacı dışında kullanılamazlar. Yapımı bitirilmiş yapılar için ilgili Belediyesince Teknik Uygunluk Raporu düzenlenmesi zorunludur.</w:t>
      </w:r>
    </w:p>
    <w:p w:rsidR="00402367" w:rsidRPr="00A27398" w:rsidRDefault="00402367" w:rsidP="00402367">
      <w:pPr>
        <w:ind w:firstLine="708"/>
        <w:jc w:val="both"/>
      </w:pPr>
      <w:r w:rsidRPr="00A27398">
        <w:rPr>
          <w:b/>
          <w:iCs/>
          <w:color w:val="000000"/>
        </w:rPr>
        <w:t>1.7.</w:t>
      </w:r>
      <w:r w:rsidRPr="00A27398">
        <w:rPr>
          <w:iCs/>
          <w:color w:val="000000"/>
        </w:rPr>
        <w:t xml:space="preserve"> Belediyeler yapılaşma için izin verirken ilgili kurum ve kuruluşlardan alınacak gerekli görüşleri dikkate almak zorundadır.</w:t>
      </w:r>
    </w:p>
    <w:p w:rsidR="00402367" w:rsidRPr="00A27398" w:rsidRDefault="00402367" w:rsidP="00402367">
      <w:pPr>
        <w:ind w:firstLine="708"/>
        <w:jc w:val="both"/>
        <w:rPr>
          <w:iCs/>
          <w:color w:val="000000"/>
        </w:rPr>
      </w:pPr>
      <w:r w:rsidRPr="00A27398">
        <w:rPr>
          <w:b/>
          <w:iCs/>
          <w:color w:val="000000"/>
        </w:rPr>
        <w:t>1.8.</w:t>
      </w:r>
      <w:r w:rsidRPr="00A27398">
        <w:rPr>
          <w:iCs/>
          <w:color w:val="000000"/>
        </w:rPr>
        <w:t xml:space="preserve"> Fen ve Sağlık Kurallarına Uygunluk-Kırsal Yapı İzin Belgesi düzenlenecek yapılar için söz konusu işlemler, Belediyelerince herhangi bir hizmet bedeli, proje ücreti alınıp alınmayacağı, kanal katılım ve yol katılım bedellerinin nasıl ve ne şekilde ödeneceği konularında alınmış veya alınacak meclis kararlarına uyulur.</w:t>
      </w:r>
    </w:p>
    <w:p w:rsidR="00402367" w:rsidRPr="00A27398" w:rsidRDefault="00402367" w:rsidP="00402367">
      <w:pPr>
        <w:ind w:firstLine="708"/>
        <w:jc w:val="both"/>
        <w:rPr>
          <w:iCs/>
          <w:color w:val="000000"/>
        </w:rPr>
      </w:pPr>
      <w:r w:rsidRPr="00A27398">
        <w:rPr>
          <w:b/>
          <w:iCs/>
          <w:color w:val="000000"/>
        </w:rPr>
        <w:t>1.9.</w:t>
      </w:r>
      <w:r w:rsidRPr="00A27398">
        <w:rPr>
          <w:iCs/>
          <w:color w:val="000000"/>
        </w:rPr>
        <w:t xml:space="preserve"> Kırsal yerleşme alanları ve kırsal yerleşme alanı dışında (</w:t>
      </w:r>
      <w:proofErr w:type="gramStart"/>
      <w:r w:rsidRPr="00A27398">
        <w:rPr>
          <w:iCs/>
          <w:color w:val="000000"/>
        </w:rPr>
        <w:t>iskan</w:t>
      </w:r>
      <w:proofErr w:type="gramEnd"/>
      <w:r w:rsidRPr="00A27398">
        <w:rPr>
          <w:iCs/>
          <w:color w:val="000000"/>
        </w:rPr>
        <w:t xml:space="preserve"> dışı) kalan alanlarda yola cephesi olmayan parsellerde komşu parsellerden alınacak muvafakatle irtifak hakkı tesis edilerek yola cephe sağlanması halinde de uygulama yapılabilir.</w:t>
      </w:r>
    </w:p>
    <w:p w:rsidR="00402367" w:rsidRPr="00A27398" w:rsidRDefault="00402367" w:rsidP="00402367">
      <w:pPr>
        <w:ind w:firstLine="708"/>
        <w:jc w:val="both"/>
        <w:rPr>
          <w:iCs/>
          <w:color w:val="000000"/>
        </w:rPr>
      </w:pPr>
      <w:r w:rsidRPr="00A27398">
        <w:rPr>
          <w:b/>
          <w:iCs/>
          <w:color w:val="000000"/>
        </w:rPr>
        <w:t>1.10.</w:t>
      </w:r>
      <w:r w:rsidRPr="00A27398">
        <w:rPr>
          <w:iCs/>
          <w:color w:val="000000"/>
        </w:rPr>
        <w:t xml:space="preserve"> İklim ve diğer dış etkilerin olumsuzluklarının kaldırılması veya azaltılması için cam, naylon veya benzeri malzeme kullanılarak çelik veya alüminyum konstrüksiyondan oluşturulan örtüler altında, ileri tarım teknikleri kullanılarak üretim yapılan tarımsal amaçlı seraların, İmar Kanunun 27.maddesinin ikinci fıkrası (Ek fıkra: 4/7/2019-7181/10 md. RG:10/7/2019-30827) dikkate alınarak etüt ve projelerinin İlgili İlçe Belediyesi İmar ve Şehircilik Müdürlüğünce incelenmek, fen, sanat ve sağlık kurallarına uygun olmak, </w:t>
      </w:r>
      <w:proofErr w:type="gramStart"/>
      <w:r w:rsidRPr="00A27398">
        <w:rPr>
          <w:iCs/>
          <w:color w:val="000000"/>
        </w:rPr>
        <w:t>entegre</w:t>
      </w:r>
      <w:proofErr w:type="gramEnd"/>
      <w:r w:rsidRPr="00A27398">
        <w:rPr>
          <w:iCs/>
          <w:color w:val="000000"/>
        </w:rPr>
        <w:t xml:space="preserve"> tesis niteliğinde olmamak, başka amaçla kullanılmayacağına dair taahhüt ve ilgili kamu kurum ve kuruluşlarından uygun görüş alınmak koşuluyla yapı ruhsatı aranmadan yapılabilir.</w:t>
      </w:r>
    </w:p>
    <w:p w:rsidR="00402367" w:rsidRPr="00A27398" w:rsidRDefault="00402367" w:rsidP="00402367">
      <w:pPr>
        <w:ind w:firstLine="708"/>
        <w:jc w:val="both"/>
        <w:rPr>
          <w:iCs/>
          <w:color w:val="000000"/>
        </w:rPr>
      </w:pPr>
      <w:r w:rsidRPr="00A27398">
        <w:rPr>
          <w:b/>
          <w:iCs/>
          <w:color w:val="000000"/>
        </w:rPr>
        <w:t>1.11.</w:t>
      </w:r>
      <w:r w:rsidRPr="00A27398">
        <w:rPr>
          <w:iCs/>
          <w:color w:val="000000"/>
        </w:rPr>
        <w:t xml:space="preserve"> Tarımsal ve Hayvancılık amaçlı faaliyetler kapsamında yapılacak silolarda yükseklik şartı aranmaz.</w:t>
      </w:r>
    </w:p>
    <w:p w:rsidR="00402367" w:rsidRPr="00A27398" w:rsidRDefault="00402367" w:rsidP="00402367">
      <w:pPr>
        <w:ind w:firstLine="708"/>
        <w:jc w:val="both"/>
        <w:rPr>
          <w:b/>
          <w:iCs/>
          <w:color w:val="000000"/>
          <w:u w:val="single"/>
        </w:rPr>
      </w:pPr>
    </w:p>
    <w:p w:rsidR="00402367" w:rsidRPr="00A27398" w:rsidRDefault="00402367" w:rsidP="00402367">
      <w:pPr>
        <w:ind w:firstLine="708"/>
        <w:jc w:val="both"/>
        <w:rPr>
          <w:b/>
          <w:iCs/>
          <w:color w:val="000000"/>
          <w:u w:val="single"/>
        </w:rPr>
      </w:pPr>
      <w:r w:rsidRPr="00A27398">
        <w:rPr>
          <w:b/>
          <w:iCs/>
          <w:color w:val="000000"/>
          <w:u w:val="single"/>
        </w:rPr>
        <w:t>2.</w:t>
      </w:r>
      <w:r w:rsidRPr="00A27398">
        <w:rPr>
          <w:b/>
          <w:bCs/>
          <w:iCs/>
          <w:color w:val="000000"/>
          <w:u w:val="single"/>
        </w:rPr>
        <w:t>Kırsal Yerleşme Alanları:</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Kırsal Yerleşme Alanı: Kırsal Yerleşik (</w:t>
      </w:r>
      <w:proofErr w:type="gramStart"/>
      <w:r w:rsidRPr="00A27398">
        <w:rPr>
          <w:iCs/>
          <w:color w:val="000000"/>
        </w:rPr>
        <w:t>meskun</w:t>
      </w:r>
      <w:proofErr w:type="gramEnd"/>
      <w:r w:rsidRPr="00A27398">
        <w:rPr>
          <w:iCs/>
          <w:color w:val="000000"/>
        </w:rPr>
        <w:t>) alan ile Kırsal Gelişme Alanının bütünüdür. Kırsal Yerleşik Alan: Yapımı tarihinde yürürlükte bulunan mevzuat hükümlerine uygun olarak inşa edilmiş yapıların toplu olarak bulunduğu ve önceden belirlenerek ilgili mevzuata göre onaylanmış köy yerleşik alan sınırı/kırsal yerleşme alan sınırı kapsamında kalan veya yerleşik alan sınırı daha önceden belirlenmemiş yerlerde ise mevcut binaların en dışta olanlarının dış kenarlarından 100 metre kuş uçuşu mesafeden geçirilen çizginin içinde kalan alanlar yerleşik (</w:t>
      </w:r>
      <w:proofErr w:type="gramStart"/>
      <w:r w:rsidRPr="00A27398">
        <w:rPr>
          <w:iCs/>
          <w:color w:val="000000"/>
        </w:rPr>
        <w:t>meskun</w:t>
      </w:r>
      <w:proofErr w:type="gramEnd"/>
      <w:r w:rsidRPr="00A27398">
        <w:rPr>
          <w:iCs/>
          <w:color w:val="000000"/>
        </w:rPr>
        <w:t>) alandır.</w:t>
      </w:r>
    </w:p>
    <w:p w:rsidR="00402367" w:rsidRPr="00A27398" w:rsidRDefault="00402367" w:rsidP="00402367">
      <w:pPr>
        <w:ind w:firstLine="708"/>
        <w:jc w:val="both"/>
        <w:rPr>
          <w:iCs/>
          <w:color w:val="000000"/>
        </w:rPr>
      </w:pPr>
      <w:r w:rsidRPr="00A27398">
        <w:rPr>
          <w:b/>
          <w:iCs/>
          <w:color w:val="000000"/>
        </w:rPr>
        <w:t>2.1.</w:t>
      </w:r>
      <w:r w:rsidRPr="00A27398">
        <w:rPr>
          <w:iCs/>
          <w:color w:val="000000"/>
        </w:rPr>
        <w:t xml:space="preserve"> 5216 ve 6360 sayılı Yasalar ile mahalle statüsüyle Büyükşehir Belediyesi sınırlarına giren kırsal yerleşme alanlarında, önceden onaylanmış köy yerleşik alan sınırı varsa, bu sınır geçerlidir.</w:t>
      </w:r>
    </w:p>
    <w:p w:rsidR="00402367" w:rsidRPr="00A27398" w:rsidRDefault="00402367" w:rsidP="00CA5D12">
      <w:pPr>
        <w:jc w:val="both"/>
        <w:rPr>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2367" w:rsidRPr="00A27398" w:rsidTr="00402367">
        <w:trPr>
          <w:trHeight w:val="1000"/>
        </w:trPr>
        <w:tc>
          <w:tcPr>
            <w:tcW w:w="3085" w:type="dxa"/>
            <w:vAlign w:val="center"/>
          </w:tcPr>
          <w:p w:rsidR="00402367" w:rsidRPr="00A27398" w:rsidRDefault="00402367" w:rsidP="00402367">
            <w:pPr>
              <w:jc w:val="both"/>
            </w:pPr>
            <w:r w:rsidRPr="00A27398">
              <w:lastRenderedPageBreak/>
              <w:t xml:space="preserve">                  T.C.</w:t>
            </w:r>
          </w:p>
          <w:p w:rsidR="00402367" w:rsidRPr="00A27398" w:rsidRDefault="00402367" w:rsidP="00402367">
            <w:pPr>
              <w:jc w:val="both"/>
            </w:pPr>
            <w:r w:rsidRPr="00A27398">
              <w:t>ANKARA BÜYÜKŞEHİR</w:t>
            </w:r>
          </w:p>
          <w:p w:rsidR="00402367" w:rsidRPr="00A27398" w:rsidRDefault="00402367" w:rsidP="00402367">
            <w:pPr>
              <w:jc w:val="both"/>
            </w:pPr>
            <w:r w:rsidRPr="00A27398">
              <w:t xml:space="preserve">    BELEDİYE MECLİSİ</w:t>
            </w:r>
          </w:p>
          <w:p w:rsidR="00402367" w:rsidRPr="00A27398" w:rsidRDefault="00402367" w:rsidP="00402367">
            <w:pPr>
              <w:jc w:val="both"/>
            </w:pPr>
          </w:p>
        </w:tc>
      </w:tr>
    </w:tbl>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ind w:right="-1"/>
        <w:jc w:val="both"/>
      </w:pPr>
      <w:r w:rsidRPr="00A27398">
        <w:t>Karar No: 404</w:t>
      </w:r>
      <w:r w:rsidRPr="00A27398">
        <w:tab/>
      </w:r>
      <w:r w:rsidRPr="00A27398">
        <w:tab/>
        <w:t xml:space="preserve"> </w:t>
      </w:r>
      <w:r w:rsidRPr="00A27398">
        <w:tab/>
      </w:r>
      <w:r w:rsidRPr="00A27398">
        <w:tab/>
        <w:t xml:space="preserve">     </w:t>
      </w:r>
      <w:r w:rsidRPr="00A27398">
        <w:tab/>
      </w:r>
      <w:r w:rsidRPr="00A27398">
        <w:tab/>
      </w:r>
      <w:r w:rsidRPr="00A27398">
        <w:tab/>
        <w:t xml:space="preserve">                                       09.03.2021</w:t>
      </w:r>
    </w:p>
    <w:p w:rsidR="00402367" w:rsidRPr="00A27398" w:rsidRDefault="00402367" w:rsidP="00402367">
      <w:pPr>
        <w:ind w:right="-1"/>
        <w:jc w:val="both"/>
      </w:pPr>
    </w:p>
    <w:p w:rsidR="00402367" w:rsidRPr="00A27398" w:rsidRDefault="00402367" w:rsidP="00402367">
      <w:pPr>
        <w:ind w:firstLine="708"/>
        <w:jc w:val="center"/>
        <w:rPr>
          <w:iCs/>
          <w:color w:val="000000"/>
        </w:rPr>
      </w:pPr>
      <w:r w:rsidRPr="00A27398">
        <w:rPr>
          <w:iCs/>
          <w:color w:val="000000"/>
        </w:rPr>
        <w:t>-3-</w:t>
      </w:r>
    </w:p>
    <w:p w:rsidR="00402367" w:rsidRPr="00A27398" w:rsidRDefault="00402367" w:rsidP="00402367">
      <w:pPr>
        <w:ind w:firstLine="708"/>
        <w:jc w:val="center"/>
        <w:rPr>
          <w:iCs/>
          <w:color w:val="000000"/>
        </w:rPr>
      </w:pPr>
    </w:p>
    <w:p w:rsidR="00402367" w:rsidRPr="00A27398" w:rsidRDefault="00402367" w:rsidP="00402367">
      <w:pPr>
        <w:ind w:firstLine="708"/>
        <w:jc w:val="center"/>
        <w:rPr>
          <w:iCs/>
          <w:color w:val="000000"/>
        </w:rPr>
      </w:pPr>
    </w:p>
    <w:p w:rsidR="00402367" w:rsidRPr="00A27398" w:rsidRDefault="00402367" w:rsidP="00402367">
      <w:pPr>
        <w:ind w:firstLine="708"/>
        <w:jc w:val="center"/>
        <w:rPr>
          <w:iCs/>
          <w:color w:val="000000"/>
        </w:rPr>
      </w:pPr>
    </w:p>
    <w:p w:rsidR="00402367" w:rsidRPr="00A27398" w:rsidRDefault="00402367" w:rsidP="00402367">
      <w:pPr>
        <w:ind w:firstLine="708"/>
        <w:jc w:val="both"/>
        <w:rPr>
          <w:b/>
          <w:iCs/>
          <w:color w:val="000000"/>
        </w:rPr>
      </w:pPr>
      <w:r w:rsidRPr="00A27398">
        <w:rPr>
          <w:b/>
          <w:iCs/>
          <w:color w:val="000000"/>
        </w:rPr>
        <w:t>2.2.</w:t>
      </w:r>
      <w:r w:rsidRPr="00A27398">
        <w:rPr>
          <w:iCs/>
          <w:color w:val="000000"/>
        </w:rPr>
        <w:t xml:space="preserve"> Köy Yerleşik Alan Sınırı/Kırsal Yerleşme Alan Sınırı bulunmayan alanlarda sınırın tespit edilmesi </w:t>
      </w:r>
      <w:proofErr w:type="gramStart"/>
      <w:r w:rsidRPr="00A27398">
        <w:rPr>
          <w:iCs/>
          <w:color w:val="000000"/>
        </w:rPr>
        <w:t>veya,</w:t>
      </w:r>
      <w:proofErr w:type="gramEnd"/>
      <w:r w:rsidRPr="00A27398">
        <w:rPr>
          <w:iCs/>
          <w:color w:val="000000"/>
        </w:rPr>
        <w:t xml:space="preserve"> sınırın yeniden tespit edilmesini gerektiren durumlarda, başta İl Tarım ve Orman Müdürlüğü olmak üzere ilgili kurum ve kuruluşların uygun görüşleri alınmak koşuluyla İlçe Belediyesi tarafından belirlenen, akabinde İlçe Belediye Meclisince uygun görülen, Büyükşehir Belediye Meclisince de onaylanan kırsal yerleşme alan sınırı esas alınacaktır. Kırsal yerleşme alan sınırı tespit edilinceye kadarla süreçte, mevcut yapıların en dışta olanlarının en dış kenarlarından/köşe noktasından 100 metre kuş uçuşu mesafeden geçirilen çizginin içinde kalan alanlar yerleşik alan olarak kabul edilebilir. </w:t>
      </w:r>
      <w:proofErr w:type="spellStart"/>
      <w:r w:rsidRPr="00A27398">
        <w:rPr>
          <w:iCs/>
          <w:color w:val="000000"/>
        </w:rPr>
        <w:t>Topoğrafik</w:t>
      </w:r>
      <w:proofErr w:type="spellEnd"/>
      <w:r w:rsidRPr="00A27398">
        <w:rPr>
          <w:iCs/>
          <w:color w:val="000000"/>
        </w:rPr>
        <w:t xml:space="preserve"> engeller, taşkın alan, riskli alan vb. kırsal yerleşme alanının gelişmesine engel olan zorunlu nedenlerin bulunması durumunda bu sınır ilgili kurum ve kuruluş görüşleri doğrultusunda belirlenir ya da bu alanlar sınır dışı tutulur.</w:t>
      </w:r>
    </w:p>
    <w:p w:rsidR="00402367" w:rsidRPr="00A27398" w:rsidRDefault="00402367" w:rsidP="00402367">
      <w:pPr>
        <w:ind w:firstLine="708"/>
        <w:jc w:val="both"/>
        <w:rPr>
          <w:iCs/>
          <w:color w:val="000000"/>
        </w:rPr>
      </w:pPr>
      <w:r w:rsidRPr="00A27398">
        <w:rPr>
          <w:b/>
          <w:iCs/>
          <w:color w:val="000000"/>
        </w:rPr>
        <w:t>2.3.</w:t>
      </w:r>
      <w:r w:rsidRPr="00A27398">
        <w:rPr>
          <w:iCs/>
          <w:color w:val="000000"/>
        </w:rPr>
        <w:t xml:space="preserve"> Kırsal Yerleşik Alan Sınırı içerisinde 3194 sayılı İmar Kanununun 27. Maddesi kapsamında İl Tarım ve Orman Müdürlüğü görüşü aranmaz.</w:t>
      </w:r>
    </w:p>
    <w:p w:rsidR="00402367" w:rsidRPr="00A27398" w:rsidRDefault="00402367" w:rsidP="00402367">
      <w:pPr>
        <w:ind w:firstLine="708"/>
        <w:jc w:val="both"/>
        <w:rPr>
          <w:iCs/>
          <w:color w:val="000000"/>
        </w:rPr>
      </w:pPr>
      <w:r w:rsidRPr="00A27398">
        <w:rPr>
          <w:b/>
          <w:iCs/>
          <w:color w:val="000000"/>
        </w:rPr>
        <w:t>2.4.</w:t>
      </w:r>
      <w:r w:rsidRPr="00A27398">
        <w:rPr>
          <w:iCs/>
          <w:color w:val="000000"/>
        </w:rPr>
        <w:t xml:space="preserve"> Kırsal yerleşme alan sınırlarının parselleri bölmesi durumunda Kırsal Yerleşme Alan Sınırı taşınmazın ifraz hattı olarak kabul edilir.</w:t>
      </w:r>
    </w:p>
    <w:p w:rsidR="00402367" w:rsidRPr="00A27398" w:rsidRDefault="00402367" w:rsidP="00402367">
      <w:pPr>
        <w:ind w:firstLine="708"/>
        <w:jc w:val="both"/>
        <w:rPr>
          <w:b/>
          <w:iCs/>
          <w:color w:val="000000"/>
        </w:rPr>
      </w:pPr>
      <w:proofErr w:type="gramStart"/>
      <w:r w:rsidRPr="00A27398">
        <w:rPr>
          <w:b/>
          <w:iCs/>
          <w:color w:val="000000"/>
        </w:rPr>
        <w:t>2.5.</w:t>
      </w:r>
      <w:r w:rsidRPr="00A27398">
        <w:rPr>
          <w:iCs/>
          <w:color w:val="000000"/>
        </w:rPr>
        <w:t xml:space="preserve"> Kırsal yerleşme alanlarında; konut, eğitim tesisi, dini tesis, tarım ve hayvancılık amaçlı yapılar, pansiyon ve günübirlik tesis, el sanatlarına yönelik tesis ve atölyeler, yöresel ticaret üniteleri, köy/mahalle konakları, üretim kooperatif binaları, kamu hizmetine yönelik yapılar, sosyal ve teknik altyapı alanları, pazar yeri, mezarlık, açık ve kentsel yeşil alanlar vb. kullanımlar yer alabilir.</w:t>
      </w:r>
      <w:proofErr w:type="gramEnd"/>
    </w:p>
    <w:p w:rsidR="00402367" w:rsidRPr="00A27398" w:rsidRDefault="00402367" w:rsidP="00402367">
      <w:pPr>
        <w:ind w:firstLine="708"/>
        <w:jc w:val="both"/>
        <w:rPr>
          <w:b/>
          <w:iCs/>
          <w:color w:val="000000"/>
        </w:rPr>
      </w:pPr>
      <w:r w:rsidRPr="00A27398">
        <w:rPr>
          <w:b/>
          <w:iCs/>
          <w:color w:val="000000"/>
        </w:rPr>
        <w:t>2.6.</w:t>
      </w:r>
      <w:r w:rsidRPr="00A27398">
        <w:rPr>
          <w:iCs/>
          <w:color w:val="000000"/>
        </w:rPr>
        <w:t xml:space="preserve"> Kırsal yerleşme alanlarında heyelan, taşkın, deprem vb. afet risklerinin bulunması durumunda, İlçe Belediyesince gerekli incelemeler yapılarak ilgili kurum ve kuruluşlardan görüş alınmak kaydıyla gerekli tedbirler alınacaktır. Teknik raporun zorunlu kılması halinde İlçesince yerleşim tasfiye projesi geliştirilecektir.</w:t>
      </w:r>
    </w:p>
    <w:p w:rsidR="00402367" w:rsidRPr="00A27398" w:rsidRDefault="00402367" w:rsidP="00402367">
      <w:pPr>
        <w:ind w:firstLine="708"/>
        <w:jc w:val="both"/>
        <w:rPr>
          <w:b/>
          <w:iCs/>
          <w:color w:val="000000"/>
        </w:rPr>
      </w:pPr>
      <w:r w:rsidRPr="00A27398">
        <w:rPr>
          <w:b/>
          <w:iCs/>
          <w:color w:val="000000"/>
        </w:rPr>
        <w:t>2.7.</w:t>
      </w:r>
      <w:r w:rsidRPr="00A27398">
        <w:rPr>
          <w:iCs/>
          <w:color w:val="000000"/>
        </w:rPr>
        <w:t xml:space="preserve"> Planlı kırsal yerleşme alanlarında onaylı, imar planları, plan notları ve planda belirtilen yapılaşma koşulları geçerlidir.</w:t>
      </w:r>
    </w:p>
    <w:p w:rsidR="00402367" w:rsidRPr="00A27398" w:rsidRDefault="00402367" w:rsidP="00402367">
      <w:pPr>
        <w:ind w:firstLine="708"/>
        <w:jc w:val="both"/>
        <w:rPr>
          <w:b/>
          <w:iCs/>
          <w:color w:val="000000"/>
        </w:rPr>
      </w:pPr>
      <w:r w:rsidRPr="00A27398">
        <w:rPr>
          <w:b/>
          <w:iCs/>
          <w:color w:val="000000"/>
        </w:rPr>
        <w:t>2.8.</w:t>
      </w:r>
      <w:r w:rsidRPr="00A27398">
        <w:rPr>
          <w:iCs/>
          <w:color w:val="000000"/>
        </w:rPr>
        <w:t xml:space="preserve"> Parsel ve Yapılarla İlgili Hükümler:</w:t>
      </w:r>
    </w:p>
    <w:p w:rsidR="00402367" w:rsidRPr="00A27398" w:rsidRDefault="00402367" w:rsidP="00402367">
      <w:pPr>
        <w:ind w:firstLine="708"/>
        <w:jc w:val="both"/>
        <w:rPr>
          <w:b/>
          <w:iCs/>
          <w:color w:val="000000"/>
        </w:rPr>
      </w:pPr>
      <w:r w:rsidRPr="00A27398">
        <w:rPr>
          <w:b/>
          <w:iCs/>
          <w:color w:val="000000"/>
        </w:rPr>
        <w:t>2.8.1.</w:t>
      </w:r>
      <w:r w:rsidRPr="00A27398">
        <w:rPr>
          <w:iCs/>
          <w:color w:val="000000"/>
        </w:rPr>
        <w:t xml:space="preserve"> Kırsal yerleşme alan sınırı içerisinde yapılacak ifrazlarda, parsel genişliği (20) metreden, parsel derinliği (25) metreden ve parsel büyüklüğü 500 m</w:t>
      </w:r>
      <w:r w:rsidRPr="00A27398">
        <w:rPr>
          <w:iCs/>
          <w:color w:val="000000"/>
          <w:vertAlign w:val="superscript"/>
        </w:rPr>
        <w:t>2</w:t>
      </w:r>
      <w:r w:rsidRPr="00A27398">
        <w:rPr>
          <w:iCs/>
          <w:color w:val="000000"/>
        </w:rPr>
        <w:t xml:space="preserve"> den az olmayacaktır.</w:t>
      </w:r>
    </w:p>
    <w:p w:rsidR="00402367" w:rsidRPr="00A27398" w:rsidRDefault="00402367" w:rsidP="00402367">
      <w:pPr>
        <w:ind w:firstLine="708"/>
        <w:jc w:val="both"/>
        <w:rPr>
          <w:iCs/>
          <w:color w:val="000000"/>
        </w:rPr>
      </w:pPr>
      <w:r w:rsidRPr="00A27398">
        <w:rPr>
          <w:b/>
          <w:iCs/>
          <w:color w:val="000000"/>
        </w:rPr>
        <w:t>2.8.2.</w:t>
      </w:r>
      <w:r w:rsidRPr="00A27398">
        <w:rPr>
          <w:iCs/>
          <w:color w:val="000000"/>
        </w:rPr>
        <w:t xml:space="preserve"> Kırsal yerleşme alanlarında; konut, bakkal, manav, berber, fırın, kahve, lokanta, el sanatlarına yönelik tesis ve atölyeler, tanıtım ve teşhir büfeleri ve mahalle halkı tarafından kurulan ve işletilen kooperatiflerin işletme binaları için;</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-Binaların kotlandırmaları, cephe hatları ile çekme mesafeleri; mahallelerin mevcut teşekkülü, civarın yapı düzeni ve karakteristiği esas alınarak, bölgenin tarihi ve kültürel kimliğine uygun olacak şekilde ilgili belediyesi tarafından belirlenecektir.</w:t>
      </w:r>
    </w:p>
    <w:p w:rsidR="00402367" w:rsidRPr="00A27398" w:rsidRDefault="00402367" w:rsidP="00402367">
      <w:pPr>
        <w:ind w:firstLine="709"/>
        <w:jc w:val="both"/>
        <w:rPr>
          <w:iCs/>
          <w:color w:val="000000"/>
        </w:rPr>
      </w:pPr>
    </w:p>
    <w:p w:rsidR="00402367" w:rsidRPr="00A27398" w:rsidRDefault="00402367" w:rsidP="00402367">
      <w:pPr>
        <w:ind w:firstLine="709"/>
        <w:jc w:val="both"/>
        <w:rPr>
          <w:iCs/>
          <w:color w:val="000000"/>
        </w:rPr>
      </w:pPr>
      <w:r w:rsidRPr="00A27398">
        <w:rPr>
          <w:iCs/>
          <w:color w:val="000000"/>
        </w:rPr>
        <w:t xml:space="preserve">-Yapı inşaat alanı: 250 metrekareyi, toplam kat adedi (bodrum hariç) 2 katı, bağımsız bölüm sayısı 2’yi, yapı yüksekliği: 7,50 metreyi (bodrum hariç) geçmeyecektir. Müştemilatlar (ticari amacı bulunmayan odunluk kömürlük, kapalı garaj, samanlık ahır, ağıl, depo (kiler), silo, yem deposu, silaj çukuru vs.) yapı inşaat alanına </w:t>
      </w:r>
      <w:proofErr w:type="gramStart"/>
      <w:r w:rsidRPr="00A27398">
        <w:rPr>
          <w:iCs/>
          <w:color w:val="000000"/>
        </w:rPr>
        <w:t>dahil</w:t>
      </w:r>
      <w:proofErr w:type="gramEnd"/>
      <w:r w:rsidRPr="00A27398">
        <w:rPr>
          <w:iCs/>
          <w:color w:val="000000"/>
        </w:rPr>
        <w:t xml:space="preserve"> değildir.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2367" w:rsidRPr="00A27398" w:rsidTr="00402367">
        <w:trPr>
          <w:trHeight w:val="1000"/>
        </w:trPr>
        <w:tc>
          <w:tcPr>
            <w:tcW w:w="3085" w:type="dxa"/>
            <w:vAlign w:val="center"/>
          </w:tcPr>
          <w:p w:rsidR="00402367" w:rsidRPr="00A27398" w:rsidRDefault="00402367" w:rsidP="00402367">
            <w:pPr>
              <w:jc w:val="both"/>
            </w:pPr>
            <w:r w:rsidRPr="00A27398">
              <w:lastRenderedPageBreak/>
              <w:t xml:space="preserve">                  T.C.</w:t>
            </w:r>
          </w:p>
          <w:p w:rsidR="00402367" w:rsidRPr="00A27398" w:rsidRDefault="00402367" w:rsidP="00402367">
            <w:pPr>
              <w:jc w:val="both"/>
            </w:pPr>
            <w:r w:rsidRPr="00A27398">
              <w:t>ANKARA BÜYÜKŞEHİR</w:t>
            </w:r>
          </w:p>
          <w:p w:rsidR="00402367" w:rsidRPr="00A27398" w:rsidRDefault="00402367" w:rsidP="00402367">
            <w:pPr>
              <w:jc w:val="both"/>
            </w:pPr>
            <w:r w:rsidRPr="00A27398">
              <w:t xml:space="preserve">    BELEDİYE MECLİSİ</w:t>
            </w:r>
          </w:p>
          <w:p w:rsidR="00402367" w:rsidRPr="00A27398" w:rsidRDefault="00402367" w:rsidP="00402367">
            <w:pPr>
              <w:jc w:val="both"/>
            </w:pPr>
          </w:p>
        </w:tc>
      </w:tr>
    </w:tbl>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ind w:right="-1"/>
        <w:jc w:val="both"/>
      </w:pPr>
      <w:r w:rsidRPr="00A27398">
        <w:t>Karar No: 404</w:t>
      </w:r>
      <w:r w:rsidRPr="00A27398">
        <w:tab/>
      </w:r>
      <w:r w:rsidRPr="00A27398">
        <w:tab/>
        <w:t xml:space="preserve"> </w:t>
      </w:r>
      <w:r w:rsidRPr="00A27398">
        <w:tab/>
      </w:r>
      <w:r w:rsidRPr="00A27398">
        <w:tab/>
        <w:t xml:space="preserve">     </w:t>
      </w:r>
      <w:r w:rsidRPr="00A27398">
        <w:tab/>
      </w:r>
      <w:r w:rsidRPr="00A27398">
        <w:tab/>
      </w:r>
      <w:r w:rsidRPr="00A27398">
        <w:tab/>
        <w:t xml:space="preserve">                                       09.03.2021</w:t>
      </w:r>
    </w:p>
    <w:p w:rsidR="00402367" w:rsidRPr="00A27398" w:rsidRDefault="00402367" w:rsidP="00402367">
      <w:pPr>
        <w:ind w:right="-1"/>
        <w:jc w:val="both"/>
      </w:pPr>
    </w:p>
    <w:p w:rsidR="00402367" w:rsidRPr="00A27398" w:rsidRDefault="00402367" w:rsidP="00402367">
      <w:pPr>
        <w:ind w:firstLine="709"/>
        <w:jc w:val="center"/>
      </w:pPr>
      <w:r w:rsidRPr="00A27398">
        <w:t>-4-</w:t>
      </w:r>
    </w:p>
    <w:p w:rsidR="00402367" w:rsidRPr="00A27398" w:rsidRDefault="00402367" w:rsidP="00402367">
      <w:pPr>
        <w:ind w:firstLine="708"/>
        <w:jc w:val="both"/>
        <w:rPr>
          <w:b/>
          <w:iCs/>
          <w:color w:val="000000"/>
        </w:rPr>
      </w:pPr>
    </w:p>
    <w:p w:rsidR="00402367" w:rsidRPr="00A27398" w:rsidRDefault="00402367" w:rsidP="00402367">
      <w:pPr>
        <w:ind w:firstLine="708"/>
        <w:jc w:val="both"/>
        <w:rPr>
          <w:b/>
          <w:iCs/>
          <w:color w:val="000000"/>
        </w:rPr>
      </w:pPr>
    </w:p>
    <w:p w:rsidR="00402367" w:rsidRPr="00A27398" w:rsidRDefault="00402367" w:rsidP="00402367">
      <w:pPr>
        <w:ind w:firstLine="708"/>
        <w:jc w:val="both"/>
        <w:rPr>
          <w:b/>
          <w:iCs/>
          <w:color w:val="000000"/>
        </w:rPr>
      </w:pPr>
    </w:p>
    <w:p w:rsidR="00402367" w:rsidRPr="00A27398" w:rsidRDefault="00402367" w:rsidP="00402367">
      <w:pPr>
        <w:ind w:firstLine="708"/>
        <w:jc w:val="both"/>
        <w:rPr>
          <w:iCs/>
          <w:color w:val="000000"/>
        </w:rPr>
      </w:pPr>
      <w:r w:rsidRPr="00A27398">
        <w:rPr>
          <w:b/>
          <w:iCs/>
          <w:color w:val="000000"/>
        </w:rPr>
        <w:t>2.8.3.</w:t>
      </w:r>
      <w:r w:rsidRPr="00A27398">
        <w:rPr>
          <w:iCs/>
          <w:color w:val="000000"/>
        </w:rPr>
        <w:t xml:space="preserve"> Kırsal yerleşme alanlarında; tarımsal üretimi korumak amacıyla üretimden pazarlamaya kadar tüm faaliyetleri içeren </w:t>
      </w:r>
      <w:proofErr w:type="gramStart"/>
      <w:r w:rsidRPr="00A27398">
        <w:rPr>
          <w:iCs/>
          <w:color w:val="000000"/>
        </w:rPr>
        <w:t>entegre</w:t>
      </w:r>
      <w:proofErr w:type="gramEnd"/>
      <w:r w:rsidRPr="00A27398">
        <w:rPr>
          <w:iCs/>
          <w:color w:val="000000"/>
        </w:rPr>
        <w:t xml:space="preserve"> tesis niteliğinde olmayan mandıra, kümes, ahır, ağıl, su ve yem deposu, ürün toplama merkezi, hububat depoları, gübre ve silaj çukuru, arı haneler, balık üretim tesisleri, un değirmenleri vb. yapılar ile seralar için;</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 xml:space="preserve">- Yapı yüksekliği: 7,50 </w:t>
      </w:r>
      <w:proofErr w:type="spellStart"/>
      <w:r w:rsidRPr="00A27398">
        <w:rPr>
          <w:iCs/>
          <w:color w:val="000000"/>
        </w:rPr>
        <w:t>m’yi</w:t>
      </w:r>
      <w:proofErr w:type="spellEnd"/>
      <w:r w:rsidRPr="00A27398">
        <w:rPr>
          <w:iCs/>
          <w:color w:val="000000"/>
        </w:rPr>
        <w:t xml:space="preserve"> (bodrum hariç), maksimum inşaat alanı: 1000 m</w:t>
      </w:r>
      <w:r w:rsidRPr="00A27398">
        <w:rPr>
          <w:iCs/>
          <w:color w:val="000000"/>
          <w:vertAlign w:val="superscript"/>
        </w:rPr>
        <w:t>2</w:t>
      </w:r>
      <w:r w:rsidRPr="00A27398">
        <w:rPr>
          <w:iCs/>
          <w:color w:val="000000"/>
        </w:rPr>
        <w:t>’yi geçmeyecektir.</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 Cephe aldığı yola (5) metreden, parsel hudutlarına (3) metreden fazla yaklaşmamak koşuluyla parselde bulunan bütün yapılara ait KAKS (0,40)</w:t>
      </w:r>
      <w:proofErr w:type="gramStart"/>
      <w:r w:rsidRPr="00A27398">
        <w:rPr>
          <w:iCs/>
          <w:color w:val="000000"/>
        </w:rPr>
        <w:t>dır</w:t>
      </w:r>
      <w:proofErr w:type="gramEnd"/>
      <w:r w:rsidRPr="00A27398">
        <w:rPr>
          <w:iCs/>
          <w:color w:val="000000"/>
        </w:rPr>
        <w:t>.</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 Bu yapıların, inşa edilecek konutla birlikte yapılması durumunda da KAKS (0,40)’ı geçemez.</w:t>
      </w:r>
    </w:p>
    <w:p w:rsidR="00402367" w:rsidRPr="00A27398" w:rsidRDefault="00402367" w:rsidP="00402367">
      <w:pPr>
        <w:ind w:firstLine="709"/>
        <w:jc w:val="both"/>
        <w:rPr>
          <w:iCs/>
          <w:color w:val="000000"/>
        </w:rPr>
      </w:pPr>
    </w:p>
    <w:p w:rsidR="00402367" w:rsidRPr="00A27398" w:rsidRDefault="00402367" w:rsidP="00402367">
      <w:pPr>
        <w:ind w:firstLine="709"/>
        <w:jc w:val="both"/>
        <w:rPr>
          <w:iCs/>
          <w:color w:val="000000"/>
        </w:rPr>
      </w:pPr>
      <w:r w:rsidRPr="00A27398">
        <w:rPr>
          <w:iCs/>
          <w:color w:val="000000"/>
        </w:rPr>
        <w:t>-Beton temel ve çelik çatılı seralar ile basit örtü mahiyetindeki seralar; yaklaşma mesafeleri, Emsal ve KAKS sınırlamalarına tabi değildir.</w:t>
      </w:r>
    </w:p>
    <w:p w:rsidR="00402367" w:rsidRPr="00A27398" w:rsidRDefault="00402367" w:rsidP="00402367">
      <w:pPr>
        <w:jc w:val="both"/>
      </w:pPr>
    </w:p>
    <w:p w:rsidR="00402367" w:rsidRPr="00A27398" w:rsidRDefault="00402367" w:rsidP="00402367">
      <w:pPr>
        <w:ind w:firstLine="708"/>
        <w:jc w:val="both"/>
        <w:rPr>
          <w:iCs/>
          <w:color w:val="000000"/>
        </w:rPr>
      </w:pPr>
      <w:proofErr w:type="gramStart"/>
      <w:r w:rsidRPr="00A27398">
        <w:rPr>
          <w:b/>
          <w:iCs/>
          <w:color w:val="000000"/>
        </w:rPr>
        <w:t>2.8.4.</w:t>
      </w:r>
      <w:r w:rsidRPr="00A27398">
        <w:rPr>
          <w:iCs/>
          <w:color w:val="000000"/>
        </w:rPr>
        <w:t xml:space="preserve"> İmar planı olmayan kırsal yerleşme alan sınırları içerisinde, mahallenin ihtiyacına yönelik olarak eğitim tesisi, ibadet yeri, sağlık tesisi, spor tesisi, mezarlık pazaryeri, su deposu, karakol, Belediye hizmet alanı, mahalle konağı, köprü/menfez/hidrolik yapı vb. altyapı tesisleri ve güvenlik tesisi gibi kamusal yapılar için de imar planı şartı aranmaz ve yapılaşma koşulları ilgili idaresince belirlenir. </w:t>
      </w:r>
      <w:proofErr w:type="gramEnd"/>
      <w:r w:rsidRPr="00A27398">
        <w:rPr>
          <w:iCs/>
          <w:color w:val="000000"/>
        </w:rPr>
        <w:t xml:space="preserve">Ancak, bu kullanımların yer seçimi, bağlı bulunduğu belediyesince oluşturulan bir komisyon tarafından, </w:t>
      </w:r>
      <w:proofErr w:type="gramStart"/>
      <w:r w:rsidRPr="00A27398">
        <w:rPr>
          <w:iCs/>
          <w:color w:val="000000"/>
        </w:rPr>
        <w:t>halihazır</w:t>
      </w:r>
      <w:proofErr w:type="gramEnd"/>
      <w:r w:rsidRPr="00A27398">
        <w:rPr>
          <w:iCs/>
          <w:color w:val="000000"/>
        </w:rPr>
        <w:t xml:space="preserve"> harita veya kadastro paftaları üzerinde kesin sınırları ile belirlenir.</w:t>
      </w:r>
    </w:p>
    <w:p w:rsidR="00402367" w:rsidRPr="00A27398" w:rsidRDefault="00402367" w:rsidP="00402367">
      <w:pPr>
        <w:ind w:firstLine="709"/>
        <w:jc w:val="both"/>
        <w:rPr>
          <w:iCs/>
          <w:color w:val="000000"/>
        </w:rPr>
      </w:pPr>
    </w:p>
    <w:p w:rsidR="00402367" w:rsidRPr="00A27398" w:rsidRDefault="00402367" w:rsidP="00402367">
      <w:pPr>
        <w:ind w:firstLine="709"/>
        <w:jc w:val="both"/>
      </w:pPr>
      <w:r w:rsidRPr="00A27398">
        <w:rPr>
          <w:iCs/>
          <w:color w:val="000000"/>
        </w:rPr>
        <w:t>Bu kullanımlar haricindeki büyük kamu ve özel sektör yatırımı gerektiren tüm kullanımlar için imar planı yapılması zorunlu olup yapılaşma koşulları imar planlarında belirlenecektir.</w:t>
      </w:r>
    </w:p>
    <w:p w:rsidR="00402367" w:rsidRPr="00A27398" w:rsidRDefault="00402367" w:rsidP="00402367">
      <w:pPr>
        <w:jc w:val="both"/>
        <w:rPr>
          <w:iCs/>
          <w:color w:val="000000"/>
        </w:rPr>
      </w:pPr>
    </w:p>
    <w:p w:rsidR="00402367" w:rsidRPr="00A27398" w:rsidRDefault="00402367" w:rsidP="00402367">
      <w:pPr>
        <w:ind w:firstLine="708"/>
        <w:jc w:val="both"/>
        <w:rPr>
          <w:iCs/>
          <w:color w:val="000000"/>
        </w:rPr>
      </w:pPr>
      <w:r w:rsidRPr="00A27398">
        <w:rPr>
          <w:b/>
          <w:iCs/>
          <w:color w:val="000000"/>
        </w:rPr>
        <w:t>2.9.</w:t>
      </w:r>
      <w:r w:rsidRPr="00A27398">
        <w:rPr>
          <w:iCs/>
          <w:color w:val="000000"/>
        </w:rPr>
        <w:t xml:space="preserve"> Kırsal Yerleşme Alanlarına ilişkin belirtilemeyen hususlarda, Büyükşehir Belediye Meclisi'nin 12.08.2020 gün ve 848 sayılı kararı ile onaylanan "Uygulama İmar Planı Bulunmayan Kırsal Yerleşim Alanlarındaki Yapılaşmalara İlişkin Uygulama Esasları" doğrultusunda işlem yapılabilir. </w:t>
      </w:r>
      <w:proofErr w:type="gramStart"/>
      <w:r w:rsidRPr="00A27398">
        <w:rPr>
          <w:iCs/>
          <w:color w:val="000000"/>
        </w:rPr>
        <w:t xml:space="preserve">Yukarıda belirtilen Kırsal Yerleşme Alanlarına ilişkin hükümler ile 2020/848 sayılı karar ile onaylanan Uygulama Esasları arasında çelişki bulunması halinde bölgenin tarihi, kültürel yapısı, </w:t>
      </w:r>
      <w:proofErr w:type="spellStart"/>
      <w:r w:rsidRPr="00A27398">
        <w:rPr>
          <w:iCs/>
          <w:color w:val="000000"/>
        </w:rPr>
        <w:t>topoğrafik</w:t>
      </w:r>
      <w:proofErr w:type="spellEnd"/>
      <w:r w:rsidRPr="00A27398">
        <w:rPr>
          <w:iCs/>
          <w:color w:val="000000"/>
        </w:rPr>
        <w:t xml:space="preserve"> özellikleri, yapı dokusu, parsel(</w:t>
      </w:r>
      <w:proofErr w:type="spellStart"/>
      <w:r w:rsidRPr="00A27398">
        <w:rPr>
          <w:iCs/>
          <w:color w:val="000000"/>
        </w:rPr>
        <w:t>ler</w:t>
      </w:r>
      <w:proofErr w:type="spellEnd"/>
      <w:r w:rsidRPr="00A27398">
        <w:rPr>
          <w:iCs/>
          <w:color w:val="000000"/>
        </w:rPr>
        <w:t>)in konumu, yüzölçümü, şekli, mülkiyet sınırı vb. unsurlar göz önünde bulundurulması koşuluyla en uygun hükmü belirleyip uygulamaya ilgili ilçe belediyesi yetkilidir.</w:t>
      </w:r>
      <w:proofErr w:type="gramEnd"/>
    </w:p>
    <w:p w:rsidR="00402367" w:rsidRPr="00A27398" w:rsidRDefault="00402367" w:rsidP="00402367">
      <w:pPr>
        <w:ind w:firstLine="708"/>
        <w:jc w:val="both"/>
        <w:rPr>
          <w:b/>
          <w:bCs/>
          <w:iCs/>
          <w:color w:val="000000"/>
        </w:rPr>
      </w:pPr>
    </w:p>
    <w:p w:rsidR="00402367" w:rsidRPr="00A27398" w:rsidRDefault="00402367" w:rsidP="00402367">
      <w:pPr>
        <w:ind w:firstLine="708"/>
        <w:jc w:val="both"/>
        <w:rPr>
          <w:b/>
          <w:bCs/>
          <w:iCs/>
          <w:color w:val="000000"/>
        </w:rPr>
      </w:pPr>
      <w:r w:rsidRPr="00A27398">
        <w:rPr>
          <w:b/>
          <w:bCs/>
          <w:iCs/>
          <w:color w:val="000000"/>
        </w:rPr>
        <w:t>3. Kırsal Yerleşme Alanı Dışında (</w:t>
      </w:r>
      <w:proofErr w:type="gramStart"/>
      <w:r w:rsidRPr="00A27398">
        <w:rPr>
          <w:b/>
          <w:bCs/>
          <w:iCs/>
          <w:color w:val="000000"/>
        </w:rPr>
        <w:t>İskan</w:t>
      </w:r>
      <w:proofErr w:type="gramEnd"/>
      <w:r w:rsidRPr="00A27398">
        <w:rPr>
          <w:b/>
          <w:bCs/>
          <w:iCs/>
          <w:color w:val="000000"/>
        </w:rPr>
        <w:t xml:space="preserve"> Dışı) Kalan Alanlar:</w:t>
      </w:r>
    </w:p>
    <w:p w:rsidR="00402367" w:rsidRPr="00A27398" w:rsidRDefault="00402367" w:rsidP="00402367">
      <w:pPr>
        <w:ind w:firstLine="708"/>
        <w:jc w:val="both"/>
        <w:rPr>
          <w:b/>
          <w:bCs/>
          <w:iCs/>
          <w:color w:val="000000"/>
        </w:rPr>
      </w:pPr>
    </w:p>
    <w:p w:rsidR="00402367" w:rsidRPr="00A27398" w:rsidRDefault="00402367" w:rsidP="00402367">
      <w:pPr>
        <w:ind w:firstLine="708"/>
        <w:jc w:val="both"/>
        <w:rPr>
          <w:iCs/>
          <w:color w:val="000000"/>
        </w:rPr>
      </w:pPr>
      <w:r w:rsidRPr="00A27398">
        <w:rPr>
          <w:b/>
          <w:bCs/>
          <w:iCs/>
          <w:color w:val="000000"/>
        </w:rPr>
        <w:t xml:space="preserve">3.1. </w:t>
      </w:r>
      <w:r w:rsidRPr="00A27398">
        <w:rPr>
          <w:iCs/>
          <w:color w:val="000000"/>
        </w:rPr>
        <w:t xml:space="preserve">1/5000, 1/1000 ölçekli imar planları bulunmayan </w:t>
      </w:r>
      <w:proofErr w:type="gramStart"/>
      <w:r w:rsidRPr="00A27398">
        <w:rPr>
          <w:iCs/>
          <w:color w:val="000000"/>
        </w:rPr>
        <w:t>iskan</w:t>
      </w:r>
      <w:proofErr w:type="gramEnd"/>
      <w:r w:rsidRPr="00A27398">
        <w:rPr>
          <w:iCs/>
          <w:color w:val="000000"/>
        </w:rPr>
        <w:t xml:space="preserve"> dışı alanlarda minimum parsel büyüklüğü 5000 metrekare olmak üzere;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2367" w:rsidRPr="00A27398" w:rsidTr="00402367">
        <w:trPr>
          <w:trHeight w:val="1000"/>
        </w:trPr>
        <w:tc>
          <w:tcPr>
            <w:tcW w:w="3085" w:type="dxa"/>
            <w:vAlign w:val="center"/>
          </w:tcPr>
          <w:p w:rsidR="00402367" w:rsidRPr="00A27398" w:rsidRDefault="00402367" w:rsidP="00402367">
            <w:pPr>
              <w:jc w:val="both"/>
            </w:pPr>
            <w:r w:rsidRPr="00A27398">
              <w:lastRenderedPageBreak/>
              <w:t xml:space="preserve">                  T.C.</w:t>
            </w:r>
          </w:p>
          <w:p w:rsidR="00402367" w:rsidRPr="00A27398" w:rsidRDefault="00402367" w:rsidP="00402367">
            <w:pPr>
              <w:jc w:val="both"/>
            </w:pPr>
            <w:r w:rsidRPr="00A27398">
              <w:t>ANKARA BÜYÜKŞEHİR</w:t>
            </w:r>
          </w:p>
          <w:p w:rsidR="00402367" w:rsidRPr="00A27398" w:rsidRDefault="00402367" w:rsidP="00402367">
            <w:pPr>
              <w:jc w:val="both"/>
            </w:pPr>
            <w:r w:rsidRPr="00A27398">
              <w:t xml:space="preserve">    BELEDİYE MECLİSİ</w:t>
            </w:r>
          </w:p>
          <w:p w:rsidR="00402367" w:rsidRPr="00A27398" w:rsidRDefault="00402367" w:rsidP="00402367">
            <w:pPr>
              <w:jc w:val="both"/>
            </w:pPr>
          </w:p>
        </w:tc>
      </w:tr>
    </w:tbl>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tabs>
          <w:tab w:val="left" w:pos="1935"/>
        </w:tabs>
        <w:jc w:val="both"/>
      </w:pPr>
    </w:p>
    <w:p w:rsidR="00402367" w:rsidRPr="00A27398" w:rsidRDefault="00402367" w:rsidP="00402367">
      <w:pPr>
        <w:ind w:right="-1"/>
        <w:jc w:val="both"/>
      </w:pPr>
      <w:r w:rsidRPr="00A27398">
        <w:t>Karar No: 404</w:t>
      </w:r>
      <w:r w:rsidRPr="00A27398">
        <w:tab/>
      </w:r>
      <w:r w:rsidRPr="00A27398">
        <w:tab/>
        <w:t xml:space="preserve"> </w:t>
      </w:r>
      <w:r w:rsidRPr="00A27398">
        <w:tab/>
      </w:r>
      <w:r w:rsidRPr="00A27398">
        <w:tab/>
        <w:t xml:space="preserve">     </w:t>
      </w:r>
      <w:r w:rsidRPr="00A27398">
        <w:tab/>
      </w:r>
      <w:r w:rsidRPr="00A27398">
        <w:tab/>
      </w:r>
      <w:r w:rsidRPr="00A27398">
        <w:tab/>
        <w:t xml:space="preserve">                                       09.03.2021</w:t>
      </w:r>
    </w:p>
    <w:p w:rsidR="00402367" w:rsidRPr="00A27398" w:rsidRDefault="00402367" w:rsidP="00402367">
      <w:pPr>
        <w:ind w:right="-1"/>
        <w:jc w:val="both"/>
      </w:pPr>
    </w:p>
    <w:p w:rsidR="00402367" w:rsidRPr="00A27398" w:rsidRDefault="00402367" w:rsidP="00402367">
      <w:pPr>
        <w:ind w:right="-1"/>
        <w:jc w:val="center"/>
      </w:pPr>
      <w:r w:rsidRPr="00A27398">
        <w:t>-5-</w:t>
      </w:r>
    </w:p>
    <w:p w:rsidR="00402367" w:rsidRPr="00A27398" w:rsidRDefault="00402367" w:rsidP="00402367">
      <w:pPr>
        <w:ind w:right="-1"/>
        <w:jc w:val="center"/>
      </w:pPr>
    </w:p>
    <w:p w:rsidR="00402367" w:rsidRPr="00A27398" w:rsidRDefault="00402367" w:rsidP="00402367">
      <w:pPr>
        <w:ind w:right="-1"/>
        <w:jc w:val="center"/>
      </w:pPr>
    </w:p>
    <w:p w:rsidR="00402367" w:rsidRPr="00A27398" w:rsidRDefault="00402367" w:rsidP="00402367">
      <w:pPr>
        <w:ind w:right="-1"/>
        <w:jc w:val="center"/>
      </w:pPr>
    </w:p>
    <w:p w:rsidR="00402367" w:rsidRPr="00A27398" w:rsidRDefault="00402367" w:rsidP="00402367">
      <w:pPr>
        <w:ind w:firstLine="708"/>
        <w:jc w:val="both"/>
        <w:rPr>
          <w:iCs/>
          <w:color w:val="000000"/>
        </w:rPr>
      </w:pPr>
      <w:proofErr w:type="gramStart"/>
      <w:r w:rsidRPr="00A27398">
        <w:rPr>
          <w:b/>
          <w:iCs/>
          <w:color w:val="000000"/>
        </w:rPr>
        <w:t>3.2</w:t>
      </w:r>
      <w:r w:rsidRPr="00A27398">
        <w:rPr>
          <w:iCs/>
          <w:color w:val="000000"/>
        </w:rPr>
        <w:t>. Sıhhi ve estetik mahzur olmadığı takdirde inşaat alanları toplamı yapılması ihtiyari 1 bodrum hariç 2 katta 250 m</w:t>
      </w:r>
      <w:r w:rsidRPr="00A27398">
        <w:rPr>
          <w:iCs/>
          <w:color w:val="000000"/>
          <w:vertAlign w:val="superscript"/>
        </w:rPr>
        <w:t>2</w:t>
      </w:r>
      <w:r w:rsidRPr="00A27398">
        <w:rPr>
          <w:iCs/>
          <w:color w:val="000000"/>
        </w:rPr>
        <w:t>’yi (bodrum hariç), saçak seviyesinin tabii zeminden yüksekliği 7,50 metreyi (bodrum hariç) aşmamak yol(</w:t>
      </w:r>
      <w:proofErr w:type="spellStart"/>
      <w:r w:rsidRPr="00A27398">
        <w:rPr>
          <w:iCs/>
          <w:color w:val="000000"/>
        </w:rPr>
        <w:t>lar</w:t>
      </w:r>
      <w:proofErr w:type="spellEnd"/>
      <w:r w:rsidRPr="00A27398">
        <w:rPr>
          <w:iCs/>
          <w:color w:val="000000"/>
        </w:rPr>
        <w:t>)a ve parsel sınırlarına 5 metreden fazla yaklaşmamak şartı ile bir ailenin oturmasına mahsus bağ evleri, zirai vb. tesisler ile bu gibi tesislerin eklentileri ve ortak yerleri, ilgili Belediyesinden yapı ruhsatı almak kaydıyla yapılabilir.</w:t>
      </w:r>
      <w:proofErr w:type="gramEnd"/>
    </w:p>
    <w:p w:rsidR="00402367" w:rsidRPr="00A27398" w:rsidRDefault="00402367" w:rsidP="00402367">
      <w:pPr>
        <w:ind w:firstLine="708"/>
        <w:jc w:val="both"/>
        <w:rPr>
          <w:b/>
          <w:iCs/>
          <w:color w:val="000000"/>
        </w:rPr>
      </w:pPr>
    </w:p>
    <w:p w:rsidR="00402367" w:rsidRPr="00A27398" w:rsidRDefault="00402367" w:rsidP="00402367">
      <w:pPr>
        <w:ind w:firstLine="708"/>
        <w:jc w:val="both"/>
        <w:rPr>
          <w:iCs/>
          <w:color w:val="000000"/>
        </w:rPr>
      </w:pPr>
      <w:r w:rsidRPr="00A27398">
        <w:rPr>
          <w:b/>
          <w:iCs/>
          <w:color w:val="000000"/>
        </w:rPr>
        <w:t>3.3.</w:t>
      </w:r>
      <w:r w:rsidRPr="00A27398">
        <w:rPr>
          <w:iCs/>
          <w:color w:val="000000"/>
        </w:rPr>
        <w:t xml:space="preserve"> Ayrıca, bu alanlarda ve ilgili yasa ve yönetmelik hükümlerine uygun olmak ve tarımsal üretimi korumak amacı ile üretimden pazarlamaya kadar tüm faaliyeti içeren </w:t>
      </w:r>
      <w:proofErr w:type="gramStart"/>
      <w:r w:rsidRPr="00A27398">
        <w:rPr>
          <w:iCs/>
          <w:color w:val="000000"/>
        </w:rPr>
        <w:t>entegre</w:t>
      </w:r>
      <w:proofErr w:type="gramEnd"/>
      <w:r w:rsidRPr="00A27398">
        <w:rPr>
          <w:iCs/>
          <w:color w:val="000000"/>
        </w:rPr>
        <w:t xml:space="preserve"> tesis niteliğinde olmamak kaydı ile konutla birlikte veya ayrı </w:t>
      </w:r>
      <w:proofErr w:type="spellStart"/>
      <w:r w:rsidRPr="00A27398">
        <w:rPr>
          <w:iCs/>
          <w:color w:val="000000"/>
        </w:rPr>
        <w:t>ayrı</w:t>
      </w:r>
      <w:proofErr w:type="spellEnd"/>
      <w:r w:rsidRPr="00A27398">
        <w:rPr>
          <w:iCs/>
          <w:color w:val="000000"/>
        </w:rPr>
        <w:t xml:space="preserve"> yapılan mandıra, kümes, ahır, ağıl, su ve yem depoları, hububat depoları, silo, gübre ve silaj çukurları, arı haneler, balık üretim tesisleri ve un değirmenleri gibi konut dışı tarım ve hayvancılık amaçlı yapılar; cephe aldığı yola 5 metreden, parsel hudutlarına </w:t>
      </w:r>
      <w:r w:rsidRPr="00A27398">
        <w:rPr>
          <w:bCs/>
          <w:iCs/>
          <w:color w:val="000000"/>
        </w:rPr>
        <w:t xml:space="preserve">3 </w:t>
      </w:r>
      <w:r w:rsidRPr="00A27398">
        <w:rPr>
          <w:iCs/>
          <w:color w:val="000000"/>
        </w:rPr>
        <w:t>metreden fazla yaklaşmamak; parselde bulunan bütün yapılara KAKS 0,40, yapı yüksekliği 7,50 metreyi ve iki katı geçmemek ve ilgili Belediyesinden yapı ruhsatı almak kaydıyla yapılabilir. Konut olmaksızın sadece tarım ve hayvancılık amaçlı yapıların yapılması halinde minimum parsel büyüklüğü şartı 2000 metrekaredir.</w:t>
      </w:r>
    </w:p>
    <w:p w:rsidR="00402367" w:rsidRPr="00A27398" w:rsidRDefault="00402367" w:rsidP="00402367">
      <w:pPr>
        <w:jc w:val="both"/>
        <w:rPr>
          <w:iCs/>
          <w:color w:val="000000"/>
        </w:rPr>
      </w:pPr>
    </w:p>
    <w:p w:rsidR="00402367" w:rsidRPr="00A27398" w:rsidRDefault="00402367" w:rsidP="00402367">
      <w:pPr>
        <w:ind w:firstLine="708"/>
        <w:jc w:val="both"/>
        <w:rPr>
          <w:iCs/>
          <w:color w:val="000000"/>
        </w:rPr>
      </w:pPr>
      <w:r w:rsidRPr="00A27398">
        <w:rPr>
          <w:b/>
          <w:iCs/>
          <w:color w:val="000000"/>
        </w:rPr>
        <w:t>3.4.</w:t>
      </w:r>
      <w:r w:rsidRPr="00A27398">
        <w:rPr>
          <w:iCs/>
          <w:color w:val="000000"/>
        </w:rPr>
        <w:t xml:space="preserve"> Beton temel ve çelik çatılı seralar, yapı yaklaşma mesafelerine uyulmak şartı ile parsel büyüklüğü ve </w:t>
      </w:r>
      <w:proofErr w:type="spellStart"/>
      <w:r w:rsidRPr="00A27398">
        <w:rPr>
          <w:iCs/>
          <w:color w:val="000000"/>
        </w:rPr>
        <w:t>KAKS’a</w:t>
      </w:r>
      <w:proofErr w:type="spellEnd"/>
      <w:r w:rsidRPr="00A27398">
        <w:rPr>
          <w:iCs/>
          <w:color w:val="000000"/>
        </w:rPr>
        <w:t xml:space="preserve"> tabi değildir. Beton temel ve çelik çatı dışındaki basit örtü mahiyetindeki seralar yukarıda belirtilen parsel büyüklüğü, çekme mesafeleri ve </w:t>
      </w:r>
      <w:proofErr w:type="spellStart"/>
      <w:r w:rsidRPr="00A27398">
        <w:rPr>
          <w:iCs/>
          <w:color w:val="000000"/>
        </w:rPr>
        <w:t>KAKS’a</w:t>
      </w:r>
      <w:proofErr w:type="spellEnd"/>
      <w:r w:rsidRPr="00A27398">
        <w:rPr>
          <w:iCs/>
          <w:color w:val="000000"/>
        </w:rPr>
        <w:t xml:space="preserve"> tabi değildir.</w:t>
      </w:r>
    </w:p>
    <w:p w:rsidR="00402367" w:rsidRPr="00A27398" w:rsidRDefault="00402367" w:rsidP="00402367">
      <w:pPr>
        <w:ind w:firstLine="708"/>
        <w:jc w:val="both"/>
        <w:rPr>
          <w:iCs/>
          <w:color w:val="000000"/>
        </w:rPr>
      </w:pPr>
    </w:p>
    <w:p w:rsidR="00402367" w:rsidRPr="00A27398" w:rsidRDefault="00402367" w:rsidP="00402367">
      <w:pPr>
        <w:ind w:firstLine="708"/>
        <w:jc w:val="both"/>
        <w:rPr>
          <w:color w:val="000000"/>
        </w:rPr>
      </w:pPr>
      <w:proofErr w:type="gramStart"/>
      <w:r w:rsidRPr="00A27398">
        <w:rPr>
          <w:b/>
          <w:iCs/>
          <w:color w:val="000000"/>
        </w:rPr>
        <w:t>3.5.</w:t>
      </w:r>
      <w:r w:rsidRPr="00A27398">
        <w:rPr>
          <w:iCs/>
          <w:color w:val="000000"/>
        </w:rPr>
        <w:t xml:space="preserve"> Bu alanlarda yapılan her türlü yapı ve müştemilatı ile yerleştirilen her çeşit ağaç, bitki örtüsü için, imar planları uygulanması aşamasında herhangi bir hak talebinde bulunulmayacağına, bütün yapıların başka bir amaçla kullanılmayacağına dair yapı sahipleri tarafından noter onaylı taahhütname verilmeden ve yapılacak tesisler hakkında yapım amacına göre varsa ilgili kurum ve kuruluşların uygun görüşü alınmadan yapı ruhsatı verilemez.”</w:t>
      </w:r>
      <w:r w:rsidRPr="00A27398">
        <w:rPr>
          <w:color w:val="000000"/>
          <w:spacing w:val="70"/>
        </w:rPr>
        <w:t xml:space="preserve"> </w:t>
      </w:r>
      <w:r w:rsidRPr="00A27398">
        <w:rPr>
          <w:color w:val="000000"/>
        </w:rPr>
        <w:t xml:space="preserve">şeklinde belirlenmesi ve uygulanmasına ilişkin </w:t>
      </w:r>
      <w:proofErr w:type="gramEnd"/>
    </w:p>
    <w:p w:rsidR="00402367" w:rsidRPr="00A27398" w:rsidRDefault="00402367" w:rsidP="00402367">
      <w:pPr>
        <w:ind w:left="20" w:right="20"/>
        <w:jc w:val="both"/>
      </w:pPr>
    </w:p>
    <w:p w:rsidR="00402367" w:rsidRPr="00A27398" w:rsidRDefault="00402367" w:rsidP="00402367">
      <w:pPr>
        <w:ind w:left="20" w:right="20" w:firstLine="688"/>
        <w:jc w:val="both"/>
      </w:pPr>
      <w:r w:rsidRPr="00A27398">
        <w:t xml:space="preserve">Önergenin; </w:t>
      </w:r>
      <w:proofErr w:type="gramStart"/>
      <w:r w:rsidRPr="00A27398">
        <w:t>1.8</w:t>
      </w:r>
      <w:proofErr w:type="gramEnd"/>
      <w:r w:rsidRPr="00A27398">
        <w:t xml:space="preserve"> maddesinin, Fen ve Sağlık Kurallarına Uygunluk-Kırsal Yapı İzin Belgesi düzenlenecek yapılar için söz konusu işlemler, belediyelerince herhangi bir hizmet bedeli, proje ücreti alınıp alınmayacağı, kanal katılım ve yol katılım bedellerinin nasıl ve ne şekilde ödeneceği konularında,</w:t>
      </w:r>
      <w:r w:rsidRPr="00A27398">
        <w:rPr>
          <w:rStyle w:val="Gvdemetnitalik"/>
          <w:sz w:val="24"/>
          <w:szCs w:val="24"/>
        </w:rPr>
        <w:t xml:space="preserve"> 5216 </w:t>
      </w:r>
      <w:r w:rsidRPr="00A27398">
        <w:rPr>
          <w:rStyle w:val="GvdemetniKalntalik"/>
          <w:i w:val="0"/>
          <w:sz w:val="24"/>
          <w:szCs w:val="24"/>
        </w:rPr>
        <w:t>sayılı Büyükşehir Belediye Kanunun Ek Madde 3 hükümleri</w:t>
      </w:r>
      <w:r w:rsidRPr="00A27398">
        <w:t xml:space="preserve"> ile alınmış veya alınacak meclis kararlarına uyulur.</w:t>
      </w:r>
    </w:p>
    <w:p w:rsidR="00402367" w:rsidRPr="00A27398" w:rsidRDefault="00402367"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A5D12" w:rsidRPr="00A27398" w:rsidTr="00CF48CF">
        <w:trPr>
          <w:trHeight w:val="1000"/>
        </w:trPr>
        <w:tc>
          <w:tcPr>
            <w:tcW w:w="3085" w:type="dxa"/>
            <w:vAlign w:val="center"/>
          </w:tcPr>
          <w:p w:rsidR="00CA5D12" w:rsidRPr="00A27398" w:rsidRDefault="00CA5D12" w:rsidP="00CF48CF">
            <w:pPr>
              <w:jc w:val="both"/>
            </w:pPr>
            <w:r w:rsidRPr="00A27398">
              <w:lastRenderedPageBreak/>
              <w:t xml:space="preserve">                  T.C.</w:t>
            </w:r>
          </w:p>
          <w:p w:rsidR="00CA5D12" w:rsidRPr="00A27398" w:rsidRDefault="00CA5D12" w:rsidP="00CF48CF">
            <w:pPr>
              <w:jc w:val="both"/>
            </w:pPr>
            <w:r w:rsidRPr="00A27398">
              <w:t>ANKARA BÜYÜKŞEHİR</w:t>
            </w:r>
          </w:p>
          <w:p w:rsidR="00CA5D12" w:rsidRPr="00A27398" w:rsidRDefault="00CA5D12" w:rsidP="00CF48CF">
            <w:pPr>
              <w:jc w:val="both"/>
            </w:pPr>
            <w:r w:rsidRPr="00A27398">
              <w:t xml:space="preserve">    BELEDİYE MECLİSİ</w:t>
            </w:r>
          </w:p>
          <w:p w:rsidR="00CA5D12" w:rsidRPr="00A27398" w:rsidRDefault="00CA5D12" w:rsidP="00CF48CF">
            <w:pPr>
              <w:jc w:val="both"/>
            </w:pPr>
          </w:p>
        </w:tc>
      </w:tr>
    </w:tbl>
    <w:p w:rsidR="00CA5D12" w:rsidRPr="00A27398" w:rsidRDefault="00CA5D12" w:rsidP="00CA5D12">
      <w:pPr>
        <w:tabs>
          <w:tab w:val="left" w:pos="1935"/>
        </w:tabs>
        <w:jc w:val="both"/>
      </w:pPr>
    </w:p>
    <w:p w:rsidR="00CA5D12" w:rsidRPr="00A27398" w:rsidRDefault="00CA5D12" w:rsidP="00CA5D12">
      <w:pPr>
        <w:tabs>
          <w:tab w:val="left" w:pos="1935"/>
        </w:tabs>
        <w:jc w:val="both"/>
      </w:pPr>
    </w:p>
    <w:p w:rsidR="00CA5D12" w:rsidRPr="00A27398" w:rsidRDefault="00CA5D12" w:rsidP="00CA5D12">
      <w:pPr>
        <w:tabs>
          <w:tab w:val="left" w:pos="1935"/>
        </w:tabs>
        <w:jc w:val="both"/>
      </w:pPr>
    </w:p>
    <w:p w:rsidR="00CA5D12" w:rsidRPr="00A27398" w:rsidRDefault="00CA5D12" w:rsidP="00CA5D12">
      <w:pPr>
        <w:ind w:right="-1"/>
        <w:jc w:val="both"/>
      </w:pPr>
      <w:r w:rsidRPr="00A27398">
        <w:t>Karar No: 404</w:t>
      </w:r>
      <w:r w:rsidRPr="00A27398">
        <w:tab/>
      </w:r>
      <w:r w:rsidRPr="00A27398">
        <w:tab/>
        <w:t xml:space="preserve"> </w:t>
      </w:r>
      <w:r w:rsidRPr="00A27398">
        <w:tab/>
      </w:r>
      <w:r w:rsidRPr="00A27398">
        <w:tab/>
        <w:t xml:space="preserve">     </w:t>
      </w:r>
      <w:r w:rsidRPr="00A27398">
        <w:tab/>
      </w:r>
      <w:r w:rsidRPr="00A27398">
        <w:tab/>
      </w:r>
      <w:r w:rsidRPr="00A27398">
        <w:tab/>
        <w:t xml:space="preserve">                                       09.03.2021</w:t>
      </w:r>
    </w:p>
    <w:p w:rsidR="00CA5D12" w:rsidRPr="00A27398" w:rsidRDefault="00CA5D12" w:rsidP="00CA5D12">
      <w:pPr>
        <w:ind w:right="-1"/>
        <w:jc w:val="both"/>
      </w:pPr>
    </w:p>
    <w:p w:rsidR="00CA5D12" w:rsidRPr="00A27398" w:rsidRDefault="00CA5D12" w:rsidP="00CA5D12">
      <w:pPr>
        <w:ind w:right="-1"/>
        <w:jc w:val="center"/>
      </w:pPr>
      <w:r w:rsidRPr="00A27398">
        <w:t>-6-</w:t>
      </w: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CA5D12" w:rsidRPr="00A27398" w:rsidRDefault="00CA5D12" w:rsidP="00402367">
      <w:pPr>
        <w:ind w:left="20" w:right="20" w:firstLine="688"/>
        <w:jc w:val="both"/>
      </w:pPr>
    </w:p>
    <w:p w:rsidR="00402367" w:rsidRPr="00A27398" w:rsidRDefault="00402367" w:rsidP="00402367">
      <w:pPr>
        <w:ind w:left="20" w:right="20" w:firstLine="688"/>
        <w:jc w:val="both"/>
        <w:rPr>
          <w:b/>
          <w:bCs/>
          <w:iCs/>
          <w:shd w:val="clear" w:color="auto" w:fill="FFFFFF"/>
        </w:rPr>
      </w:pPr>
      <w:proofErr w:type="gramStart"/>
      <w:r w:rsidRPr="00A27398">
        <w:t>2.2 maddesinin, Köy Yerleşik Alan Sınırı/Kırsal Yerleşme Alan Sınırı bulunmayan alanlarda, sınırın tespit edilmesi veya sınırın yeniden tespit edilmesini gerektiren durumlarda; İlçe Belediyesi</w:t>
      </w:r>
      <w:r w:rsidRPr="00A27398">
        <w:rPr>
          <w:rStyle w:val="GvdemetniKalntalik"/>
          <w:sz w:val="24"/>
          <w:szCs w:val="24"/>
        </w:rPr>
        <w:t xml:space="preserve"> </w:t>
      </w:r>
      <w:r w:rsidRPr="00A27398">
        <w:rPr>
          <w:rStyle w:val="GvdemetniKalntalik"/>
          <w:i w:val="0"/>
          <w:sz w:val="24"/>
          <w:szCs w:val="24"/>
        </w:rPr>
        <w:t>ve/veya Büyükşehir Belediyesi</w:t>
      </w:r>
      <w:r w:rsidRPr="00A27398">
        <w:t xml:space="preserve"> tarafından belirlenen, akabinde İlçe Belediye Meclisince uygun görülen, Büyükşehir Belediye Meclisince de</w:t>
      </w:r>
      <w:r w:rsidRPr="00A27398">
        <w:rPr>
          <w:rStyle w:val="GvdemetniKalntalik"/>
          <w:sz w:val="24"/>
          <w:szCs w:val="24"/>
        </w:rPr>
        <w:t xml:space="preserve"> aynen veya değiştirilerek</w:t>
      </w:r>
      <w:r w:rsidRPr="00A27398">
        <w:t xml:space="preserve"> onaylanan kırsal yerleşme alan sınırı esas alınacaktır. </w:t>
      </w:r>
      <w:proofErr w:type="gramEnd"/>
      <w:r w:rsidRPr="00A27398">
        <w:t>Bu sınırlar içerisinde yapılacak uygulamalarda,</w:t>
      </w:r>
      <w:r w:rsidRPr="00A27398">
        <w:rPr>
          <w:rStyle w:val="GvdemetniKalntalik"/>
          <w:sz w:val="24"/>
          <w:szCs w:val="24"/>
        </w:rPr>
        <w:t xml:space="preserve"> </w:t>
      </w:r>
      <w:r w:rsidRPr="00A27398">
        <w:rPr>
          <w:rStyle w:val="GvdemetniKalntalik"/>
          <w:i w:val="0"/>
          <w:sz w:val="24"/>
          <w:szCs w:val="24"/>
        </w:rPr>
        <w:t>başta İl Tarım ve Orman Müdürlüğü olmak üzere ilgili kurum ve kuruluşların uygun görüşleri alınması zorunludur.</w:t>
      </w:r>
      <w:r w:rsidRPr="00A27398">
        <w:t xml:space="preserve">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A27398">
        <w:t>Topoğrafik</w:t>
      </w:r>
      <w:proofErr w:type="spellEnd"/>
      <w:r w:rsidRPr="00A27398">
        <w:t xml:space="preserve"> engeller, taşkın alan, riskli alan vb. kırsal yerleşme alanının gelişmesine engel olan zorunlu nedenlerin bulunması durumunda bu sınır ilgili kurum ve kuruluş görüşleri doğrultusunda belirlenir ya da bu alanlar sınır dışı tutulur</w:t>
      </w:r>
      <w:r w:rsidRPr="00A27398">
        <w:rPr>
          <w:i/>
        </w:rPr>
        <w:t>.</w:t>
      </w:r>
      <w:r w:rsidRPr="00A27398">
        <w:rPr>
          <w:rStyle w:val="GvdemetniKalntalik"/>
          <w:i w:val="0"/>
          <w:sz w:val="24"/>
          <w:szCs w:val="24"/>
        </w:rPr>
        <w:t xml:space="preserve"> Başkent Ankara 2023 1/25000 ölçekli nazım imar planı üzerinde gösterilen Kırsal/Köy Yerleşik, Yerleşme/Gelişme Alanı sınırları, bu maddede belirtilen usullere uymak kaydıyla kullanılabilir.</w:t>
      </w:r>
    </w:p>
    <w:p w:rsidR="00402367" w:rsidRPr="00A27398" w:rsidRDefault="00402367" w:rsidP="00402367">
      <w:pPr>
        <w:ind w:left="20" w:right="20" w:firstLine="688"/>
        <w:jc w:val="both"/>
      </w:pPr>
    </w:p>
    <w:p w:rsidR="003178B8" w:rsidRPr="00A27398" w:rsidRDefault="00402367" w:rsidP="00402367">
      <w:pPr>
        <w:pStyle w:val="Gvdemetni1"/>
        <w:shd w:val="clear" w:color="auto" w:fill="auto"/>
        <w:spacing w:after="0" w:line="240" w:lineRule="auto"/>
        <w:ind w:left="23" w:right="23" w:firstLine="686"/>
        <w:jc w:val="both"/>
        <w:rPr>
          <w:rFonts w:ascii="Times New Roman" w:hAnsi="Times New Roman" w:cs="Times New Roman"/>
          <w:sz w:val="24"/>
          <w:szCs w:val="24"/>
        </w:rPr>
      </w:pPr>
      <w:r w:rsidRPr="00A27398">
        <w:rPr>
          <w:rFonts w:ascii="Times New Roman" w:hAnsi="Times New Roman" w:cs="Times New Roman"/>
          <w:sz w:val="24"/>
          <w:szCs w:val="24"/>
        </w:rPr>
        <w:t>2.9 maddesinin, Kırsal Yerleşme Alanlarına ilişkin belirtilemeyen hususlarda,</w:t>
      </w:r>
      <w:r w:rsidRPr="00A27398">
        <w:rPr>
          <w:rStyle w:val="GvdemetniKaln"/>
          <w:rFonts w:eastAsia="Trebuchet MS"/>
          <w:sz w:val="24"/>
          <w:szCs w:val="24"/>
        </w:rPr>
        <w:t xml:space="preserve"> Büyükşehir Belediye Meclisince onaylanacak/onaylı</w:t>
      </w:r>
      <w:r w:rsidRPr="00A27398">
        <w:rPr>
          <w:rFonts w:ascii="Times New Roman" w:hAnsi="Times New Roman" w:cs="Times New Roman"/>
          <w:sz w:val="24"/>
          <w:szCs w:val="24"/>
        </w:rPr>
        <w:t xml:space="preserve"> "Uygulama imar Planı Bulunmayan Kırsal Alanlarındaki Yapılaşmalara İlişkin Uygulama Esasları" doğrultusunda işlem yapılabilir. Yukarıda belirtilen "Kırsal Alanlarına ilişkin hükümler" ile onaylı "Uygulama Esasları" arasında çelişki bulunması halinde bölgenin tarihi, kültürel yapısı, </w:t>
      </w:r>
      <w:proofErr w:type="spellStart"/>
      <w:r w:rsidRPr="00A27398">
        <w:rPr>
          <w:rFonts w:ascii="Times New Roman" w:hAnsi="Times New Roman" w:cs="Times New Roman"/>
          <w:sz w:val="24"/>
          <w:szCs w:val="24"/>
        </w:rPr>
        <w:t>topoğrafik</w:t>
      </w:r>
      <w:proofErr w:type="spellEnd"/>
      <w:r w:rsidRPr="00A27398">
        <w:rPr>
          <w:rFonts w:ascii="Times New Roman" w:hAnsi="Times New Roman" w:cs="Times New Roman"/>
          <w:sz w:val="24"/>
          <w:szCs w:val="24"/>
        </w:rPr>
        <w:t xml:space="preserve"> özellikleri, yapı dokusu, parsel(</w:t>
      </w:r>
      <w:proofErr w:type="spellStart"/>
      <w:r w:rsidRPr="00A27398">
        <w:rPr>
          <w:rFonts w:ascii="Times New Roman" w:hAnsi="Times New Roman" w:cs="Times New Roman"/>
          <w:sz w:val="24"/>
          <w:szCs w:val="24"/>
        </w:rPr>
        <w:t>ler</w:t>
      </w:r>
      <w:proofErr w:type="spellEnd"/>
      <w:r w:rsidRPr="00A27398">
        <w:rPr>
          <w:rFonts w:ascii="Times New Roman" w:hAnsi="Times New Roman" w:cs="Times New Roman"/>
          <w:sz w:val="24"/>
          <w:szCs w:val="24"/>
        </w:rPr>
        <w:t xml:space="preserve">)in konumu, yüzölçümü, şekli, mülkiyet sınırı vb. unsurlar göz önünde bulundurulması koşuluyla en uygun hükmü belirleyip uygulamaya ilgili ilçe belediyesi yetkilidir. </w:t>
      </w:r>
      <w:proofErr w:type="gramStart"/>
      <w:r w:rsidRPr="00A27398">
        <w:rPr>
          <w:rFonts w:ascii="Times New Roman" w:hAnsi="Times New Roman" w:cs="Times New Roman"/>
          <w:sz w:val="24"/>
          <w:szCs w:val="24"/>
        </w:rPr>
        <w:t>Şeklinde düzeltme yapılmak suretiyle “</w:t>
      </w:r>
      <w:proofErr w:type="spellStart"/>
      <w:r w:rsidRPr="00A27398">
        <w:rPr>
          <w:rFonts w:ascii="Times New Roman" w:hAnsi="Times New Roman" w:cs="Times New Roman"/>
          <w:sz w:val="24"/>
          <w:szCs w:val="24"/>
        </w:rPr>
        <w:t>tadilen</w:t>
      </w:r>
      <w:proofErr w:type="spellEnd"/>
      <w:r w:rsidRPr="00A27398">
        <w:rPr>
          <w:rFonts w:ascii="Times New Roman" w:hAnsi="Times New Roman" w:cs="Times New Roman"/>
          <w:sz w:val="24"/>
          <w:szCs w:val="24"/>
        </w:rPr>
        <w:t xml:space="preserve"> </w:t>
      </w:r>
      <w:proofErr w:type="spellStart"/>
      <w:r w:rsidRPr="00A27398">
        <w:rPr>
          <w:rFonts w:ascii="Times New Roman" w:hAnsi="Times New Roman" w:cs="Times New Roman"/>
          <w:sz w:val="24"/>
          <w:szCs w:val="24"/>
        </w:rPr>
        <w:t>onayı”na</w:t>
      </w:r>
      <w:proofErr w:type="spellEnd"/>
      <w:r w:rsidRPr="00A27398">
        <w:rPr>
          <w:rFonts w:ascii="Times New Roman" w:hAnsi="Times New Roman" w:cs="Times New Roman"/>
          <w:sz w:val="24"/>
          <w:szCs w:val="24"/>
        </w:rPr>
        <w:t xml:space="preserve"> ilişkin </w:t>
      </w:r>
      <w:r w:rsidRPr="00A27398">
        <w:rPr>
          <w:rFonts w:ascii="Times New Roman" w:hAnsi="Times New Roman" w:cs="Times New Roman"/>
          <w:color w:val="000000"/>
          <w:sz w:val="24"/>
          <w:szCs w:val="24"/>
        </w:rPr>
        <w:t xml:space="preserve">“üyeler Yaşar NESLİHANOĞLU, </w:t>
      </w:r>
      <w:proofErr w:type="spellStart"/>
      <w:r w:rsidRPr="00A27398">
        <w:rPr>
          <w:rFonts w:ascii="Times New Roman" w:hAnsi="Times New Roman" w:cs="Times New Roman"/>
          <w:color w:val="000000"/>
          <w:sz w:val="24"/>
          <w:szCs w:val="24"/>
        </w:rPr>
        <w:t>Müslüm</w:t>
      </w:r>
      <w:proofErr w:type="spellEnd"/>
      <w:r w:rsidRPr="00A27398">
        <w:rPr>
          <w:rFonts w:ascii="Times New Roman" w:hAnsi="Times New Roman" w:cs="Times New Roman"/>
          <w:color w:val="000000"/>
          <w:sz w:val="24"/>
          <w:szCs w:val="24"/>
        </w:rPr>
        <w:t xml:space="preserve"> TEKİN ve Kerem </w:t>
      </w:r>
      <w:proofErr w:type="spellStart"/>
      <w:r w:rsidRPr="00A27398">
        <w:rPr>
          <w:rFonts w:ascii="Times New Roman" w:hAnsi="Times New Roman" w:cs="Times New Roman"/>
          <w:color w:val="000000"/>
          <w:sz w:val="24"/>
          <w:szCs w:val="24"/>
        </w:rPr>
        <w:t>ERDEM’in</w:t>
      </w:r>
      <w:proofErr w:type="spellEnd"/>
      <w:r w:rsidRPr="00A27398">
        <w:rPr>
          <w:rFonts w:ascii="Times New Roman" w:hAnsi="Times New Roman" w:cs="Times New Roman"/>
          <w:color w:val="000000"/>
          <w:sz w:val="24"/>
          <w:szCs w:val="24"/>
        </w:rPr>
        <w:t xml:space="preserve"> Büyükşehir Belediyesinin teknik görüş ve tespitleri olmaksızın, önerge yolu ile meclise sunulan kırsal yerleşim alanlarında yapılaşmaya yönelik hususların belirlenmesi konusuna muhalifiz şeklindeki” muhalefetlerine rağmen </w:t>
      </w:r>
      <w:r w:rsidRPr="00A27398">
        <w:rPr>
          <w:rFonts w:ascii="Times New Roman" w:hAnsi="Times New Roman" w:cs="Times New Roman"/>
          <w:sz w:val="24"/>
          <w:szCs w:val="24"/>
        </w:rPr>
        <w:t>İmar ve Bayındırlık Komisyonu</w:t>
      </w:r>
      <w:r w:rsidR="00DD4AD9" w:rsidRPr="00A27398">
        <w:rPr>
          <w:rFonts w:ascii="Times New Roman" w:hAnsi="Times New Roman" w:cs="Times New Roman"/>
          <w:spacing w:val="2"/>
          <w:sz w:val="24"/>
          <w:szCs w:val="24"/>
        </w:rPr>
        <w:t xml:space="preserve"> Rapor</w:t>
      </w:r>
      <w:r w:rsidR="00183AE6" w:rsidRPr="00A27398">
        <w:rPr>
          <w:rFonts w:ascii="Times New Roman" w:hAnsi="Times New Roman" w:cs="Times New Roman"/>
          <w:spacing w:val="2"/>
          <w:sz w:val="24"/>
          <w:szCs w:val="24"/>
        </w:rPr>
        <w:t>u</w:t>
      </w:r>
      <w:r w:rsidR="000C7F93" w:rsidRPr="00A27398">
        <w:rPr>
          <w:rFonts w:ascii="Times New Roman" w:hAnsi="Times New Roman" w:cs="Times New Roman"/>
          <w:spacing w:val="2"/>
          <w:sz w:val="24"/>
          <w:szCs w:val="24"/>
        </w:rPr>
        <w:t xml:space="preserve"> </w:t>
      </w:r>
      <w:r w:rsidR="00183AE6" w:rsidRPr="00A27398">
        <w:rPr>
          <w:rFonts w:ascii="Times New Roman" w:hAnsi="Times New Roman" w:cs="Times New Roman"/>
          <w:spacing w:val="2"/>
          <w:sz w:val="24"/>
          <w:szCs w:val="24"/>
        </w:rPr>
        <w:t xml:space="preserve">oylanarak </w:t>
      </w:r>
      <w:r w:rsidR="00D604F1" w:rsidRPr="00A27398">
        <w:rPr>
          <w:rFonts w:ascii="Times New Roman" w:hAnsi="Times New Roman" w:cs="Times New Roman"/>
          <w:spacing w:val="2"/>
          <w:sz w:val="24"/>
          <w:szCs w:val="24"/>
        </w:rPr>
        <w:t>oy</w:t>
      </w:r>
      <w:r w:rsidR="00CA5D12" w:rsidRPr="00A27398">
        <w:rPr>
          <w:rFonts w:ascii="Times New Roman" w:hAnsi="Times New Roman" w:cs="Times New Roman"/>
          <w:spacing w:val="2"/>
          <w:sz w:val="24"/>
          <w:szCs w:val="24"/>
        </w:rPr>
        <w:t xml:space="preserve"> çokluğu</w:t>
      </w:r>
      <w:r w:rsidR="00DD4AD9" w:rsidRPr="00A27398">
        <w:rPr>
          <w:rFonts w:ascii="Times New Roman" w:hAnsi="Times New Roman" w:cs="Times New Roman"/>
          <w:spacing w:val="2"/>
          <w:sz w:val="24"/>
          <w:szCs w:val="24"/>
        </w:rPr>
        <w:t xml:space="preserve"> ile kabul edildi.</w:t>
      </w:r>
      <w:proofErr w:type="gramEnd"/>
    </w:p>
    <w:p w:rsidR="00F45719" w:rsidRPr="00A27398" w:rsidRDefault="00F45719" w:rsidP="000264CE">
      <w:pPr>
        <w:ind w:right="-1" w:firstLine="708"/>
        <w:jc w:val="both"/>
      </w:pPr>
    </w:p>
    <w:p w:rsidR="00304FEB" w:rsidRPr="00A27398" w:rsidRDefault="00304FEB" w:rsidP="00493DC9">
      <w:pPr>
        <w:jc w:val="both"/>
      </w:pPr>
    </w:p>
    <w:p w:rsidR="000C7F93" w:rsidRPr="00A27398" w:rsidRDefault="000C7F93" w:rsidP="00493DC9">
      <w:pPr>
        <w:jc w:val="both"/>
      </w:pPr>
    </w:p>
    <w:p w:rsidR="00CF4C48" w:rsidRPr="00A27398" w:rsidRDefault="00CF4C48" w:rsidP="00493DC9">
      <w:pPr>
        <w:jc w:val="both"/>
      </w:pPr>
    </w:p>
    <w:p w:rsidR="00F45719" w:rsidRPr="00A27398" w:rsidRDefault="00F45719" w:rsidP="00CA5D12">
      <w:pPr>
        <w:jc w:val="both"/>
      </w:pPr>
    </w:p>
    <w:p w:rsidR="00F45719" w:rsidRPr="00A27398" w:rsidRDefault="00F45719" w:rsidP="000264CE">
      <w:pPr>
        <w:ind w:firstLine="708"/>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RPr="00A27398" w:rsidTr="00CA5D12">
        <w:trPr>
          <w:trHeight w:val="594"/>
          <w:jc w:val="center"/>
        </w:trPr>
        <w:tc>
          <w:tcPr>
            <w:tcW w:w="3042" w:type="dxa"/>
          </w:tcPr>
          <w:p w:rsidR="00CA5D12" w:rsidRPr="00A27398" w:rsidRDefault="00CA5D12" w:rsidP="00CF48CF">
            <w:pPr>
              <w:autoSpaceDE w:val="0"/>
              <w:autoSpaceDN w:val="0"/>
              <w:adjustRightInd w:val="0"/>
              <w:jc w:val="center"/>
              <w:rPr>
                <w:color w:val="000000"/>
              </w:rPr>
            </w:pPr>
            <w:r w:rsidRPr="00A27398">
              <w:rPr>
                <w:color w:val="000000"/>
              </w:rPr>
              <w:t xml:space="preserve">Fatih ÜNAL </w:t>
            </w:r>
          </w:p>
          <w:p w:rsidR="00CA5D12" w:rsidRPr="00A27398" w:rsidRDefault="00CA5D12" w:rsidP="00CF48CF">
            <w:pPr>
              <w:autoSpaceDE w:val="0"/>
              <w:autoSpaceDN w:val="0"/>
              <w:adjustRightInd w:val="0"/>
              <w:jc w:val="center"/>
              <w:rPr>
                <w:color w:val="000000"/>
              </w:rPr>
            </w:pPr>
            <w:r w:rsidRPr="00A27398">
              <w:rPr>
                <w:color w:val="000000"/>
              </w:rPr>
              <w:t>Meclis 1.Başkan V.</w:t>
            </w:r>
          </w:p>
        </w:tc>
        <w:tc>
          <w:tcPr>
            <w:tcW w:w="3205" w:type="dxa"/>
            <w:vAlign w:val="center"/>
          </w:tcPr>
          <w:p w:rsidR="00CA5D12" w:rsidRPr="00A27398" w:rsidRDefault="00CA5D12" w:rsidP="00CF48CF">
            <w:pPr>
              <w:autoSpaceDE w:val="0"/>
              <w:autoSpaceDN w:val="0"/>
              <w:adjustRightInd w:val="0"/>
              <w:jc w:val="center"/>
              <w:rPr>
                <w:color w:val="000000"/>
              </w:rPr>
            </w:pPr>
            <w:r w:rsidRPr="00A27398">
              <w:rPr>
                <w:color w:val="000000"/>
              </w:rPr>
              <w:t>Tuğba AYDOS</w:t>
            </w:r>
          </w:p>
          <w:p w:rsidR="00CA5D12" w:rsidRPr="00A27398" w:rsidRDefault="00CA5D12" w:rsidP="00CF48CF">
            <w:pPr>
              <w:tabs>
                <w:tab w:val="left" w:pos="3268"/>
              </w:tabs>
              <w:jc w:val="center"/>
              <w:rPr>
                <w:color w:val="000000"/>
              </w:rPr>
            </w:pPr>
            <w:r w:rsidRPr="00A27398">
              <w:rPr>
                <w:color w:val="000000"/>
              </w:rPr>
              <w:t xml:space="preserve">Divan </w:t>
            </w:r>
            <w:proofErr w:type="gramStart"/>
            <w:r w:rsidRPr="00A27398">
              <w:rPr>
                <w:color w:val="000000"/>
              </w:rPr>
              <w:t>Katibi</w:t>
            </w:r>
            <w:proofErr w:type="gramEnd"/>
          </w:p>
        </w:tc>
        <w:tc>
          <w:tcPr>
            <w:tcW w:w="3197" w:type="dxa"/>
            <w:vAlign w:val="center"/>
          </w:tcPr>
          <w:p w:rsidR="00CA5D12" w:rsidRPr="00A27398" w:rsidRDefault="00CA5D12" w:rsidP="00CF48CF">
            <w:pPr>
              <w:autoSpaceDE w:val="0"/>
              <w:autoSpaceDN w:val="0"/>
              <w:adjustRightInd w:val="0"/>
              <w:jc w:val="center"/>
              <w:rPr>
                <w:color w:val="000000"/>
              </w:rPr>
            </w:pPr>
            <w:r w:rsidRPr="00A27398">
              <w:rPr>
                <w:color w:val="000000"/>
              </w:rPr>
              <w:t>Mehmet Kürşad KOÇAK</w:t>
            </w:r>
          </w:p>
          <w:p w:rsidR="00CA5D12" w:rsidRPr="00A27398" w:rsidRDefault="00CA5D12" w:rsidP="00CF48CF">
            <w:pPr>
              <w:autoSpaceDE w:val="0"/>
              <w:autoSpaceDN w:val="0"/>
              <w:adjustRightInd w:val="0"/>
              <w:jc w:val="center"/>
              <w:rPr>
                <w:color w:val="000000"/>
              </w:rPr>
            </w:pPr>
            <w:r w:rsidRPr="00A27398">
              <w:rPr>
                <w:color w:val="000000"/>
              </w:rPr>
              <w:t xml:space="preserve">Divan </w:t>
            </w:r>
            <w:proofErr w:type="gramStart"/>
            <w:r w:rsidRPr="00A27398">
              <w:rPr>
                <w:color w:val="000000"/>
              </w:rPr>
              <w:t>Katibi</w:t>
            </w:r>
            <w:proofErr w:type="gramEnd"/>
          </w:p>
        </w:tc>
      </w:tr>
    </w:tbl>
    <w:p w:rsidR="00F45719" w:rsidRPr="00A27398" w:rsidRDefault="00F45719" w:rsidP="000264CE">
      <w:pPr>
        <w:autoSpaceDE w:val="0"/>
        <w:autoSpaceDN w:val="0"/>
        <w:adjustRightInd w:val="0"/>
        <w:jc w:val="both"/>
      </w:pPr>
    </w:p>
    <w:p w:rsidR="00A27398" w:rsidRPr="00A27398" w:rsidRDefault="00A27398" w:rsidP="000264CE">
      <w:pPr>
        <w:autoSpaceDE w:val="0"/>
        <w:autoSpaceDN w:val="0"/>
        <w:adjustRightInd w:val="0"/>
        <w:jc w:val="both"/>
      </w:pPr>
    </w:p>
    <w:p w:rsidR="00A27398" w:rsidRPr="00A27398" w:rsidRDefault="00A27398" w:rsidP="000264CE">
      <w:pPr>
        <w:autoSpaceDE w:val="0"/>
        <w:autoSpaceDN w:val="0"/>
        <w:adjustRightInd w:val="0"/>
        <w:jc w:val="both"/>
      </w:pPr>
    </w:p>
    <w:p w:rsidR="00A27398" w:rsidRPr="00A27398" w:rsidRDefault="00A27398" w:rsidP="000264CE">
      <w:pPr>
        <w:autoSpaceDE w:val="0"/>
        <w:autoSpaceDN w:val="0"/>
        <w:adjustRightInd w:val="0"/>
        <w:jc w:val="both"/>
      </w:pPr>
    </w:p>
    <w:p w:rsidR="00A27398" w:rsidRPr="00A27398" w:rsidRDefault="00A27398" w:rsidP="000264CE">
      <w:pPr>
        <w:autoSpaceDE w:val="0"/>
        <w:autoSpaceDN w:val="0"/>
        <w:adjustRightInd w:val="0"/>
        <w:jc w:val="both"/>
      </w:pPr>
    </w:p>
    <w:p w:rsidR="00A27398" w:rsidRPr="00A27398" w:rsidRDefault="00A27398" w:rsidP="00A27398">
      <w:pPr>
        <w:rPr>
          <w:strike/>
        </w:rPr>
      </w:pPr>
    </w:p>
    <w:p w:rsidR="00A27398" w:rsidRPr="00A27398" w:rsidRDefault="00A27398" w:rsidP="00A27398">
      <w:pPr>
        <w:jc w:val="center"/>
      </w:pPr>
      <w:r w:rsidRPr="00A27398">
        <w:lastRenderedPageBreak/>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pStyle w:val="Balk7"/>
        <w:jc w:val="center"/>
        <w:rPr>
          <w:bCs/>
        </w:rPr>
      </w:pPr>
      <w:r w:rsidRPr="00A27398">
        <w:rPr>
          <w:bCs/>
        </w:rPr>
        <w:t>BÜYÜKŞEHİR BELEDİYE MECLİSİ BAŞKANLIĞINA</w:t>
      </w:r>
    </w:p>
    <w:p w:rsidR="00A27398" w:rsidRPr="00A27398" w:rsidRDefault="00A27398" w:rsidP="00A27398"/>
    <w:p w:rsidR="00A27398" w:rsidRPr="00A27398" w:rsidRDefault="00A27398" w:rsidP="00A27398">
      <w:pPr>
        <w:pStyle w:val="ListeParagraf"/>
        <w:tabs>
          <w:tab w:val="left" w:pos="0"/>
        </w:tabs>
        <w:ind w:left="0"/>
        <w:contextualSpacing/>
        <w:jc w:val="both"/>
      </w:pPr>
      <w:r w:rsidRPr="00A27398">
        <w:tab/>
        <w:t xml:space="preserve">Kırsal yerleşme alanları ve kırsal yerleşme alanı dışında iskan dışı kalan alanlarda yapılaşma koşullarına ilişkin Üye Baki DEMİRBAŞ ve arkadaşlarının vermiş </w:t>
      </w:r>
      <w:proofErr w:type="gramStart"/>
      <w:r w:rsidRPr="00A27398">
        <w:t>olduğu  önergesi</w:t>
      </w:r>
      <w:proofErr w:type="gramEnd"/>
      <w:r w:rsidRPr="00A27398">
        <w:t xml:space="preserve"> Büyükşehir Belediye Meclisinin 08.02.2021 tarih ve 25.gündem maddesi olarak komisyonumuza havale edilen önerge incelendi.</w:t>
      </w:r>
    </w:p>
    <w:p w:rsidR="00A27398" w:rsidRPr="00A27398" w:rsidRDefault="00A27398" w:rsidP="00A27398">
      <w:pPr>
        <w:pStyle w:val="ListeParagraf"/>
        <w:tabs>
          <w:tab w:val="left" w:pos="0"/>
        </w:tabs>
        <w:ind w:left="0"/>
        <w:contextualSpacing/>
        <w:jc w:val="both"/>
      </w:pPr>
    </w:p>
    <w:p w:rsidR="00A27398" w:rsidRPr="00A27398" w:rsidRDefault="00A27398" w:rsidP="00A27398">
      <w:pPr>
        <w:pStyle w:val="ListeParagraf"/>
        <w:tabs>
          <w:tab w:val="left" w:pos="0"/>
        </w:tabs>
        <w:ind w:left="0"/>
        <w:contextualSpacing/>
        <w:jc w:val="both"/>
      </w:pPr>
      <w:r w:rsidRPr="00A27398">
        <w:tab/>
        <w:t xml:space="preserve">Komisyonumuzca yapılan incelemeler neticesinde; </w:t>
      </w:r>
      <w:r w:rsidRPr="00A27398">
        <w:rPr>
          <w:color w:val="000000"/>
        </w:rPr>
        <w:t xml:space="preserve">Ankara 9.İdare Mahkemesi’nin 28.09.2020 gün ve E.2018/551, K.2020/1610 sayılı kararı ile Büyükşehir Belediye Meclisi’nin 13.01.2017 gün ve 116 sayılı kararı ile onaylanan 1/100000 ölçekli 2038 yılı Ankara Çevre Düzeni Planı iptal edilmiş olup; Çubuk İlçesi ve diğer 24 İlçemiz kapsamındaki </w:t>
      </w:r>
      <w:r w:rsidRPr="00A27398">
        <w:rPr>
          <w:color w:val="000000"/>
          <w:u w:val="single"/>
        </w:rPr>
        <w:t>1/5000 ve 1/1000 ölçekli imar planı bulunmayan kırsal nitelikli yerleşme alanları ve kırsal yerleşme alanı dışında (iskan dışı) kalan alanlarda</w:t>
      </w:r>
      <w:r w:rsidRPr="00A27398">
        <w:rPr>
          <w:color w:val="000000"/>
        </w:rPr>
        <w:t xml:space="preserve"> yapılaşma taleplerinin kesintisiz devam etmesi, mağduriyetlerin yaşanmaması, karşılaşılan problemlerin çözümlenmesi ve bahsi geçen alanlarda yapılaşmaların sağlıklı bir şekilde devam ettirilmesi için konuyla ilgili Ankara Büyükşehir Belediye Başkanlığı tarafından, yeni bir çalışma yapılana kadar geçen süreçte uygulanmak ve yapılaşma taleplerinde gerekli iş ve işlemlerin gerçekleştirilmesinde eş güdüm ve koordinasyonun sağlanması amacı </w:t>
      </w:r>
      <w:proofErr w:type="gramStart"/>
      <w:r w:rsidRPr="00A27398">
        <w:rPr>
          <w:color w:val="000000"/>
        </w:rPr>
        <w:t>ile;</w:t>
      </w:r>
      <w:proofErr w:type="gramEnd"/>
      <w:r w:rsidRPr="00A27398">
        <w:rPr>
          <w:color w:val="000000"/>
        </w:rPr>
        <w:t xml:space="preserve"> </w:t>
      </w:r>
      <w:r w:rsidRPr="00A27398">
        <w:rPr>
          <w:b/>
          <w:bCs/>
          <w:iCs/>
          <w:color w:val="000000"/>
          <w:u w:val="single"/>
        </w:rPr>
        <w:t>“KIRSAL YERLEŞME ALANLARI VE KIRSAL YERLEŞME ALANI DIŞINDA (İSKAN DIŞI) KALAN ALANLARDA YAPILAŞMA”</w:t>
      </w:r>
      <w:r w:rsidRPr="00A27398">
        <w:rPr>
          <w:color w:val="000000"/>
        </w:rPr>
        <w:t xml:space="preserve"> koşullarının:</w:t>
      </w:r>
    </w:p>
    <w:p w:rsidR="00A27398" w:rsidRPr="00A27398" w:rsidRDefault="00A27398" w:rsidP="00A27398">
      <w:pPr>
        <w:ind w:firstLine="709"/>
        <w:jc w:val="both"/>
      </w:pPr>
    </w:p>
    <w:p w:rsidR="00A27398" w:rsidRPr="00A27398" w:rsidRDefault="00A27398" w:rsidP="00A27398">
      <w:pPr>
        <w:pStyle w:val="ListeParagraf"/>
        <w:ind w:left="0" w:firstLine="708"/>
        <w:jc w:val="both"/>
        <w:rPr>
          <w:b/>
          <w:bCs/>
          <w:iCs/>
          <w:color w:val="000000"/>
          <w:u w:val="single"/>
        </w:rPr>
      </w:pPr>
      <w:r w:rsidRPr="00A27398">
        <w:rPr>
          <w:b/>
          <w:color w:val="000000"/>
          <w:u w:val="single"/>
        </w:rPr>
        <w:t xml:space="preserve">“1. </w:t>
      </w:r>
      <w:r w:rsidRPr="00A27398">
        <w:rPr>
          <w:b/>
          <w:bCs/>
          <w:iCs/>
          <w:color w:val="000000"/>
          <w:u w:val="single"/>
        </w:rPr>
        <w:t>Genel Hükümler:</w:t>
      </w:r>
    </w:p>
    <w:p w:rsidR="00A27398" w:rsidRPr="00A27398" w:rsidRDefault="00A27398" w:rsidP="00A27398">
      <w:pPr>
        <w:jc w:val="both"/>
        <w:rPr>
          <w:b/>
          <w:bCs/>
          <w:iCs/>
          <w:color w:val="000000"/>
        </w:rPr>
      </w:pPr>
    </w:p>
    <w:p w:rsidR="00A27398" w:rsidRPr="00A27398" w:rsidRDefault="00A27398" w:rsidP="00A27398">
      <w:pPr>
        <w:ind w:firstLine="708"/>
        <w:jc w:val="both"/>
        <w:rPr>
          <w:iCs/>
          <w:color w:val="000000"/>
        </w:rPr>
      </w:pPr>
      <w:r w:rsidRPr="00A27398">
        <w:rPr>
          <w:b/>
          <w:iCs/>
          <w:color w:val="000000"/>
        </w:rPr>
        <w:t>1.1.</w:t>
      </w:r>
      <w:r w:rsidRPr="00A27398">
        <w:rPr>
          <w:iCs/>
          <w:color w:val="000000"/>
        </w:rPr>
        <w:t xml:space="preserve"> Kentsel yerleşme (yerleşik+gelişme) alanı dışında kalıp, 5216 ve 6360 sayılı Yasalar ile mahalle statüsüne dönüşerek Büyükşehir Belediyesi sınırlarına </w:t>
      </w:r>
      <w:proofErr w:type="gramStart"/>
      <w:r w:rsidRPr="00A27398">
        <w:rPr>
          <w:iCs/>
          <w:color w:val="000000"/>
        </w:rPr>
        <w:t>dahil</w:t>
      </w:r>
      <w:proofErr w:type="gramEnd"/>
      <w:r w:rsidRPr="00A27398">
        <w:rPr>
          <w:iCs/>
          <w:color w:val="000000"/>
        </w:rPr>
        <w:t xml:space="preserve"> olan, köy yerleşik alan sınırı/kırsal yerleşme alan sınırı olsun ya da olmasın, kırsal yaşam özellikleri devam eden ve nüfusu 5000’in altında kalan yerleşme (yerleşik+gelişme) alanları ile kırsal yerleşme alanı dışında kalan (iskan dışı) alanlarda imar planı yapılıncaya kadar bu hükümler uygulanır.</w:t>
      </w:r>
    </w:p>
    <w:p w:rsidR="00A27398" w:rsidRPr="00A27398" w:rsidRDefault="00A27398" w:rsidP="00A27398">
      <w:pPr>
        <w:ind w:firstLine="708"/>
        <w:jc w:val="both"/>
        <w:rPr>
          <w:iCs/>
          <w:color w:val="000000"/>
        </w:rPr>
      </w:pPr>
      <w:r w:rsidRPr="00A27398">
        <w:rPr>
          <w:b/>
          <w:iCs/>
          <w:color w:val="000000"/>
        </w:rPr>
        <w:t>1.2.</w:t>
      </w:r>
      <w:r w:rsidRPr="00A27398">
        <w:rPr>
          <w:iCs/>
          <w:color w:val="000000"/>
        </w:rPr>
        <w:t xml:space="preserve"> Bu alanlarda yapılacak yapılar, ilgili Bakanlık ve Kuruluşları ile Belediyelerince, bölgenin tarihi ve kültürel dokusu ile fen, sanat ve sağlık şartlarına uygun olarak hazırlanmış bulunan (1/50) ölçekli veya (1/100) ölçekli tip projeler üzerinden de yapılabilir.</w:t>
      </w:r>
    </w:p>
    <w:p w:rsidR="00A27398" w:rsidRPr="00A27398" w:rsidRDefault="00A27398" w:rsidP="00A27398">
      <w:pPr>
        <w:ind w:firstLine="708"/>
        <w:jc w:val="both"/>
        <w:rPr>
          <w:iCs/>
          <w:color w:val="000000"/>
        </w:rPr>
      </w:pPr>
      <w:r w:rsidRPr="00A27398">
        <w:rPr>
          <w:b/>
          <w:iCs/>
          <w:color w:val="000000"/>
        </w:rPr>
        <w:t>1.3.</w:t>
      </w:r>
      <w:r w:rsidRPr="00A27398">
        <w:rPr>
          <w:iCs/>
          <w:color w:val="000000"/>
        </w:rPr>
        <w:t xml:space="preserve"> Bu alanlardaki yapılaşmalarda, renk, çatı kaplaması, cephede doluluk ve boşluk oranları, bina birim ölçüleri vb. gibi konularda çevre karakteristiklerine uyularak bölgenin tarihi ve kültürel kimliği korunacaktır.</w:t>
      </w:r>
    </w:p>
    <w:p w:rsidR="00A27398" w:rsidRPr="00A27398" w:rsidRDefault="00A27398" w:rsidP="00A27398">
      <w:pPr>
        <w:ind w:firstLine="708"/>
        <w:jc w:val="both"/>
        <w:rPr>
          <w:iCs/>
          <w:color w:val="000000"/>
        </w:rPr>
      </w:pPr>
      <w:r w:rsidRPr="00A27398">
        <w:rPr>
          <w:b/>
          <w:iCs/>
          <w:color w:val="000000"/>
        </w:rPr>
        <w:t>1.4.</w:t>
      </w:r>
      <w:r w:rsidRPr="00A27398">
        <w:rPr>
          <w:iCs/>
          <w:color w:val="000000"/>
        </w:rPr>
        <w:t xml:space="preserve"> Bu alanlarda; ilgili mevzuat hükümlerine uygun olarak yapılacak kanatlı, küçükbaş ve büyükbaş hayvan çiftliği vb. tarım ve hayvancılık amaçlı yapılar ile koku oluşturan </w:t>
      </w:r>
      <w:proofErr w:type="gramStart"/>
      <w:r w:rsidRPr="00A27398">
        <w:rPr>
          <w:iCs/>
          <w:color w:val="000000"/>
        </w:rPr>
        <w:t>emisyonlara</w:t>
      </w:r>
      <w:proofErr w:type="gramEnd"/>
      <w:r w:rsidRPr="00A27398">
        <w:rPr>
          <w:iCs/>
          <w:color w:val="000000"/>
        </w:rPr>
        <w:t xml:space="preserve"> sebep olan tüm tesislerin yerleşme alanlarına olan uzaklığı, ilgili Yasa ve Yönetmelikler dikkate alınarak İlçe Belediyeleri tarafından belirlenir.</w:t>
      </w:r>
    </w:p>
    <w:p w:rsidR="00A27398" w:rsidRPr="00A27398" w:rsidRDefault="00A27398" w:rsidP="00A27398">
      <w:pPr>
        <w:ind w:firstLine="708"/>
        <w:jc w:val="both"/>
        <w:rPr>
          <w:iCs/>
          <w:color w:val="000000"/>
        </w:rPr>
      </w:pPr>
      <w:r w:rsidRPr="00A27398">
        <w:rPr>
          <w:b/>
          <w:iCs/>
          <w:color w:val="000000"/>
        </w:rPr>
        <w:t>1.5.</w:t>
      </w:r>
      <w:r w:rsidRPr="00A27398">
        <w:rPr>
          <w:iCs/>
          <w:color w:val="000000"/>
        </w:rPr>
        <w:t xml:space="preserve"> Bu alanlarda yer alacak tesislerin çevresel etki değerlendirmesine (ÇED) tabi olması halinde, ÇED Yönetmeliği Hükümleri uygulanacaktır.</w:t>
      </w:r>
    </w:p>
    <w:p w:rsidR="00A27398" w:rsidRPr="00A27398" w:rsidRDefault="00A27398" w:rsidP="00A27398">
      <w:pPr>
        <w:ind w:firstLine="708"/>
        <w:jc w:val="both"/>
        <w:rPr>
          <w:iCs/>
          <w:color w:val="000000"/>
        </w:rPr>
      </w:pPr>
      <w:r w:rsidRPr="00A27398">
        <w:rPr>
          <w:b/>
          <w:iCs/>
          <w:color w:val="000000"/>
        </w:rPr>
        <w:t>1.6.</w:t>
      </w:r>
      <w:r w:rsidRPr="00A27398">
        <w:rPr>
          <w:iCs/>
          <w:color w:val="000000"/>
        </w:rPr>
        <w:t xml:space="preserve"> Kırsal yerleşme alanlarında kamu yararı niteliğinde yapılacak yapılar hariç diğer tüm yapılaşmaların özel mülkiyete ait parsellerde yapılması esastır. Bu alanlarda yapılacak tüm yapılaşmalarda ilgili mevzuat ve yürürlükteki üst ölçekli plan hükümleri dikkate alınarak ilgili İlçe Belediyesinden Fen ve Sağlık Kurallarına Uygunluk-Kırsal Yapı İzin Belgesi almak zorunlu olup, yapı yapılabilmesi için taşınmazın yola cephesinin olması şarttır. Ayrıca, tüm yapılar ulusal adres bilgi sistemine kayıtlı olmak zorunda olup, kullanım amacı dışında kullanılamazlar. Yapımı bitirilmiş yapılar için ilgili Belediyesince Teknik Uygunluk Raporu düzenlenmesi zorunludur.</w:t>
      </w:r>
    </w:p>
    <w:p w:rsidR="00A27398" w:rsidRPr="00A27398" w:rsidRDefault="00A27398" w:rsidP="00A27398">
      <w:pPr>
        <w:ind w:firstLine="708"/>
        <w:jc w:val="both"/>
        <w:rPr>
          <w:iCs/>
          <w:color w:val="000000"/>
        </w:rPr>
      </w:pPr>
    </w:p>
    <w:p w:rsidR="00A27398" w:rsidRPr="00A27398" w:rsidRDefault="00A27398" w:rsidP="00A27398">
      <w:pPr>
        <w:jc w:val="center"/>
      </w:pPr>
      <w:r w:rsidRPr="00A27398">
        <w:lastRenderedPageBreak/>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jc w:val="center"/>
        <w:rPr>
          <w:iCs/>
          <w:color w:val="000000"/>
        </w:rPr>
      </w:pPr>
    </w:p>
    <w:p w:rsidR="00A27398" w:rsidRPr="00A27398" w:rsidRDefault="00A27398" w:rsidP="00A27398">
      <w:pPr>
        <w:jc w:val="center"/>
        <w:rPr>
          <w:iCs/>
          <w:color w:val="000000"/>
        </w:rPr>
      </w:pPr>
      <w:r w:rsidRPr="00A27398">
        <w:rPr>
          <w:iCs/>
          <w:color w:val="000000"/>
        </w:rPr>
        <w:t>-2-</w:t>
      </w:r>
    </w:p>
    <w:p w:rsidR="00A27398" w:rsidRPr="00A27398" w:rsidRDefault="00A27398" w:rsidP="00A27398">
      <w:pPr>
        <w:ind w:firstLine="708"/>
        <w:jc w:val="both"/>
        <w:rPr>
          <w:iCs/>
          <w:color w:val="000000"/>
        </w:rPr>
      </w:pPr>
    </w:p>
    <w:p w:rsidR="00A27398" w:rsidRPr="00A27398" w:rsidRDefault="00A27398" w:rsidP="00A27398">
      <w:pPr>
        <w:ind w:firstLine="708"/>
        <w:jc w:val="both"/>
      </w:pPr>
      <w:r w:rsidRPr="00A27398">
        <w:rPr>
          <w:b/>
          <w:iCs/>
          <w:color w:val="000000"/>
        </w:rPr>
        <w:t>1.7.</w:t>
      </w:r>
      <w:r w:rsidRPr="00A27398">
        <w:rPr>
          <w:iCs/>
          <w:color w:val="000000"/>
        </w:rPr>
        <w:t xml:space="preserve"> Belediyeler yapılaşma için izin verirken ilgili kurum ve kuruluşlardan alınacak gerekli görüşleri dikkate almak zorundadır.</w:t>
      </w:r>
    </w:p>
    <w:p w:rsidR="00A27398" w:rsidRPr="00A27398" w:rsidRDefault="00A27398" w:rsidP="00A27398">
      <w:pPr>
        <w:ind w:firstLine="708"/>
        <w:jc w:val="both"/>
        <w:rPr>
          <w:iCs/>
          <w:color w:val="000000"/>
        </w:rPr>
      </w:pPr>
      <w:r w:rsidRPr="00A27398">
        <w:rPr>
          <w:b/>
          <w:iCs/>
          <w:color w:val="000000"/>
        </w:rPr>
        <w:t>1.8.</w:t>
      </w:r>
      <w:r w:rsidRPr="00A27398">
        <w:rPr>
          <w:iCs/>
          <w:color w:val="000000"/>
        </w:rPr>
        <w:t xml:space="preserve"> Fen ve Sağlık Kurallarına Uygunluk-Kırsal Yapı İzin Belgesi düzenlenecek yapılar için söz konusu işlemler, Belediyelerince herhangi bir hizmet bedeli, proje ücreti alınıp alınmayacağı, kanal katılım ve yol katılım bedellerinin nasıl ve ne şekilde ödeneceği konularında alınmış veya alınacak meclis kararlarına uyulur.</w:t>
      </w:r>
    </w:p>
    <w:p w:rsidR="00A27398" w:rsidRPr="00A27398" w:rsidRDefault="00A27398" w:rsidP="00A27398">
      <w:pPr>
        <w:ind w:firstLine="708"/>
        <w:jc w:val="both"/>
        <w:rPr>
          <w:iCs/>
          <w:color w:val="000000"/>
        </w:rPr>
      </w:pPr>
      <w:r w:rsidRPr="00A27398">
        <w:rPr>
          <w:b/>
          <w:iCs/>
          <w:color w:val="000000"/>
        </w:rPr>
        <w:t>1.9.</w:t>
      </w:r>
      <w:r w:rsidRPr="00A27398">
        <w:rPr>
          <w:iCs/>
          <w:color w:val="000000"/>
        </w:rPr>
        <w:t xml:space="preserve"> Kırsal yerleşme alanları ve kırsal yerleşme alanı dışında (</w:t>
      </w:r>
      <w:proofErr w:type="gramStart"/>
      <w:r w:rsidRPr="00A27398">
        <w:rPr>
          <w:iCs/>
          <w:color w:val="000000"/>
        </w:rPr>
        <w:t>iskan</w:t>
      </w:r>
      <w:proofErr w:type="gramEnd"/>
      <w:r w:rsidRPr="00A27398">
        <w:rPr>
          <w:iCs/>
          <w:color w:val="000000"/>
        </w:rPr>
        <w:t xml:space="preserve"> dışı) kalan alanlarda yola cephesi olmayan parsellerde komşu parsellerden alınacak muvafakatle irtifak hakkı tesis edilerek yola cephe sağlanması halinde de uygulama yapılabilir.</w:t>
      </w:r>
    </w:p>
    <w:p w:rsidR="00A27398" w:rsidRPr="00A27398" w:rsidRDefault="00A27398" w:rsidP="00A27398">
      <w:pPr>
        <w:ind w:firstLine="708"/>
        <w:jc w:val="both"/>
        <w:rPr>
          <w:iCs/>
          <w:color w:val="000000"/>
        </w:rPr>
      </w:pPr>
      <w:r w:rsidRPr="00A27398">
        <w:rPr>
          <w:b/>
          <w:iCs/>
          <w:color w:val="000000"/>
        </w:rPr>
        <w:t>1.10.</w:t>
      </w:r>
      <w:r w:rsidRPr="00A27398">
        <w:rPr>
          <w:iCs/>
          <w:color w:val="000000"/>
        </w:rPr>
        <w:t xml:space="preserve"> İklim ve diğer dış etkilerin olumsuzluklarının kaldırılması veya azaltılması için cam, naylon veya benzeri malzeme kullanılarak çelik veya alüminyum konstrüksiyondan oluşturulan örtüler altında, ileri tarım teknikleri kullanılarak üretim yapılan tarımsal amaçlı seraların, İmar Kanunun 27.maddesinin ikinci fıkrası (Ek fıkra: 4/7/2019-7181/10 md. RG:10/7/2019-30827) dikkate alınarak etüt ve projelerinin İlgili İlçe Belediyesi İmar ve Şehircilik Müdürlüğünce incelenmek, fen, sanat ve sağlık kurallarına uygun olmak, </w:t>
      </w:r>
      <w:proofErr w:type="gramStart"/>
      <w:r w:rsidRPr="00A27398">
        <w:rPr>
          <w:iCs/>
          <w:color w:val="000000"/>
        </w:rPr>
        <w:t>entegre</w:t>
      </w:r>
      <w:proofErr w:type="gramEnd"/>
      <w:r w:rsidRPr="00A27398">
        <w:rPr>
          <w:iCs/>
          <w:color w:val="000000"/>
        </w:rPr>
        <w:t xml:space="preserve"> tesis niteliğinde olmamak, başka amaçla kullanılmayacağına dair taahhüt ve ilgili kamu kurum ve kuruluşlarından uygun görüş alınmak koşuluyla yapı ruhsatı aranmadan yapılabilir.</w:t>
      </w:r>
    </w:p>
    <w:p w:rsidR="00A27398" w:rsidRPr="00A27398" w:rsidRDefault="00A27398" w:rsidP="00A27398">
      <w:pPr>
        <w:ind w:firstLine="708"/>
        <w:jc w:val="both"/>
        <w:rPr>
          <w:iCs/>
          <w:color w:val="000000"/>
        </w:rPr>
      </w:pPr>
      <w:r w:rsidRPr="00A27398">
        <w:rPr>
          <w:b/>
          <w:iCs/>
          <w:color w:val="000000"/>
        </w:rPr>
        <w:t>1.11.</w:t>
      </w:r>
      <w:r w:rsidRPr="00A27398">
        <w:rPr>
          <w:iCs/>
          <w:color w:val="000000"/>
        </w:rPr>
        <w:t xml:space="preserve"> Tarımsal ve Hayvancılık amaçlı faaliyetler kapsamında yapılacak silolarda yükseklik şartı aranmaz.</w:t>
      </w:r>
    </w:p>
    <w:p w:rsidR="00A27398" w:rsidRPr="00A27398" w:rsidRDefault="00A27398" w:rsidP="00A27398">
      <w:pPr>
        <w:ind w:firstLine="708"/>
        <w:jc w:val="both"/>
        <w:rPr>
          <w:b/>
          <w:iCs/>
          <w:color w:val="000000"/>
          <w:u w:val="single"/>
        </w:rPr>
      </w:pPr>
    </w:p>
    <w:p w:rsidR="00A27398" w:rsidRPr="00A27398" w:rsidRDefault="00A27398" w:rsidP="00A27398">
      <w:pPr>
        <w:ind w:firstLine="708"/>
        <w:jc w:val="both"/>
        <w:rPr>
          <w:b/>
          <w:iCs/>
          <w:color w:val="000000"/>
          <w:u w:val="single"/>
        </w:rPr>
      </w:pPr>
      <w:r w:rsidRPr="00A27398">
        <w:rPr>
          <w:b/>
          <w:iCs/>
          <w:color w:val="000000"/>
          <w:u w:val="single"/>
        </w:rPr>
        <w:t>2.</w:t>
      </w:r>
      <w:r w:rsidRPr="00A27398">
        <w:rPr>
          <w:b/>
          <w:bCs/>
          <w:iCs/>
          <w:color w:val="000000"/>
          <w:u w:val="single"/>
        </w:rPr>
        <w:t>Kırsal Yerleşme Alanları:</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Kırsal Yerleşme Alanı: Kırsal Yerleşik (</w:t>
      </w:r>
      <w:proofErr w:type="gramStart"/>
      <w:r w:rsidRPr="00A27398">
        <w:rPr>
          <w:iCs/>
          <w:color w:val="000000"/>
        </w:rPr>
        <w:t>meskun</w:t>
      </w:r>
      <w:proofErr w:type="gramEnd"/>
      <w:r w:rsidRPr="00A27398">
        <w:rPr>
          <w:iCs/>
          <w:color w:val="000000"/>
        </w:rPr>
        <w:t>) alan ile Kırsal Gelişme Alanının bütünüdür. Kırsal Yerleşik Alan: Yapımı tarihinde yürürlükte bulunan mevzuat hükümlerine uygun olarak inşa edilmiş yapıların toplu olarak bulunduğu ve önceden belirlenerek ilgili mevzuata göre onaylanmış köy yerleşik alan sınırı/kırsal yerleşme alan sınırı kapsamında kalan veya yerleşik alan sınırı daha önceden belirlenmemiş yerlerde ise mevcut binaların en dışta olanlarının dış kenarlarından 100 metre kuş uçuşu mesafeden geçirilen çizginin içinde kalan alanlar yerleşik (</w:t>
      </w:r>
      <w:proofErr w:type="gramStart"/>
      <w:r w:rsidRPr="00A27398">
        <w:rPr>
          <w:iCs/>
          <w:color w:val="000000"/>
        </w:rPr>
        <w:t>meskun</w:t>
      </w:r>
      <w:proofErr w:type="gramEnd"/>
      <w:r w:rsidRPr="00A27398">
        <w:rPr>
          <w:iCs/>
          <w:color w:val="000000"/>
        </w:rPr>
        <w:t>) alandır.</w:t>
      </w:r>
    </w:p>
    <w:p w:rsidR="00A27398" w:rsidRPr="00A27398" w:rsidRDefault="00A27398" w:rsidP="00A27398">
      <w:pPr>
        <w:ind w:firstLine="708"/>
        <w:jc w:val="both"/>
        <w:rPr>
          <w:iCs/>
          <w:color w:val="000000"/>
        </w:rPr>
      </w:pPr>
      <w:r w:rsidRPr="00A27398">
        <w:rPr>
          <w:b/>
          <w:iCs/>
          <w:color w:val="000000"/>
        </w:rPr>
        <w:t>2.1.</w:t>
      </w:r>
      <w:r w:rsidRPr="00A27398">
        <w:rPr>
          <w:iCs/>
          <w:color w:val="000000"/>
        </w:rPr>
        <w:t xml:space="preserve"> 5216 ve 6360 sayılı Yasalar ile mahalle statüsüyle Büyükşehir Belediyesi sınırlarına giren kırsal yerleşme alanlarında, önceden onaylanmış köy yerleşik alan sınırı varsa, bu sınır geçerlidir.</w:t>
      </w:r>
    </w:p>
    <w:p w:rsidR="00A27398" w:rsidRPr="00A27398" w:rsidRDefault="00A27398" w:rsidP="00A27398">
      <w:pPr>
        <w:ind w:firstLine="708"/>
        <w:jc w:val="both"/>
        <w:rPr>
          <w:b/>
          <w:iCs/>
          <w:color w:val="000000"/>
        </w:rPr>
      </w:pPr>
      <w:r w:rsidRPr="00A27398">
        <w:rPr>
          <w:b/>
          <w:iCs/>
          <w:color w:val="000000"/>
        </w:rPr>
        <w:t>2.2.</w:t>
      </w:r>
      <w:r w:rsidRPr="00A27398">
        <w:rPr>
          <w:iCs/>
          <w:color w:val="000000"/>
        </w:rPr>
        <w:t xml:space="preserve"> Köy Yerleşik Alan Sınırı/Kırsal Yerleşme Alan Sınırı bulunmayan alanlarda sınırın tespit edilmesi </w:t>
      </w:r>
      <w:proofErr w:type="gramStart"/>
      <w:r w:rsidRPr="00A27398">
        <w:rPr>
          <w:iCs/>
          <w:color w:val="000000"/>
        </w:rPr>
        <w:t>veya,</w:t>
      </w:r>
      <w:proofErr w:type="gramEnd"/>
      <w:r w:rsidRPr="00A27398">
        <w:rPr>
          <w:iCs/>
          <w:color w:val="000000"/>
        </w:rPr>
        <w:t xml:space="preserve"> sınırın yeniden tespit edilmesini gerektiren durumlarda, başta İl Tarım ve Orman Müdürlüğü olmak üzere ilgili kurum ve kuruluşların uygun görüşleri alınmak koşuluyla İlçe Belediyesi tarafından belirlenen, akabinde İlçe Belediye Meclisince uygun görülen, Büyükşehir Belediye Meclisince de onaylanan kırsal yerleşme alan sınırı esas alınacaktır. Kırsal yerleşme alan sınırı tespit edilinceye kadarla süreçte, mevcut yapıların en dışta olanlarının en dış kenarlarından/köşe noktasından 100 metre kuş uçuşu mesafeden geçirilen çizginin içinde kalan alanlar yerleşik alan olarak kabul edilebilir. </w:t>
      </w:r>
      <w:proofErr w:type="spellStart"/>
      <w:r w:rsidRPr="00A27398">
        <w:rPr>
          <w:iCs/>
          <w:color w:val="000000"/>
        </w:rPr>
        <w:t>Topoğrafik</w:t>
      </w:r>
      <w:proofErr w:type="spellEnd"/>
      <w:r w:rsidRPr="00A27398">
        <w:rPr>
          <w:iCs/>
          <w:color w:val="000000"/>
        </w:rPr>
        <w:t xml:space="preserve"> engeller, taşkın alan, riskli alan vb. kırsal yerleşme alanının gelişmesine engel olan zorunlu nedenlerin bulunması durumunda bu sınır ilgili kurum ve kuruluş görüşleri doğrultusunda belirlenir ya da bu alanlar sınır dışı tutulur.</w:t>
      </w:r>
    </w:p>
    <w:p w:rsidR="00A27398" w:rsidRPr="00A27398" w:rsidRDefault="00A27398" w:rsidP="00A27398">
      <w:pPr>
        <w:ind w:firstLine="708"/>
        <w:jc w:val="both"/>
        <w:rPr>
          <w:iCs/>
          <w:color w:val="000000"/>
        </w:rPr>
      </w:pPr>
      <w:r w:rsidRPr="00A27398">
        <w:rPr>
          <w:b/>
          <w:iCs/>
          <w:color w:val="000000"/>
        </w:rPr>
        <w:t>2.3.</w:t>
      </w:r>
      <w:r w:rsidRPr="00A27398">
        <w:rPr>
          <w:iCs/>
          <w:color w:val="000000"/>
        </w:rPr>
        <w:t xml:space="preserve"> Kırsal Yerleşik Alan Sınırı içerisinde 3194 sayılı İmar Kanununun 27. Maddesi kapsamında İl Tarım ve Orman Müdürlüğü görüşü aranmaz.</w:t>
      </w:r>
    </w:p>
    <w:p w:rsidR="00A27398" w:rsidRPr="00A27398" w:rsidRDefault="00A27398" w:rsidP="00A27398">
      <w:pPr>
        <w:ind w:firstLine="708"/>
        <w:jc w:val="both"/>
        <w:rPr>
          <w:iCs/>
          <w:color w:val="000000"/>
        </w:rPr>
      </w:pPr>
    </w:p>
    <w:p w:rsidR="00A27398" w:rsidRPr="00A27398" w:rsidRDefault="00A27398" w:rsidP="00A27398">
      <w:pPr>
        <w:ind w:firstLine="708"/>
        <w:jc w:val="both"/>
        <w:rPr>
          <w:iCs/>
          <w:color w:val="000000"/>
        </w:rPr>
      </w:pPr>
    </w:p>
    <w:p w:rsidR="00A27398" w:rsidRPr="00A27398" w:rsidRDefault="00A27398" w:rsidP="00A27398">
      <w:pPr>
        <w:ind w:firstLine="708"/>
        <w:jc w:val="both"/>
        <w:rPr>
          <w:iCs/>
          <w:color w:val="000000"/>
        </w:rPr>
      </w:pPr>
    </w:p>
    <w:p w:rsidR="00A27398" w:rsidRPr="00A27398" w:rsidRDefault="00A27398" w:rsidP="00A27398">
      <w:pPr>
        <w:jc w:val="center"/>
      </w:pPr>
      <w:r w:rsidRPr="00A27398">
        <w:lastRenderedPageBreak/>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jc w:val="center"/>
        <w:rPr>
          <w:iCs/>
          <w:color w:val="000000"/>
        </w:rPr>
      </w:pPr>
    </w:p>
    <w:p w:rsidR="00A27398" w:rsidRPr="00A27398" w:rsidRDefault="00A27398" w:rsidP="00A27398">
      <w:pPr>
        <w:jc w:val="center"/>
        <w:rPr>
          <w:iCs/>
          <w:color w:val="000000"/>
        </w:rPr>
      </w:pPr>
      <w:r w:rsidRPr="00A27398">
        <w:rPr>
          <w:iCs/>
          <w:color w:val="000000"/>
        </w:rPr>
        <w:t>-3-</w:t>
      </w:r>
    </w:p>
    <w:p w:rsidR="00A27398" w:rsidRPr="00A27398" w:rsidRDefault="00A27398" w:rsidP="00A27398">
      <w:pPr>
        <w:ind w:firstLine="708"/>
        <w:jc w:val="both"/>
        <w:rPr>
          <w:iCs/>
          <w:color w:val="000000"/>
        </w:rPr>
      </w:pPr>
    </w:p>
    <w:p w:rsidR="00A27398" w:rsidRPr="00A27398" w:rsidRDefault="00A27398" w:rsidP="00A27398">
      <w:pPr>
        <w:ind w:firstLine="708"/>
        <w:jc w:val="both"/>
        <w:rPr>
          <w:b/>
          <w:iCs/>
          <w:color w:val="000000"/>
        </w:rPr>
      </w:pPr>
    </w:p>
    <w:p w:rsidR="00A27398" w:rsidRPr="00A27398" w:rsidRDefault="00A27398" w:rsidP="00A27398">
      <w:pPr>
        <w:ind w:firstLine="708"/>
        <w:jc w:val="both"/>
        <w:rPr>
          <w:iCs/>
          <w:color w:val="000000"/>
        </w:rPr>
      </w:pPr>
      <w:r w:rsidRPr="00A27398">
        <w:rPr>
          <w:b/>
          <w:iCs/>
          <w:color w:val="000000"/>
        </w:rPr>
        <w:t>2.4.</w:t>
      </w:r>
      <w:r w:rsidRPr="00A27398">
        <w:rPr>
          <w:iCs/>
          <w:color w:val="000000"/>
        </w:rPr>
        <w:t xml:space="preserve"> Kırsal yerleşme alan sınırlarının parselleri bölmesi durumunda Kırsal Yerleşme Alan Sınırı taşınmazın ifraz hattı olarak kabul edilir.</w:t>
      </w:r>
    </w:p>
    <w:p w:rsidR="00A27398" w:rsidRPr="00A27398" w:rsidRDefault="00A27398" w:rsidP="00A27398">
      <w:pPr>
        <w:ind w:firstLine="708"/>
        <w:jc w:val="both"/>
        <w:rPr>
          <w:b/>
          <w:iCs/>
          <w:color w:val="000000"/>
        </w:rPr>
      </w:pPr>
      <w:proofErr w:type="gramStart"/>
      <w:r w:rsidRPr="00A27398">
        <w:rPr>
          <w:b/>
          <w:iCs/>
          <w:color w:val="000000"/>
        </w:rPr>
        <w:t>2.5.</w:t>
      </w:r>
      <w:r w:rsidRPr="00A27398">
        <w:rPr>
          <w:iCs/>
          <w:color w:val="000000"/>
        </w:rPr>
        <w:t xml:space="preserve"> Kırsal yerleşme alanlarında; konut, eğitim tesisi, dini tesis, tarım ve hayvancılık amaçlı yapılar, pansiyon ve günübirlik tesis, el sanatlarına yönelik tesis ve atölyeler, yöresel ticaret üniteleri, köy/mahalle konakları, üretim kooperatif binaları, kamu hizmetine yönelik yapılar, sosyal ve teknik altyapı alanları, pazar yeri, mezarlık, açık ve kentsel yeşil alanlar vb. kullanımlar yer alabilir.</w:t>
      </w:r>
      <w:proofErr w:type="gramEnd"/>
    </w:p>
    <w:p w:rsidR="00A27398" w:rsidRPr="00A27398" w:rsidRDefault="00A27398" w:rsidP="00A27398">
      <w:pPr>
        <w:ind w:firstLine="708"/>
        <w:jc w:val="both"/>
        <w:rPr>
          <w:b/>
          <w:iCs/>
          <w:color w:val="000000"/>
        </w:rPr>
      </w:pPr>
      <w:r w:rsidRPr="00A27398">
        <w:rPr>
          <w:b/>
          <w:iCs/>
          <w:color w:val="000000"/>
        </w:rPr>
        <w:t>2.6.</w:t>
      </w:r>
      <w:r w:rsidRPr="00A27398">
        <w:rPr>
          <w:iCs/>
          <w:color w:val="000000"/>
        </w:rPr>
        <w:t xml:space="preserve"> Kırsal yerleşme alanlarında heyelan, taşkın, deprem vb. afet risklerinin bulunması durumunda, İlçe Belediyesince gerekli incelemeler yapılarak ilgili kurum ve kuruluşlardan görüş alınmak kaydıyla gerekli tedbirler alınacaktır. Teknik raporun zorunlu kılması halinde İlçesince yerleşim tasfiye projesi geliştirilecektir.</w:t>
      </w:r>
    </w:p>
    <w:p w:rsidR="00A27398" w:rsidRPr="00A27398" w:rsidRDefault="00A27398" w:rsidP="00A27398">
      <w:pPr>
        <w:ind w:firstLine="708"/>
        <w:jc w:val="both"/>
        <w:rPr>
          <w:b/>
          <w:iCs/>
          <w:color w:val="000000"/>
        </w:rPr>
      </w:pPr>
      <w:r w:rsidRPr="00A27398">
        <w:rPr>
          <w:b/>
          <w:iCs/>
          <w:color w:val="000000"/>
        </w:rPr>
        <w:t>2.7.</w:t>
      </w:r>
      <w:r w:rsidRPr="00A27398">
        <w:rPr>
          <w:iCs/>
          <w:color w:val="000000"/>
        </w:rPr>
        <w:t xml:space="preserve"> Planlı kırsal yerleşme alanlarında onaylı, imar planları, plan notları ve planda belirtilen yapılaşma koşulları geçerlidir.</w:t>
      </w:r>
    </w:p>
    <w:p w:rsidR="00A27398" w:rsidRPr="00A27398" w:rsidRDefault="00A27398" w:rsidP="00A27398">
      <w:pPr>
        <w:ind w:firstLine="708"/>
        <w:jc w:val="both"/>
        <w:rPr>
          <w:b/>
          <w:iCs/>
          <w:color w:val="000000"/>
        </w:rPr>
      </w:pPr>
      <w:r w:rsidRPr="00A27398">
        <w:rPr>
          <w:b/>
          <w:iCs/>
          <w:color w:val="000000"/>
        </w:rPr>
        <w:t>2.8.</w:t>
      </w:r>
      <w:r w:rsidRPr="00A27398">
        <w:rPr>
          <w:iCs/>
          <w:color w:val="000000"/>
        </w:rPr>
        <w:t xml:space="preserve"> Parsel ve Yapılarla İlgili Hükümler:</w:t>
      </w:r>
    </w:p>
    <w:p w:rsidR="00A27398" w:rsidRPr="00A27398" w:rsidRDefault="00A27398" w:rsidP="00A27398">
      <w:pPr>
        <w:ind w:firstLine="708"/>
        <w:jc w:val="both"/>
        <w:rPr>
          <w:b/>
          <w:iCs/>
          <w:color w:val="000000"/>
        </w:rPr>
      </w:pPr>
      <w:r w:rsidRPr="00A27398">
        <w:rPr>
          <w:b/>
          <w:iCs/>
          <w:color w:val="000000"/>
        </w:rPr>
        <w:t>2.8.1.</w:t>
      </w:r>
      <w:r w:rsidRPr="00A27398">
        <w:rPr>
          <w:iCs/>
          <w:color w:val="000000"/>
        </w:rPr>
        <w:t xml:space="preserve"> Kırsal yerleşme alan sınırı içerisinde yapılacak ifrazlarda, parsel genişliği (20) metreden, parsel derinliği (25) metreden ve parsel büyüklüğü 500 m</w:t>
      </w:r>
      <w:r w:rsidRPr="00A27398">
        <w:rPr>
          <w:iCs/>
          <w:color w:val="000000"/>
          <w:vertAlign w:val="superscript"/>
        </w:rPr>
        <w:t>2</w:t>
      </w:r>
      <w:r w:rsidRPr="00A27398">
        <w:rPr>
          <w:iCs/>
          <w:color w:val="000000"/>
        </w:rPr>
        <w:t xml:space="preserve"> den az olmayacaktır.</w:t>
      </w:r>
    </w:p>
    <w:p w:rsidR="00A27398" w:rsidRPr="00A27398" w:rsidRDefault="00A27398" w:rsidP="00A27398">
      <w:pPr>
        <w:ind w:firstLine="708"/>
        <w:jc w:val="both"/>
        <w:rPr>
          <w:iCs/>
          <w:color w:val="000000"/>
        </w:rPr>
      </w:pPr>
      <w:r w:rsidRPr="00A27398">
        <w:rPr>
          <w:b/>
          <w:iCs/>
          <w:color w:val="000000"/>
        </w:rPr>
        <w:t>2.8.2.</w:t>
      </w:r>
      <w:r w:rsidRPr="00A27398">
        <w:rPr>
          <w:iCs/>
          <w:color w:val="000000"/>
        </w:rPr>
        <w:t xml:space="preserve"> Kırsal yerleşme alanlarında; konut, bakkal, manav, berber, fırın, kahve, lokanta, el sanatlarına yönelik tesis ve atölyeler, tanıtım ve teşhir büfeleri ve mahalle halkı tarafından kurulan ve işletilen kooperatiflerin işletme binaları için;</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-Binaların kotlandırmaları, cephe hatları ile çekme mesafeleri; mahallelerin mevcut teşekkülü, civarın yapı düzeni ve karakteristiği esas alınarak, bölgenin tarihi ve kültürel kimliğine uygun olacak şekilde ilgili belediyesi tarafından belirlenecektir.</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 xml:space="preserve">-Yapı inşaat alanı: 250 metrekareyi, toplam kat adedi (bodrum hariç) 2 katı, bağımsız bölüm sayısı 2’yi, yapı yüksekliği: 7,50 metreyi (bodrum hariç) geçmeyecektir. Müştemilatlar (ticari amacı bulunmayan odunluk kömürlük, kapalı garaj, samanlık ahır, ağıl, depo (kiler), silo, yem deposu, silaj çukuru vs.) yapı inşaat alanına </w:t>
      </w:r>
      <w:proofErr w:type="gramStart"/>
      <w:r w:rsidRPr="00A27398">
        <w:rPr>
          <w:iCs/>
          <w:color w:val="000000"/>
        </w:rPr>
        <w:t>dahil</w:t>
      </w:r>
      <w:proofErr w:type="gramEnd"/>
      <w:r w:rsidRPr="00A27398">
        <w:rPr>
          <w:iCs/>
          <w:color w:val="000000"/>
        </w:rPr>
        <w:t xml:space="preserve"> değildir.</w:t>
      </w:r>
    </w:p>
    <w:p w:rsidR="00A27398" w:rsidRPr="00A27398" w:rsidRDefault="00A27398" w:rsidP="00A27398">
      <w:pPr>
        <w:ind w:firstLine="708"/>
        <w:jc w:val="both"/>
        <w:rPr>
          <w:b/>
          <w:iCs/>
          <w:color w:val="000000"/>
        </w:rPr>
      </w:pPr>
    </w:p>
    <w:p w:rsidR="00A27398" w:rsidRPr="00A27398" w:rsidRDefault="00A27398" w:rsidP="00A27398">
      <w:pPr>
        <w:ind w:firstLine="708"/>
        <w:jc w:val="both"/>
        <w:rPr>
          <w:iCs/>
          <w:color w:val="000000"/>
        </w:rPr>
      </w:pPr>
      <w:r w:rsidRPr="00A27398">
        <w:rPr>
          <w:b/>
          <w:iCs/>
          <w:color w:val="000000"/>
        </w:rPr>
        <w:t>2.8.3.</w:t>
      </w:r>
      <w:r w:rsidRPr="00A27398">
        <w:rPr>
          <w:iCs/>
          <w:color w:val="000000"/>
        </w:rPr>
        <w:t xml:space="preserve"> Kırsal yerleşme alanlarında; tarımsal üretimi korumak amacıyla üretimden pazarlamaya kadar tüm faaliyetleri içeren </w:t>
      </w:r>
      <w:proofErr w:type="gramStart"/>
      <w:r w:rsidRPr="00A27398">
        <w:rPr>
          <w:iCs/>
          <w:color w:val="000000"/>
        </w:rPr>
        <w:t>entegre</w:t>
      </w:r>
      <w:proofErr w:type="gramEnd"/>
      <w:r w:rsidRPr="00A27398">
        <w:rPr>
          <w:iCs/>
          <w:color w:val="000000"/>
        </w:rPr>
        <w:t xml:space="preserve"> tesis niteliğinde olmayan mandıra, kümes, ahır, ağıl, su ve yem deposu, ürün toplama merkezi, hububat depoları, gübre ve silaj çukuru, arı haneler, balık üretim tesisleri, un değirmenleri vb. yapılar ile seralar için;</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 xml:space="preserve">- Yapı yüksekliği: 7,50 </w:t>
      </w:r>
      <w:proofErr w:type="spellStart"/>
      <w:r w:rsidRPr="00A27398">
        <w:rPr>
          <w:iCs/>
          <w:color w:val="000000"/>
        </w:rPr>
        <w:t>m’yi</w:t>
      </w:r>
      <w:proofErr w:type="spellEnd"/>
      <w:r w:rsidRPr="00A27398">
        <w:rPr>
          <w:iCs/>
          <w:color w:val="000000"/>
        </w:rPr>
        <w:t xml:space="preserve"> (bodrum hariç), maksimum inşaat alanı: 1000 m</w:t>
      </w:r>
      <w:r w:rsidRPr="00A27398">
        <w:rPr>
          <w:iCs/>
          <w:color w:val="000000"/>
          <w:vertAlign w:val="superscript"/>
        </w:rPr>
        <w:t>2</w:t>
      </w:r>
      <w:r w:rsidRPr="00A27398">
        <w:rPr>
          <w:iCs/>
          <w:color w:val="000000"/>
        </w:rPr>
        <w:t>’yi geçmeyecektir.</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 Cephe aldığı yola (5) metreden, parsel hudutlarına (3) metreden fazla yaklaşmamak koşuluyla parselde bulunan bütün yapılara ait KAKS (0,40)</w:t>
      </w:r>
      <w:proofErr w:type="gramStart"/>
      <w:r w:rsidRPr="00A27398">
        <w:rPr>
          <w:iCs/>
          <w:color w:val="000000"/>
        </w:rPr>
        <w:t>dır</w:t>
      </w:r>
      <w:proofErr w:type="gramEnd"/>
      <w:r w:rsidRPr="00A27398">
        <w:rPr>
          <w:iCs/>
          <w:color w:val="000000"/>
        </w:rPr>
        <w:t>.</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 Bu yapıların, inşa edilecek konutla birlikte yapılması durumunda da KAKS (0,40)’ı geçemez.</w:t>
      </w:r>
    </w:p>
    <w:p w:rsidR="00A27398" w:rsidRPr="00A27398" w:rsidRDefault="00A27398" w:rsidP="00A27398">
      <w:pPr>
        <w:ind w:firstLine="709"/>
        <w:jc w:val="both"/>
        <w:rPr>
          <w:iCs/>
          <w:color w:val="000000"/>
        </w:rPr>
      </w:pPr>
    </w:p>
    <w:p w:rsidR="00A27398" w:rsidRPr="00A27398" w:rsidRDefault="00A27398" w:rsidP="00A27398">
      <w:pPr>
        <w:ind w:firstLine="709"/>
        <w:jc w:val="both"/>
        <w:rPr>
          <w:iCs/>
          <w:color w:val="000000"/>
        </w:rPr>
      </w:pPr>
      <w:r w:rsidRPr="00A27398">
        <w:rPr>
          <w:iCs/>
          <w:color w:val="000000"/>
        </w:rPr>
        <w:t>-Beton temel ve çelik çatılı seralar ile basit örtü mahiyetindeki seralar; yaklaşma mesafeleri, Emsal ve KAKS sınırlamalarına tabi değildir.</w:t>
      </w:r>
    </w:p>
    <w:p w:rsidR="00A27398" w:rsidRPr="00A27398" w:rsidRDefault="00A27398" w:rsidP="00A27398">
      <w:pPr>
        <w:ind w:firstLine="709"/>
        <w:jc w:val="both"/>
      </w:pPr>
    </w:p>
    <w:p w:rsidR="00A27398" w:rsidRPr="00A27398" w:rsidRDefault="00A27398" w:rsidP="00A27398">
      <w:pPr>
        <w:jc w:val="center"/>
      </w:pPr>
      <w:r w:rsidRPr="00A27398">
        <w:lastRenderedPageBreak/>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jc w:val="center"/>
        <w:rPr>
          <w:iCs/>
          <w:color w:val="000000"/>
        </w:rPr>
      </w:pPr>
    </w:p>
    <w:p w:rsidR="00A27398" w:rsidRPr="00A27398" w:rsidRDefault="00A27398" w:rsidP="00A27398">
      <w:pPr>
        <w:jc w:val="center"/>
        <w:rPr>
          <w:iCs/>
          <w:color w:val="000000"/>
        </w:rPr>
      </w:pPr>
    </w:p>
    <w:p w:rsidR="00A27398" w:rsidRPr="00A27398" w:rsidRDefault="00A27398" w:rsidP="00A27398">
      <w:pPr>
        <w:jc w:val="center"/>
        <w:rPr>
          <w:iCs/>
          <w:color w:val="000000"/>
        </w:rPr>
      </w:pPr>
      <w:r w:rsidRPr="00A27398">
        <w:rPr>
          <w:iCs/>
          <w:color w:val="000000"/>
        </w:rPr>
        <w:t>-4-</w:t>
      </w:r>
    </w:p>
    <w:p w:rsidR="00A27398" w:rsidRPr="00A27398" w:rsidRDefault="00A27398" w:rsidP="00A27398">
      <w:pPr>
        <w:jc w:val="both"/>
      </w:pPr>
    </w:p>
    <w:p w:rsidR="00A27398" w:rsidRPr="00A27398" w:rsidRDefault="00A27398" w:rsidP="00A27398">
      <w:pPr>
        <w:ind w:firstLine="709"/>
        <w:jc w:val="both"/>
      </w:pPr>
    </w:p>
    <w:p w:rsidR="00A27398" w:rsidRPr="00A27398" w:rsidRDefault="00A27398" w:rsidP="00A27398">
      <w:pPr>
        <w:ind w:firstLine="708"/>
        <w:jc w:val="both"/>
        <w:rPr>
          <w:iCs/>
          <w:color w:val="000000"/>
        </w:rPr>
      </w:pPr>
      <w:proofErr w:type="gramStart"/>
      <w:r w:rsidRPr="00A27398">
        <w:rPr>
          <w:b/>
          <w:iCs/>
          <w:color w:val="000000"/>
        </w:rPr>
        <w:t>2.8.4.</w:t>
      </w:r>
      <w:r w:rsidRPr="00A27398">
        <w:rPr>
          <w:iCs/>
          <w:color w:val="000000"/>
        </w:rPr>
        <w:t xml:space="preserve"> İmar planı olmayan kırsal yerleşme alan sınırları içerisinde, mahallenin ihtiyacına yönelik olarak eğitim tesisi, ibadet yeri, sağlık tesisi, spor tesisi, mezarlık pazaryeri, su deposu, karakol, Belediye hizmet alanı, mahalle konağı, köprü/menfez/hidrolik yapı vb. altyapı tesisleri ve güvenlik tesisi gibi kamusal yapılar için de imar planı şartı aranmaz ve yapılaşma koşulları ilgili idaresince belirlenir. </w:t>
      </w:r>
      <w:proofErr w:type="gramEnd"/>
      <w:r w:rsidRPr="00A27398">
        <w:rPr>
          <w:iCs/>
          <w:color w:val="000000"/>
        </w:rPr>
        <w:t xml:space="preserve">Ancak, bu kullanımların yer seçimi, bağlı bulunduğu belediyesince oluşturulan bir komisyon tarafından, </w:t>
      </w:r>
      <w:proofErr w:type="gramStart"/>
      <w:r w:rsidRPr="00A27398">
        <w:rPr>
          <w:iCs/>
          <w:color w:val="000000"/>
        </w:rPr>
        <w:t>halihazır</w:t>
      </w:r>
      <w:proofErr w:type="gramEnd"/>
      <w:r w:rsidRPr="00A27398">
        <w:rPr>
          <w:iCs/>
          <w:color w:val="000000"/>
        </w:rPr>
        <w:t xml:space="preserve"> harita veya kadastro paftaları üzerinde kesin sınırları ile belirlenir.</w:t>
      </w:r>
    </w:p>
    <w:p w:rsidR="00A27398" w:rsidRPr="00A27398" w:rsidRDefault="00A27398" w:rsidP="00A27398">
      <w:pPr>
        <w:ind w:firstLine="709"/>
        <w:jc w:val="both"/>
        <w:rPr>
          <w:iCs/>
          <w:color w:val="000000"/>
        </w:rPr>
      </w:pPr>
    </w:p>
    <w:p w:rsidR="00A27398" w:rsidRPr="00A27398" w:rsidRDefault="00A27398" w:rsidP="00A27398">
      <w:pPr>
        <w:ind w:firstLine="709"/>
        <w:jc w:val="both"/>
      </w:pPr>
      <w:r w:rsidRPr="00A27398">
        <w:rPr>
          <w:iCs/>
          <w:color w:val="000000"/>
        </w:rPr>
        <w:t>Bu kullanımlar haricindeki büyük kamu ve özel sektör yatırımı gerektiren tüm kullanımlar için imar planı yapılması zorunlu olup yapılaşma koşulları imar planlarında belirlenecektir.</w:t>
      </w:r>
    </w:p>
    <w:p w:rsidR="00A27398" w:rsidRPr="00A27398" w:rsidRDefault="00A27398" w:rsidP="00A27398">
      <w:pPr>
        <w:jc w:val="both"/>
        <w:rPr>
          <w:iCs/>
          <w:color w:val="000000"/>
        </w:rPr>
      </w:pPr>
    </w:p>
    <w:p w:rsidR="00A27398" w:rsidRPr="00A27398" w:rsidRDefault="00A27398" w:rsidP="00A27398">
      <w:pPr>
        <w:ind w:firstLine="708"/>
        <w:jc w:val="both"/>
        <w:rPr>
          <w:iCs/>
          <w:color w:val="000000"/>
        </w:rPr>
      </w:pPr>
      <w:r w:rsidRPr="00A27398">
        <w:rPr>
          <w:b/>
          <w:iCs/>
          <w:color w:val="000000"/>
        </w:rPr>
        <w:t>2.9.</w:t>
      </w:r>
      <w:r w:rsidRPr="00A27398">
        <w:rPr>
          <w:iCs/>
          <w:color w:val="000000"/>
        </w:rPr>
        <w:t xml:space="preserve"> Kırsal Yerleşme Alanlarına ilişkin belirtilemeyen hususlarda, Büyükşehir Belediye Meclisi'nin 12.08.2020 gün ve 848 sayılı kararı ile onaylanan "Uygulama İmar Planı Bulunmayan Kırsal Yerleşim Alanlarındaki Yapılaşmalara İlişkin Uygulama Esasları" doğrultusunda işlem yapılabilir. </w:t>
      </w:r>
      <w:proofErr w:type="gramStart"/>
      <w:r w:rsidRPr="00A27398">
        <w:rPr>
          <w:iCs/>
          <w:color w:val="000000"/>
        </w:rPr>
        <w:t xml:space="preserve">Yukarıda belirtilen Kırsal Yerleşme Alanlarına ilişkin hükümler ile 2020/848 sayılı karar ile onaylanan Uygulama Esasları arasında çelişki bulunması halinde bölgenin tarihi, kültürel yapısı, </w:t>
      </w:r>
      <w:proofErr w:type="spellStart"/>
      <w:r w:rsidRPr="00A27398">
        <w:rPr>
          <w:iCs/>
          <w:color w:val="000000"/>
        </w:rPr>
        <w:t>topoğrafik</w:t>
      </w:r>
      <w:proofErr w:type="spellEnd"/>
      <w:r w:rsidRPr="00A27398">
        <w:rPr>
          <w:iCs/>
          <w:color w:val="000000"/>
        </w:rPr>
        <w:t xml:space="preserve"> özellikleri, yapı dokusu, parsel(</w:t>
      </w:r>
      <w:proofErr w:type="spellStart"/>
      <w:r w:rsidRPr="00A27398">
        <w:rPr>
          <w:iCs/>
          <w:color w:val="000000"/>
        </w:rPr>
        <w:t>ler</w:t>
      </w:r>
      <w:proofErr w:type="spellEnd"/>
      <w:r w:rsidRPr="00A27398">
        <w:rPr>
          <w:iCs/>
          <w:color w:val="000000"/>
        </w:rPr>
        <w:t>)in konumu, yüzölçümü, şekli, mülkiyet sınırı vb. unsurlar göz önünde bulundurulması koşuluyla en uygun hükmü belirleyip uygulamaya ilgili ilçe belediyesi yetkilidir.</w:t>
      </w:r>
      <w:proofErr w:type="gramEnd"/>
    </w:p>
    <w:p w:rsidR="00A27398" w:rsidRPr="00A27398" w:rsidRDefault="00A27398" w:rsidP="00A27398">
      <w:pPr>
        <w:ind w:firstLine="708"/>
        <w:jc w:val="both"/>
        <w:rPr>
          <w:b/>
          <w:bCs/>
          <w:iCs/>
          <w:color w:val="000000"/>
        </w:rPr>
      </w:pPr>
    </w:p>
    <w:p w:rsidR="00A27398" w:rsidRPr="00A27398" w:rsidRDefault="00A27398" w:rsidP="00A27398">
      <w:pPr>
        <w:ind w:firstLine="708"/>
        <w:jc w:val="both"/>
        <w:rPr>
          <w:b/>
          <w:bCs/>
          <w:iCs/>
          <w:color w:val="000000"/>
        </w:rPr>
      </w:pPr>
      <w:r w:rsidRPr="00A27398">
        <w:rPr>
          <w:b/>
          <w:bCs/>
          <w:iCs/>
          <w:color w:val="000000"/>
        </w:rPr>
        <w:t>3. Kırsal Yerleşme Alanı Dışında (</w:t>
      </w:r>
      <w:proofErr w:type="gramStart"/>
      <w:r w:rsidRPr="00A27398">
        <w:rPr>
          <w:b/>
          <w:bCs/>
          <w:iCs/>
          <w:color w:val="000000"/>
        </w:rPr>
        <w:t>İskan</w:t>
      </w:r>
      <w:proofErr w:type="gramEnd"/>
      <w:r w:rsidRPr="00A27398">
        <w:rPr>
          <w:b/>
          <w:bCs/>
          <w:iCs/>
          <w:color w:val="000000"/>
        </w:rPr>
        <w:t xml:space="preserve"> Dışı) Kalan Alanlar:</w:t>
      </w:r>
    </w:p>
    <w:p w:rsidR="00A27398" w:rsidRPr="00A27398" w:rsidRDefault="00A27398" w:rsidP="00A27398">
      <w:pPr>
        <w:ind w:firstLine="708"/>
        <w:jc w:val="both"/>
        <w:rPr>
          <w:b/>
          <w:bCs/>
          <w:iCs/>
          <w:color w:val="000000"/>
        </w:rPr>
      </w:pPr>
    </w:p>
    <w:p w:rsidR="00A27398" w:rsidRPr="00A27398" w:rsidRDefault="00A27398" w:rsidP="00A27398">
      <w:pPr>
        <w:ind w:firstLine="708"/>
        <w:jc w:val="both"/>
        <w:rPr>
          <w:iCs/>
          <w:color w:val="000000"/>
        </w:rPr>
      </w:pPr>
      <w:r w:rsidRPr="00A27398">
        <w:rPr>
          <w:b/>
          <w:bCs/>
          <w:iCs/>
          <w:color w:val="000000"/>
        </w:rPr>
        <w:t xml:space="preserve">3.1. </w:t>
      </w:r>
      <w:r w:rsidRPr="00A27398">
        <w:rPr>
          <w:iCs/>
          <w:color w:val="000000"/>
        </w:rPr>
        <w:t xml:space="preserve">1/5000, 1/1000 ölçekli imar planları bulunmayan </w:t>
      </w:r>
      <w:proofErr w:type="gramStart"/>
      <w:r w:rsidRPr="00A27398">
        <w:rPr>
          <w:iCs/>
          <w:color w:val="000000"/>
        </w:rPr>
        <w:t>iskan</w:t>
      </w:r>
      <w:proofErr w:type="gramEnd"/>
      <w:r w:rsidRPr="00A27398">
        <w:rPr>
          <w:iCs/>
          <w:color w:val="000000"/>
        </w:rPr>
        <w:t xml:space="preserve"> dışı alanlarda minimum parsel büyüklüğü 5000 metrekare olmak üzere;</w:t>
      </w:r>
    </w:p>
    <w:p w:rsidR="00A27398" w:rsidRPr="00A27398" w:rsidRDefault="00A27398" w:rsidP="00A27398">
      <w:pPr>
        <w:ind w:firstLine="708"/>
        <w:jc w:val="both"/>
        <w:rPr>
          <w:b/>
          <w:bCs/>
          <w:iCs/>
          <w:color w:val="000000"/>
        </w:rPr>
      </w:pPr>
    </w:p>
    <w:p w:rsidR="00A27398" w:rsidRPr="00A27398" w:rsidRDefault="00A27398" w:rsidP="00A27398">
      <w:pPr>
        <w:ind w:firstLine="708"/>
        <w:jc w:val="both"/>
        <w:rPr>
          <w:iCs/>
          <w:color w:val="000000"/>
        </w:rPr>
      </w:pPr>
      <w:proofErr w:type="gramStart"/>
      <w:r w:rsidRPr="00A27398">
        <w:rPr>
          <w:b/>
          <w:iCs/>
          <w:color w:val="000000"/>
        </w:rPr>
        <w:t>3.2</w:t>
      </w:r>
      <w:r w:rsidRPr="00A27398">
        <w:rPr>
          <w:iCs/>
          <w:color w:val="000000"/>
        </w:rPr>
        <w:t>. Sıhhi ve estetik mahzur olmadığı takdirde inşaat alanları toplamı yapılması ihtiyari 1 bodrum hariç 2 katta 250 m</w:t>
      </w:r>
      <w:r w:rsidRPr="00A27398">
        <w:rPr>
          <w:iCs/>
          <w:color w:val="000000"/>
          <w:vertAlign w:val="superscript"/>
        </w:rPr>
        <w:t>2</w:t>
      </w:r>
      <w:r w:rsidRPr="00A27398">
        <w:rPr>
          <w:iCs/>
          <w:color w:val="000000"/>
        </w:rPr>
        <w:t>’yi (bodrum hariç), saçak seviyesinin tabii zeminden yüksekliği 7,50 metreyi (bodrum hariç) aşmamak yol(</w:t>
      </w:r>
      <w:proofErr w:type="spellStart"/>
      <w:r w:rsidRPr="00A27398">
        <w:rPr>
          <w:iCs/>
          <w:color w:val="000000"/>
        </w:rPr>
        <w:t>lar</w:t>
      </w:r>
      <w:proofErr w:type="spellEnd"/>
      <w:r w:rsidRPr="00A27398">
        <w:rPr>
          <w:iCs/>
          <w:color w:val="000000"/>
        </w:rPr>
        <w:t>)a ve parsel sınırlarına 5 metreden fazla yaklaşmamak şartı ile bir ailenin oturmasına mahsus bağ evleri, zirai vb. tesisler ile bu gibi tesislerin eklentileri ve ortak yerleri, ilgili Belediyesinden yapı ruhsatı almak kaydıyla yapılabilir.</w:t>
      </w:r>
      <w:proofErr w:type="gramEnd"/>
    </w:p>
    <w:p w:rsidR="00A27398" w:rsidRPr="00A27398" w:rsidRDefault="00A27398" w:rsidP="00A27398">
      <w:pPr>
        <w:ind w:firstLine="708"/>
        <w:jc w:val="both"/>
        <w:rPr>
          <w:b/>
          <w:iCs/>
          <w:color w:val="000000"/>
        </w:rPr>
      </w:pPr>
    </w:p>
    <w:p w:rsidR="00A27398" w:rsidRPr="00A27398" w:rsidRDefault="00A27398" w:rsidP="00A27398">
      <w:pPr>
        <w:ind w:firstLine="708"/>
        <w:jc w:val="both"/>
        <w:rPr>
          <w:iCs/>
          <w:color w:val="000000"/>
        </w:rPr>
      </w:pPr>
      <w:r w:rsidRPr="00A27398">
        <w:rPr>
          <w:b/>
          <w:iCs/>
          <w:color w:val="000000"/>
        </w:rPr>
        <w:t>3.3.</w:t>
      </w:r>
      <w:r w:rsidRPr="00A27398">
        <w:rPr>
          <w:iCs/>
          <w:color w:val="000000"/>
        </w:rPr>
        <w:t xml:space="preserve"> Ayrıca, bu alanlarda ve ilgili yasa ve yönetmelik hükümlerine uygun olmak ve tarımsal üretimi korumak amacı ile üretimden pazarlamaya kadar tüm faaliyeti içeren </w:t>
      </w:r>
      <w:proofErr w:type="gramStart"/>
      <w:r w:rsidRPr="00A27398">
        <w:rPr>
          <w:iCs/>
          <w:color w:val="000000"/>
        </w:rPr>
        <w:t>entegre</w:t>
      </w:r>
      <w:proofErr w:type="gramEnd"/>
      <w:r w:rsidRPr="00A27398">
        <w:rPr>
          <w:iCs/>
          <w:color w:val="000000"/>
        </w:rPr>
        <w:t xml:space="preserve"> tesis niteliğinde olmamak kaydı ile konutla birlikte veya ayrı </w:t>
      </w:r>
      <w:proofErr w:type="spellStart"/>
      <w:r w:rsidRPr="00A27398">
        <w:rPr>
          <w:iCs/>
          <w:color w:val="000000"/>
        </w:rPr>
        <w:t>ayrı</w:t>
      </w:r>
      <w:proofErr w:type="spellEnd"/>
      <w:r w:rsidRPr="00A27398">
        <w:rPr>
          <w:iCs/>
          <w:color w:val="000000"/>
        </w:rPr>
        <w:t xml:space="preserve"> yapılan mandıra, kümes, ahır, ağıl, su ve yem depoları, hububat depoları, silo, gübre ve silaj çukurları, arı haneler, balık üretim tesisleri ve un değirmenleri gibi konut dışı tarım ve hayvancılık amaçlı yapılar; cephe aldığı yola 5 metreden, parsel hudutlarına </w:t>
      </w:r>
      <w:r w:rsidRPr="00A27398">
        <w:rPr>
          <w:bCs/>
          <w:iCs/>
          <w:color w:val="000000"/>
        </w:rPr>
        <w:t xml:space="preserve">3 </w:t>
      </w:r>
      <w:r w:rsidRPr="00A27398">
        <w:rPr>
          <w:iCs/>
          <w:color w:val="000000"/>
        </w:rPr>
        <w:t>metreden fazla yaklaşmamak; parselde bulunan bütün yapılara KAKS 0,40, yapı yüksekliği 7,50 metreyi ve iki katı geçmemek ve ilgili Belediyesinden yapı ruhsatı almak kaydıyla yapılabilir. Konut olmaksızın sadece tarım ve hayvancılık amaçlı yapıların yapılması halinde minimum parsel büyüklüğü şartı 2000 metrekaredir.</w:t>
      </w:r>
    </w:p>
    <w:p w:rsidR="00A27398" w:rsidRPr="00A27398" w:rsidRDefault="00A27398" w:rsidP="00A27398">
      <w:pPr>
        <w:ind w:firstLine="708"/>
        <w:jc w:val="both"/>
        <w:rPr>
          <w:iCs/>
          <w:color w:val="000000"/>
        </w:rPr>
      </w:pPr>
    </w:p>
    <w:p w:rsidR="00A27398" w:rsidRPr="00A27398" w:rsidRDefault="00A27398" w:rsidP="00A27398">
      <w:pPr>
        <w:ind w:firstLine="708"/>
        <w:jc w:val="both"/>
        <w:rPr>
          <w:iCs/>
          <w:color w:val="000000"/>
        </w:rPr>
      </w:pPr>
    </w:p>
    <w:p w:rsidR="00A27398" w:rsidRPr="00A27398" w:rsidRDefault="00A27398" w:rsidP="00A27398">
      <w:pPr>
        <w:ind w:firstLine="708"/>
        <w:jc w:val="both"/>
        <w:rPr>
          <w:iCs/>
          <w:color w:val="000000"/>
        </w:rPr>
      </w:pPr>
    </w:p>
    <w:p w:rsidR="00A27398" w:rsidRPr="00A27398" w:rsidRDefault="00A27398" w:rsidP="00A27398">
      <w:pPr>
        <w:jc w:val="both"/>
        <w:rPr>
          <w:iCs/>
          <w:color w:val="000000"/>
        </w:rPr>
      </w:pPr>
    </w:p>
    <w:p w:rsidR="00A27398" w:rsidRPr="00A27398" w:rsidRDefault="00A27398" w:rsidP="00A27398">
      <w:pPr>
        <w:jc w:val="center"/>
      </w:pPr>
      <w:r w:rsidRPr="00A27398">
        <w:lastRenderedPageBreak/>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jc w:val="center"/>
        <w:rPr>
          <w:iCs/>
          <w:color w:val="000000"/>
        </w:rPr>
      </w:pPr>
    </w:p>
    <w:p w:rsidR="00A27398" w:rsidRPr="00A27398" w:rsidRDefault="00A27398" w:rsidP="00A27398">
      <w:pPr>
        <w:jc w:val="center"/>
        <w:rPr>
          <w:iCs/>
          <w:color w:val="000000"/>
        </w:rPr>
      </w:pPr>
    </w:p>
    <w:p w:rsidR="00A27398" w:rsidRPr="00A27398" w:rsidRDefault="00A27398" w:rsidP="00A27398">
      <w:pPr>
        <w:jc w:val="center"/>
        <w:rPr>
          <w:iCs/>
          <w:color w:val="000000"/>
        </w:rPr>
      </w:pPr>
    </w:p>
    <w:p w:rsidR="00A27398" w:rsidRPr="00A27398" w:rsidRDefault="00A27398" w:rsidP="00A27398">
      <w:pPr>
        <w:jc w:val="center"/>
        <w:rPr>
          <w:iCs/>
          <w:color w:val="000000"/>
        </w:rPr>
      </w:pPr>
      <w:r w:rsidRPr="00A27398">
        <w:rPr>
          <w:iCs/>
          <w:color w:val="000000"/>
        </w:rPr>
        <w:t>-5-</w:t>
      </w:r>
    </w:p>
    <w:p w:rsidR="00A27398" w:rsidRPr="00A27398" w:rsidRDefault="00A27398" w:rsidP="00A27398">
      <w:pPr>
        <w:ind w:firstLine="708"/>
        <w:jc w:val="both"/>
        <w:rPr>
          <w:iCs/>
          <w:color w:val="000000"/>
        </w:rPr>
      </w:pPr>
    </w:p>
    <w:p w:rsidR="00A27398" w:rsidRPr="00A27398" w:rsidRDefault="00A27398" w:rsidP="00A27398">
      <w:pPr>
        <w:ind w:firstLine="708"/>
        <w:jc w:val="both"/>
        <w:rPr>
          <w:iCs/>
          <w:color w:val="000000"/>
        </w:rPr>
      </w:pPr>
      <w:r w:rsidRPr="00A27398">
        <w:rPr>
          <w:b/>
          <w:iCs/>
          <w:color w:val="000000"/>
        </w:rPr>
        <w:t>3.4.</w:t>
      </w:r>
      <w:r w:rsidRPr="00A27398">
        <w:rPr>
          <w:iCs/>
          <w:color w:val="000000"/>
        </w:rPr>
        <w:t xml:space="preserve"> Beton temel ve çelik çatılı seralar, yapı yaklaşma mesafelerine uyulmak şartı ile parsel büyüklüğü ve </w:t>
      </w:r>
      <w:proofErr w:type="spellStart"/>
      <w:r w:rsidRPr="00A27398">
        <w:rPr>
          <w:iCs/>
          <w:color w:val="000000"/>
        </w:rPr>
        <w:t>KAKS’a</w:t>
      </w:r>
      <w:proofErr w:type="spellEnd"/>
      <w:r w:rsidRPr="00A27398">
        <w:rPr>
          <w:iCs/>
          <w:color w:val="000000"/>
        </w:rPr>
        <w:t xml:space="preserve"> tabi değildir. Beton temel ve çelik çatı dışındaki basit örtü mahiyetindeki seralar yukarıda belirtilen parsel büyüklüğü, çekme mesafeleri ve </w:t>
      </w:r>
      <w:proofErr w:type="spellStart"/>
      <w:r w:rsidRPr="00A27398">
        <w:rPr>
          <w:iCs/>
          <w:color w:val="000000"/>
        </w:rPr>
        <w:t>KAKS’a</w:t>
      </w:r>
      <w:proofErr w:type="spellEnd"/>
      <w:r w:rsidRPr="00A27398">
        <w:rPr>
          <w:iCs/>
          <w:color w:val="000000"/>
        </w:rPr>
        <w:t xml:space="preserve"> tabi değildir.</w:t>
      </w:r>
    </w:p>
    <w:p w:rsidR="00A27398" w:rsidRPr="00A27398" w:rsidRDefault="00A27398" w:rsidP="00A27398">
      <w:pPr>
        <w:ind w:firstLine="708"/>
        <w:jc w:val="both"/>
        <w:rPr>
          <w:iCs/>
          <w:color w:val="000000"/>
        </w:rPr>
      </w:pPr>
    </w:p>
    <w:p w:rsidR="00A27398" w:rsidRPr="00A27398" w:rsidRDefault="00A27398" w:rsidP="00A27398">
      <w:pPr>
        <w:ind w:firstLine="708"/>
        <w:jc w:val="both"/>
        <w:rPr>
          <w:color w:val="000000"/>
        </w:rPr>
      </w:pPr>
      <w:proofErr w:type="gramStart"/>
      <w:r w:rsidRPr="00A27398">
        <w:rPr>
          <w:b/>
          <w:iCs/>
          <w:color w:val="000000"/>
        </w:rPr>
        <w:t>3.5.</w:t>
      </w:r>
      <w:r w:rsidRPr="00A27398">
        <w:rPr>
          <w:iCs/>
          <w:color w:val="000000"/>
        </w:rPr>
        <w:t xml:space="preserve"> Bu alanlarda yapılan her türlü yapı ve müştemilatı ile yerleştirilen her çeşit ağaç, bitki örtüsü için, imar planları uygulanması aşamasında herhangi bir hak talebinde bulunulmayacağına, bütün yapıların başka bir amaçla kullanılmayacağına dair yapı sahipleri tarafından noter onaylı taahhütname verilmeden ve yapılacak tesisler hakkında yapım amacına göre varsa ilgili kurum ve kuruluşların uygun görüşü alınmadan yapı ruhsatı verilemez.”</w:t>
      </w:r>
      <w:r w:rsidRPr="00A27398">
        <w:rPr>
          <w:color w:val="000000"/>
          <w:spacing w:val="70"/>
        </w:rPr>
        <w:t xml:space="preserve"> </w:t>
      </w:r>
      <w:r w:rsidRPr="00A27398">
        <w:rPr>
          <w:color w:val="000000"/>
        </w:rPr>
        <w:t xml:space="preserve">şeklinde belirlenmesi ve uygulanmasına ilişkin </w:t>
      </w:r>
      <w:proofErr w:type="gramEnd"/>
    </w:p>
    <w:p w:rsidR="00A27398" w:rsidRPr="00A27398" w:rsidRDefault="00A27398" w:rsidP="00A27398">
      <w:pPr>
        <w:ind w:left="20" w:right="20"/>
        <w:jc w:val="both"/>
      </w:pPr>
    </w:p>
    <w:p w:rsidR="00A27398" w:rsidRPr="00A27398" w:rsidRDefault="00A27398" w:rsidP="00A27398">
      <w:pPr>
        <w:ind w:left="20" w:right="20" w:firstLine="688"/>
        <w:jc w:val="both"/>
      </w:pPr>
      <w:r w:rsidRPr="00A27398">
        <w:t xml:space="preserve">Önergenin; </w:t>
      </w:r>
      <w:proofErr w:type="gramStart"/>
      <w:r w:rsidRPr="00A27398">
        <w:t>1.8</w:t>
      </w:r>
      <w:proofErr w:type="gramEnd"/>
      <w:r w:rsidRPr="00A27398">
        <w:t xml:space="preserve"> maddesinin, Fen ve Sağlık Kurallarına Uygunluk-Kırsal Yapı İzin Belgesi düzenlenecek yapılar için söz konusu işlemler, belediyelerince herhangi bir hizmet bedeli, proje ücreti alınıp alınmayacağı, kanal katılım ve yol katılım bedellerinin nasıl ve ne şekilde ödeneceği konularında,</w:t>
      </w:r>
      <w:r w:rsidRPr="00A27398">
        <w:rPr>
          <w:rStyle w:val="Gvdemetnitalik"/>
          <w:sz w:val="24"/>
          <w:szCs w:val="24"/>
        </w:rPr>
        <w:t xml:space="preserve"> 5216 </w:t>
      </w:r>
      <w:r w:rsidRPr="00A27398">
        <w:rPr>
          <w:rStyle w:val="GvdemetniKalntalik"/>
          <w:i w:val="0"/>
          <w:sz w:val="24"/>
          <w:szCs w:val="24"/>
        </w:rPr>
        <w:t>sayılı Büyükşehir Belediye Kanunun Ek Madde 3 hükümleri</w:t>
      </w:r>
      <w:r w:rsidRPr="00A27398">
        <w:t xml:space="preserve"> ile alınmış veya alınacak meclis kararlarına uyulur.</w:t>
      </w:r>
    </w:p>
    <w:p w:rsidR="00A27398" w:rsidRPr="00A27398" w:rsidRDefault="00A27398" w:rsidP="00A27398">
      <w:pPr>
        <w:ind w:left="20" w:right="20" w:firstLine="688"/>
        <w:jc w:val="both"/>
      </w:pPr>
    </w:p>
    <w:p w:rsidR="00A27398" w:rsidRPr="00A27398" w:rsidRDefault="00A27398" w:rsidP="00A27398">
      <w:pPr>
        <w:ind w:left="20" w:right="20" w:firstLine="688"/>
        <w:jc w:val="both"/>
        <w:rPr>
          <w:rStyle w:val="GvdemetniKalntalik"/>
          <w:i w:val="0"/>
          <w:sz w:val="24"/>
          <w:szCs w:val="24"/>
        </w:rPr>
      </w:pPr>
      <w:proofErr w:type="gramStart"/>
      <w:r w:rsidRPr="00A27398">
        <w:t>2.2 maddesinin, Köy Yerleşik Alan Sınırı/Kırsal Yerleşme Alan Sınırı bulunmayan alanlarda, sınırın tespit edilmesi veya sınırın yeniden tespit edilmesini gerektiren durumlarda; İlçe Belediyesi</w:t>
      </w:r>
      <w:r w:rsidRPr="00A27398">
        <w:rPr>
          <w:rStyle w:val="GvdemetniKalntalik"/>
          <w:sz w:val="24"/>
          <w:szCs w:val="24"/>
        </w:rPr>
        <w:t xml:space="preserve"> </w:t>
      </w:r>
      <w:r w:rsidRPr="00A27398">
        <w:rPr>
          <w:rStyle w:val="GvdemetniKalntalik"/>
          <w:i w:val="0"/>
          <w:sz w:val="24"/>
          <w:szCs w:val="24"/>
        </w:rPr>
        <w:t>ve/veya Büyükşehir Belediyesi</w:t>
      </w:r>
      <w:r w:rsidRPr="00A27398">
        <w:t xml:space="preserve"> tarafından belirlenen, akabinde İlçe Belediye Meclisince uygun görülen, Büyükşehir Belediye Meclisince de</w:t>
      </w:r>
      <w:r w:rsidRPr="00A27398">
        <w:rPr>
          <w:rStyle w:val="GvdemetniKalntalik"/>
          <w:sz w:val="24"/>
          <w:szCs w:val="24"/>
        </w:rPr>
        <w:t xml:space="preserve"> aynen veya değiştirilerek</w:t>
      </w:r>
      <w:r w:rsidRPr="00A27398">
        <w:t xml:space="preserve"> onaylanan kırsal yerleşme alan sınırı esas alınacaktır. </w:t>
      </w:r>
      <w:proofErr w:type="gramEnd"/>
      <w:r w:rsidRPr="00A27398">
        <w:t>Bu sınırlar içerisinde yapılacak uygulamalarda,</w:t>
      </w:r>
      <w:r w:rsidRPr="00A27398">
        <w:rPr>
          <w:rStyle w:val="GvdemetniKalntalik"/>
          <w:sz w:val="24"/>
          <w:szCs w:val="24"/>
        </w:rPr>
        <w:t xml:space="preserve"> </w:t>
      </w:r>
      <w:r w:rsidRPr="00A27398">
        <w:rPr>
          <w:rStyle w:val="GvdemetniKalntalik"/>
          <w:i w:val="0"/>
          <w:sz w:val="24"/>
          <w:szCs w:val="24"/>
        </w:rPr>
        <w:t>başta İl Tarım ve Orman Müdürlüğü olmak üzere ilgili kurum ve kuruluşların uygun görüşleri alınması zorunludur.</w:t>
      </w:r>
      <w:r w:rsidRPr="00A27398">
        <w:t xml:space="preserve">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roofErr w:type="spellStart"/>
      <w:r w:rsidRPr="00A27398">
        <w:t>Topoğrafik</w:t>
      </w:r>
      <w:proofErr w:type="spellEnd"/>
      <w:r w:rsidRPr="00A27398">
        <w:t xml:space="preserve"> engeller, taşkın alan, riskli alan vb. kırsal yerleşme alanının gelişmesine engel olan zorunlu nedenlerin bulunması durumunda bu sınır ilgili kurum ve kuruluş görüşleri doğrultusunda belirlenir ya da bu alanlar sınır dışı tutulur</w:t>
      </w:r>
      <w:r w:rsidRPr="00A27398">
        <w:rPr>
          <w:i/>
        </w:rPr>
        <w:t>.</w:t>
      </w:r>
      <w:r w:rsidRPr="00A27398">
        <w:rPr>
          <w:rStyle w:val="GvdemetniKalntalik"/>
          <w:i w:val="0"/>
          <w:sz w:val="24"/>
          <w:szCs w:val="24"/>
        </w:rPr>
        <w:t xml:space="preserve"> Başkent Ankara 2023 1/25000 ölçekli nazım imar planı üzerinde gösterilen Kırsal/Köy Yerleşik, Yerleşme/Gelişme Alanı sınırları, bu maddede belirtilen usullere uymak kaydıyla kullanılabilir.</w:t>
      </w: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ind w:left="20" w:right="20" w:firstLine="688"/>
        <w:jc w:val="center"/>
      </w:pPr>
    </w:p>
    <w:p w:rsidR="00A27398" w:rsidRPr="00A27398" w:rsidRDefault="00A27398" w:rsidP="00A27398">
      <w:pPr>
        <w:jc w:val="center"/>
      </w:pPr>
      <w:r w:rsidRPr="00A27398">
        <w:t>T.C.</w:t>
      </w:r>
    </w:p>
    <w:p w:rsidR="00A27398" w:rsidRPr="00A27398" w:rsidRDefault="00A27398" w:rsidP="00A27398">
      <w:pPr>
        <w:jc w:val="center"/>
      </w:pPr>
      <w:r w:rsidRPr="00A27398">
        <w:t>ANKARA BÜYÜKŞEHİR BELEDİYE MECLİSİ</w:t>
      </w:r>
    </w:p>
    <w:p w:rsidR="00A27398" w:rsidRPr="00A27398" w:rsidRDefault="00A27398" w:rsidP="00A27398">
      <w:pPr>
        <w:jc w:val="center"/>
      </w:pPr>
      <w:r w:rsidRPr="00A27398">
        <w:t>İmar ve Bayındırlık Komisyonu Raporu</w:t>
      </w:r>
    </w:p>
    <w:p w:rsidR="00A27398" w:rsidRPr="00A27398" w:rsidRDefault="00A27398" w:rsidP="00A27398">
      <w:pPr>
        <w:jc w:val="center"/>
      </w:pPr>
    </w:p>
    <w:p w:rsidR="00A27398" w:rsidRPr="00A27398" w:rsidRDefault="00A27398" w:rsidP="00A27398">
      <w:pPr>
        <w:jc w:val="center"/>
      </w:pPr>
      <w:r w:rsidRPr="00A27398">
        <w:t>Rapor No: 701</w:t>
      </w:r>
      <w:r w:rsidRPr="00A27398">
        <w:tab/>
        <w:t xml:space="preserve">     </w:t>
      </w:r>
      <w:r w:rsidRPr="00A27398">
        <w:tab/>
        <w:t xml:space="preserve">     </w:t>
      </w:r>
      <w:r w:rsidRPr="00A27398">
        <w:tab/>
        <w:t xml:space="preserve">                 </w:t>
      </w:r>
      <w:r w:rsidRPr="00A27398">
        <w:tab/>
      </w:r>
      <w:r w:rsidRPr="00A27398">
        <w:tab/>
        <w:t xml:space="preserve">         </w:t>
      </w:r>
      <w:r w:rsidRPr="00A27398">
        <w:tab/>
      </w:r>
      <w:r w:rsidRPr="00A27398">
        <w:tab/>
      </w:r>
      <w:r w:rsidRPr="00A27398">
        <w:tab/>
        <w:t xml:space="preserve">        15.02.2021</w:t>
      </w:r>
    </w:p>
    <w:p w:rsidR="00A27398" w:rsidRPr="00A27398" w:rsidRDefault="00A27398" w:rsidP="00A27398">
      <w:pPr>
        <w:ind w:left="20" w:right="20" w:firstLine="688"/>
        <w:jc w:val="center"/>
      </w:pPr>
    </w:p>
    <w:p w:rsidR="00A27398" w:rsidRPr="00A27398" w:rsidRDefault="00A27398" w:rsidP="00A27398">
      <w:pPr>
        <w:ind w:left="20" w:right="20" w:firstLine="688"/>
        <w:jc w:val="center"/>
      </w:pPr>
    </w:p>
    <w:p w:rsidR="00A27398" w:rsidRPr="00A27398" w:rsidRDefault="00A27398" w:rsidP="00A27398">
      <w:pPr>
        <w:ind w:right="20"/>
        <w:jc w:val="center"/>
      </w:pPr>
      <w:r w:rsidRPr="00A27398">
        <w:t>-6-</w:t>
      </w:r>
    </w:p>
    <w:p w:rsidR="00A27398" w:rsidRPr="00A27398" w:rsidRDefault="00A27398" w:rsidP="00A27398">
      <w:pPr>
        <w:ind w:left="20" w:right="20" w:firstLine="688"/>
        <w:jc w:val="both"/>
      </w:pPr>
    </w:p>
    <w:p w:rsidR="00A27398" w:rsidRPr="00A27398" w:rsidRDefault="00A27398" w:rsidP="00A27398">
      <w:pPr>
        <w:ind w:left="20" w:right="20" w:firstLine="688"/>
        <w:jc w:val="both"/>
      </w:pPr>
    </w:p>
    <w:p w:rsidR="00A27398" w:rsidRPr="00A27398" w:rsidRDefault="00A27398" w:rsidP="00A27398">
      <w:pPr>
        <w:tabs>
          <w:tab w:val="left" w:pos="9638"/>
        </w:tabs>
        <w:ind w:right="-1" w:firstLine="709"/>
        <w:jc w:val="both"/>
      </w:pPr>
      <w:r w:rsidRPr="00A27398">
        <w:t>2.9 maddesinin, Kırsal Yerleşme Alanlarına ilişkin belirtilemeyen hususlarda,</w:t>
      </w:r>
      <w:r w:rsidRPr="00A27398">
        <w:rPr>
          <w:rStyle w:val="GvdemetniKaln"/>
          <w:sz w:val="24"/>
          <w:szCs w:val="24"/>
        </w:rPr>
        <w:t xml:space="preserve"> Büyükşehir Belediye Meclisince onaylanacak/onaylı</w:t>
      </w:r>
      <w:r w:rsidRPr="00A27398">
        <w:t xml:space="preserve"> "Uygulama imar Planı Bulunmayan Kırsal Alanlarındaki Yapılaşmalara İlişkin Uygulama Esasları" doğrultusunda işlem yapılabilir. Yukarıda belirtilen "Kırsal Alanlarına ilişkin hükümler" ile onaylı "Uygulama Esasları" arasında çelişki bulunması halinde bölgenin tarihi, kültürel yapısı, </w:t>
      </w:r>
      <w:proofErr w:type="spellStart"/>
      <w:r w:rsidRPr="00A27398">
        <w:t>topoğrafik</w:t>
      </w:r>
      <w:proofErr w:type="spellEnd"/>
      <w:r w:rsidRPr="00A27398">
        <w:t xml:space="preserve"> özellikleri, yapı dokusu, parsel(</w:t>
      </w:r>
      <w:proofErr w:type="spellStart"/>
      <w:r w:rsidRPr="00A27398">
        <w:t>ler</w:t>
      </w:r>
      <w:proofErr w:type="spellEnd"/>
      <w:r w:rsidRPr="00A27398">
        <w:t>)in konumu, yüzölçümü, şekli, mülkiyet sınırı vb. unsurlar göz önünde bulundurulması koşuluyla en uygun hükmü belirleyip uygulamaya ilgili ilçe belediyesi yetkilidir. Şeklinde düzeltme yapılmak suretiyle “</w:t>
      </w:r>
      <w:proofErr w:type="spellStart"/>
      <w:r w:rsidRPr="00A27398">
        <w:t>tadilen</w:t>
      </w:r>
      <w:proofErr w:type="spellEnd"/>
      <w:r w:rsidRPr="00A27398">
        <w:t xml:space="preserve"> </w:t>
      </w:r>
      <w:proofErr w:type="spellStart"/>
      <w:r w:rsidRPr="00A27398">
        <w:t>onayı”na</w:t>
      </w:r>
      <w:proofErr w:type="spellEnd"/>
      <w:r w:rsidRPr="00A27398">
        <w:t xml:space="preserve"> ilişkin </w:t>
      </w:r>
      <w:r w:rsidRPr="00A27398">
        <w:rPr>
          <w:color w:val="000000"/>
        </w:rPr>
        <w:t xml:space="preserve">“üyeler Yaşar NESLİHANOĞLU, </w:t>
      </w:r>
      <w:proofErr w:type="spellStart"/>
      <w:r w:rsidRPr="00A27398">
        <w:rPr>
          <w:color w:val="000000"/>
        </w:rPr>
        <w:t>Müslüm</w:t>
      </w:r>
      <w:proofErr w:type="spellEnd"/>
      <w:r w:rsidRPr="00A27398">
        <w:rPr>
          <w:color w:val="000000"/>
        </w:rPr>
        <w:t xml:space="preserve"> TEKİN ve Kerem </w:t>
      </w:r>
      <w:proofErr w:type="spellStart"/>
      <w:r w:rsidRPr="00A27398">
        <w:rPr>
          <w:color w:val="000000"/>
        </w:rPr>
        <w:t>ERDEM’in</w:t>
      </w:r>
      <w:proofErr w:type="spellEnd"/>
      <w:r w:rsidRPr="00A27398">
        <w:rPr>
          <w:color w:val="000000"/>
        </w:rPr>
        <w:t xml:space="preserve"> Büyükşehir Belediyesinin teknik görüş ve tespitleri olmaksızın, önerge yolu ile meclise sunulan kırsal yerleşim alanlarında yapılaşmaya yönelik hususların belirlenmesi konusuna muhalifiz şeklindeki” muhalefetlerine rağmen komisyonumuzca oyçokluğuyla uygun görülmüştür.</w:t>
      </w:r>
    </w:p>
    <w:p w:rsidR="00A27398" w:rsidRPr="00A27398" w:rsidRDefault="00A27398" w:rsidP="00A27398">
      <w:pPr>
        <w:ind w:right="20"/>
        <w:jc w:val="both"/>
      </w:pP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r w:rsidRPr="00A27398">
        <w:rPr>
          <w:b/>
          <w:vanish/>
        </w:rPr>
        <w:pgNum/>
      </w:r>
    </w:p>
    <w:p w:rsidR="00A27398" w:rsidRPr="00A27398" w:rsidRDefault="00A27398" w:rsidP="00A27398">
      <w:pPr>
        <w:pStyle w:val="Style7"/>
        <w:widowControl/>
        <w:tabs>
          <w:tab w:val="left" w:pos="0"/>
        </w:tabs>
        <w:spacing w:line="240" w:lineRule="auto"/>
        <w:ind w:firstLine="709"/>
      </w:pPr>
    </w:p>
    <w:p w:rsidR="00A27398" w:rsidRPr="00A27398" w:rsidRDefault="00A27398" w:rsidP="00A27398">
      <w:pPr>
        <w:pStyle w:val="Style7"/>
        <w:widowControl/>
        <w:tabs>
          <w:tab w:val="left" w:pos="0"/>
        </w:tabs>
        <w:spacing w:line="240" w:lineRule="auto"/>
        <w:ind w:firstLine="709"/>
      </w:pPr>
      <w:r w:rsidRPr="00A27398">
        <w:t>Raporumuz Büyükşehir Belediye Meclisinin onayına arz olunur.</w:t>
      </w:r>
    </w:p>
    <w:p w:rsidR="00A27398" w:rsidRPr="00A27398" w:rsidRDefault="00A27398" w:rsidP="00A27398">
      <w:pPr>
        <w:pStyle w:val="Style7"/>
        <w:widowControl/>
        <w:tabs>
          <w:tab w:val="left" w:pos="0"/>
        </w:tabs>
        <w:spacing w:line="240" w:lineRule="auto"/>
        <w:ind w:firstLine="709"/>
      </w:pPr>
    </w:p>
    <w:p w:rsidR="00A27398" w:rsidRPr="00A27398" w:rsidRDefault="00A27398" w:rsidP="00A27398">
      <w:pPr>
        <w:pStyle w:val="Style7"/>
        <w:widowControl/>
        <w:tabs>
          <w:tab w:val="left" w:pos="0"/>
        </w:tabs>
        <w:spacing w:line="240" w:lineRule="auto"/>
        <w:ind w:firstLine="709"/>
      </w:pPr>
    </w:p>
    <w:p w:rsidR="00A27398" w:rsidRPr="00A27398" w:rsidRDefault="00A27398" w:rsidP="00A27398">
      <w:pPr>
        <w:jc w:val="both"/>
      </w:pPr>
      <w:r w:rsidRPr="00A27398">
        <w:t xml:space="preserve">            Mehmet Emin AYAZ               </w:t>
      </w:r>
      <w:r w:rsidRPr="00A27398">
        <w:tab/>
        <w:t xml:space="preserve"> Gürkan DEMİRKESEN   </w:t>
      </w:r>
      <w:r w:rsidRPr="00A27398">
        <w:tab/>
      </w:r>
      <w:r w:rsidRPr="00A27398">
        <w:tab/>
        <w:t>Kerem ERDEM</w:t>
      </w:r>
    </w:p>
    <w:p w:rsidR="00A27398" w:rsidRPr="00A27398" w:rsidRDefault="00A27398" w:rsidP="00A27398">
      <w:pPr>
        <w:pStyle w:val="ListeParagraf"/>
        <w:tabs>
          <w:tab w:val="left" w:pos="0"/>
          <w:tab w:val="left" w:pos="709"/>
        </w:tabs>
        <w:ind w:left="0"/>
        <w:jc w:val="both"/>
      </w:pPr>
      <w:r w:rsidRPr="00A27398">
        <w:t>İmar ve Bayındırlık Komisyonu Başkanı</w:t>
      </w:r>
      <w:r w:rsidRPr="00A27398">
        <w:tab/>
        <w:t xml:space="preserve">        </w:t>
      </w:r>
      <w:r w:rsidRPr="00A27398">
        <w:tab/>
        <w:t xml:space="preserve">  Başkan V. </w:t>
      </w:r>
      <w:r w:rsidRPr="00A27398">
        <w:tab/>
        <w:t xml:space="preserve">   </w:t>
      </w:r>
      <w:r w:rsidRPr="00A27398">
        <w:tab/>
        <w:t xml:space="preserve">  </w:t>
      </w:r>
      <w:r w:rsidRPr="00A27398">
        <w:tab/>
        <w:t xml:space="preserve">         Üye</w:t>
      </w:r>
    </w:p>
    <w:p w:rsidR="00A27398" w:rsidRPr="00A27398" w:rsidRDefault="00A27398" w:rsidP="00A27398">
      <w:pPr>
        <w:tabs>
          <w:tab w:val="left" w:pos="8511"/>
        </w:tabs>
        <w:jc w:val="both"/>
      </w:pPr>
      <w:r w:rsidRPr="00A27398">
        <w:t xml:space="preserve">                                                                                                      </w:t>
      </w:r>
      <w:r>
        <w:t xml:space="preserve">                             </w:t>
      </w:r>
      <w:r w:rsidRPr="00A27398">
        <w:t>(Muhalif)</w:t>
      </w:r>
    </w:p>
    <w:p w:rsidR="00A27398" w:rsidRPr="00A27398" w:rsidRDefault="00A27398" w:rsidP="00A27398">
      <w:pPr>
        <w:tabs>
          <w:tab w:val="left" w:pos="8488"/>
        </w:tabs>
        <w:jc w:val="both"/>
      </w:pPr>
    </w:p>
    <w:p w:rsidR="00A27398" w:rsidRPr="00A27398" w:rsidRDefault="00A27398" w:rsidP="00A27398">
      <w:pPr>
        <w:tabs>
          <w:tab w:val="left" w:pos="8488"/>
        </w:tabs>
        <w:jc w:val="both"/>
      </w:pPr>
    </w:p>
    <w:p w:rsidR="00A27398" w:rsidRPr="00A27398" w:rsidRDefault="00A27398" w:rsidP="00A27398">
      <w:pPr>
        <w:jc w:val="both"/>
      </w:pPr>
      <w:r w:rsidRPr="00A27398">
        <w:t>Yaşar NESLİHANOĞLU</w:t>
      </w:r>
      <w:r w:rsidRPr="00A27398">
        <w:tab/>
      </w:r>
      <w:r w:rsidRPr="00A27398">
        <w:tab/>
      </w:r>
      <w:r w:rsidRPr="00A27398">
        <w:tab/>
        <w:t xml:space="preserve">Yasin YÜKSEL       </w:t>
      </w:r>
      <w:r w:rsidRPr="00A27398">
        <w:tab/>
        <w:t xml:space="preserve">        </w:t>
      </w:r>
      <w:proofErr w:type="spellStart"/>
      <w:r w:rsidRPr="00A27398">
        <w:t>Ümmügülsüm</w:t>
      </w:r>
      <w:proofErr w:type="spellEnd"/>
      <w:r w:rsidRPr="00A27398">
        <w:t xml:space="preserve"> ÜMÜTLÜ</w:t>
      </w:r>
    </w:p>
    <w:p w:rsidR="00A27398" w:rsidRPr="00A27398" w:rsidRDefault="00A27398" w:rsidP="00A27398">
      <w:pPr>
        <w:ind w:firstLine="708"/>
        <w:jc w:val="both"/>
      </w:pPr>
      <w:r w:rsidRPr="00A27398">
        <w:t>Üye</w:t>
      </w:r>
      <w:r w:rsidRPr="00A27398">
        <w:tab/>
      </w:r>
      <w:r w:rsidRPr="00A27398">
        <w:tab/>
      </w:r>
      <w:r w:rsidRPr="00A27398">
        <w:tab/>
      </w:r>
      <w:r w:rsidRPr="00A27398">
        <w:tab/>
      </w:r>
      <w:r w:rsidRPr="00A27398">
        <w:tab/>
        <w:t xml:space="preserve">          Üye</w:t>
      </w:r>
      <w:r w:rsidRPr="00A27398">
        <w:tab/>
      </w:r>
      <w:r w:rsidRPr="00A27398">
        <w:tab/>
      </w:r>
      <w:r w:rsidRPr="00A27398">
        <w:tab/>
      </w:r>
      <w:r w:rsidRPr="00A27398">
        <w:tab/>
        <w:t xml:space="preserve">    Üye</w:t>
      </w:r>
    </w:p>
    <w:p w:rsidR="00A27398" w:rsidRPr="00A27398" w:rsidRDefault="00A27398" w:rsidP="00A27398">
      <w:pPr>
        <w:jc w:val="both"/>
      </w:pPr>
      <w:r w:rsidRPr="00A27398">
        <w:t xml:space="preserve">       (Muhalif)</w:t>
      </w:r>
    </w:p>
    <w:p w:rsidR="00A27398" w:rsidRPr="00A27398" w:rsidRDefault="00A27398" w:rsidP="00A27398">
      <w:pPr>
        <w:jc w:val="both"/>
      </w:pPr>
    </w:p>
    <w:p w:rsidR="00A27398" w:rsidRPr="00A27398" w:rsidRDefault="00A27398" w:rsidP="00A27398">
      <w:pPr>
        <w:jc w:val="both"/>
      </w:pPr>
    </w:p>
    <w:p w:rsidR="00A27398" w:rsidRPr="00A27398" w:rsidRDefault="00A27398" w:rsidP="00A27398">
      <w:pPr>
        <w:jc w:val="both"/>
      </w:pPr>
      <w:r w:rsidRPr="00A27398">
        <w:t>Gökhan ARICI</w:t>
      </w:r>
      <w:r w:rsidRPr="00A27398">
        <w:tab/>
      </w:r>
      <w:r w:rsidRPr="00A27398">
        <w:tab/>
        <w:t xml:space="preserve">           </w:t>
      </w:r>
      <w:r w:rsidRPr="00A27398">
        <w:tab/>
      </w:r>
      <w:r w:rsidRPr="00A27398">
        <w:tab/>
      </w:r>
      <w:proofErr w:type="spellStart"/>
      <w:r w:rsidRPr="00A27398">
        <w:t>Müslüm</w:t>
      </w:r>
      <w:proofErr w:type="spellEnd"/>
      <w:r w:rsidRPr="00A27398">
        <w:t xml:space="preserve"> TEKİN</w:t>
      </w:r>
      <w:r w:rsidRPr="00A27398">
        <w:tab/>
        <w:t xml:space="preserve"> </w:t>
      </w:r>
      <w:r w:rsidRPr="00A27398">
        <w:tab/>
        <w:t xml:space="preserve">  Fikret KARADAVUT</w:t>
      </w:r>
    </w:p>
    <w:p w:rsidR="00A27398" w:rsidRPr="00A27398" w:rsidRDefault="00A27398" w:rsidP="00A27398">
      <w:pPr>
        <w:jc w:val="both"/>
      </w:pPr>
      <w:r w:rsidRPr="00A27398">
        <w:t xml:space="preserve">        Üye</w:t>
      </w:r>
      <w:r w:rsidRPr="00A27398">
        <w:tab/>
      </w:r>
      <w:r w:rsidRPr="00A27398">
        <w:tab/>
      </w:r>
      <w:r w:rsidRPr="00A27398">
        <w:tab/>
      </w:r>
      <w:r w:rsidRPr="00A27398">
        <w:tab/>
      </w:r>
      <w:r w:rsidRPr="00A27398">
        <w:tab/>
      </w:r>
      <w:r w:rsidRPr="00A27398">
        <w:tab/>
        <w:t>Üye</w:t>
      </w:r>
      <w:r w:rsidRPr="00A27398">
        <w:tab/>
      </w:r>
      <w:r w:rsidRPr="00A27398">
        <w:tab/>
      </w:r>
      <w:r w:rsidRPr="00A27398">
        <w:tab/>
      </w:r>
      <w:r w:rsidRPr="00A27398">
        <w:tab/>
        <w:t xml:space="preserve">      Üye</w:t>
      </w:r>
      <w:r w:rsidRPr="00A27398">
        <w:tab/>
      </w:r>
    </w:p>
    <w:p w:rsidR="00A27398" w:rsidRPr="00A27398" w:rsidRDefault="00A27398" w:rsidP="00A27398">
      <w:r>
        <w:t xml:space="preserve">     </w:t>
      </w:r>
      <w:r w:rsidRPr="00A27398">
        <w:t>(Muhalif)</w:t>
      </w:r>
    </w:p>
    <w:p w:rsidR="00A27398" w:rsidRPr="00A27398" w:rsidRDefault="00A27398" w:rsidP="000264CE">
      <w:pPr>
        <w:autoSpaceDE w:val="0"/>
        <w:autoSpaceDN w:val="0"/>
        <w:adjustRightInd w:val="0"/>
        <w:jc w:val="both"/>
      </w:pPr>
    </w:p>
    <w:sectPr w:rsidR="00A27398" w:rsidRPr="00A2739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27398"/>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57F78"/>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4FAB-7EAA-4401-A485-810F6E1E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5233</Words>
  <Characters>29833</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2021-02-15T10:44:00Z</cp:lastPrinted>
  <dcterms:created xsi:type="dcterms:W3CDTF">2021-03-10T08:05:00Z</dcterms:created>
  <dcterms:modified xsi:type="dcterms:W3CDTF">2021-03-11T13:04:00Z</dcterms:modified>
</cp:coreProperties>
</file>