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AD2E4C" w:rsidRDefault="00AD2E4C" w:rsidP="00841632">
      <w:pPr>
        <w:jc w:val="both"/>
      </w:pPr>
    </w:p>
    <w:p w:rsidR="00414E16" w:rsidRDefault="002856BD" w:rsidP="003B19C5">
      <w:pPr>
        <w:jc w:val="both"/>
      </w:pPr>
      <w:r>
        <w:t>Karar No:</w:t>
      </w:r>
      <w:r w:rsidR="007E7FE3">
        <w:t>1</w:t>
      </w:r>
      <w:r w:rsidR="00B50694">
        <w:t>664</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414E16" w:rsidRDefault="00414E16" w:rsidP="003B19C5">
      <w:pPr>
        <w:jc w:val="both"/>
      </w:pPr>
    </w:p>
    <w:p w:rsidR="00414E16" w:rsidRDefault="002856BD" w:rsidP="00BE12F2">
      <w:pPr>
        <w:ind w:left="2844" w:right="543" w:firstLine="696"/>
      </w:pPr>
      <w:r>
        <w:t xml:space="preserve">        K A R A R</w:t>
      </w:r>
    </w:p>
    <w:p w:rsidR="001D5E5F" w:rsidRDefault="001D5E5F" w:rsidP="00BE12F2">
      <w:pPr>
        <w:ind w:left="2844" w:right="543" w:firstLine="696"/>
      </w:pPr>
    </w:p>
    <w:p w:rsidR="001D5E5F" w:rsidRPr="00A3479E" w:rsidRDefault="001D5E5F" w:rsidP="00BE12F2">
      <w:pPr>
        <w:ind w:left="2844" w:right="543" w:firstLine="696"/>
      </w:pPr>
    </w:p>
    <w:p w:rsidR="00CF16A6" w:rsidRPr="00B50694" w:rsidRDefault="00B50694" w:rsidP="00414E16">
      <w:pPr>
        <w:ind w:firstLine="709"/>
        <w:jc w:val="both"/>
      </w:pPr>
      <w:r w:rsidRPr="00B50694">
        <w:t>Yenimahalle İlçesi 8535 ada 4 ve 5 parsellerde 1/1000 ölçekli uygulama imar plan değişikliğine</w:t>
      </w:r>
      <w:r w:rsidR="00CF16A6" w:rsidRPr="00B50694">
        <w:t xml:space="preserve"> ilişkin </w:t>
      </w:r>
      <w:r w:rsidR="001D5E5F" w:rsidRPr="00B50694">
        <w:t>İmar ve Bayındırlık Ko</w:t>
      </w:r>
      <w:r w:rsidR="00E34099" w:rsidRPr="00B50694">
        <w:t>misyonunun 25</w:t>
      </w:r>
      <w:r w:rsidR="00CF16A6" w:rsidRPr="00B50694">
        <w:t xml:space="preserve">.11.2020 gün ve </w:t>
      </w:r>
      <w:r w:rsidRPr="00B50694">
        <w:t>448</w:t>
      </w:r>
      <w:r w:rsidR="00CF16A6" w:rsidRPr="00B50694">
        <w:t xml:space="preserve"> sayılı raporu Büyükşehir Belediye Meclisimizin </w:t>
      </w:r>
      <w:r w:rsidR="001D5E5F" w:rsidRPr="00B50694">
        <w:t>10.12.2020</w:t>
      </w:r>
      <w:r w:rsidR="00CF16A6" w:rsidRPr="00B50694">
        <w:t xml:space="preserve"> tarihli toplantısında okundu.</w:t>
      </w:r>
    </w:p>
    <w:p w:rsidR="004B5F02" w:rsidRPr="00B50694" w:rsidRDefault="004B5F02" w:rsidP="00DD0FE3">
      <w:pPr>
        <w:jc w:val="both"/>
      </w:pPr>
    </w:p>
    <w:p w:rsidR="00B50694" w:rsidRPr="00B50694" w:rsidRDefault="003E6C7A" w:rsidP="00B50694">
      <w:pPr>
        <w:pStyle w:val="Style7"/>
        <w:widowControl/>
        <w:spacing w:before="221" w:line="240" w:lineRule="auto"/>
        <w:ind w:firstLine="709"/>
        <w:rPr>
          <w:rStyle w:val="FontStyle12"/>
          <w:b w:val="0"/>
          <w:sz w:val="24"/>
          <w:szCs w:val="24"/>
        </w:rPr>
      </w:pPr>
      <w:r w:rsidRPr="00B50694">
        <w:t xml:space="preserve">Konu üzerinde yapılan görüşmelerden sonra; </w:t>
      </w:r>
      <w:r w:rsidR="00B50694" w:rsidRPr="00B50694">
        <w:rPr>
          <w:rStyle w:val="FontStyle12"/>
          <w:b w:val="0"/>
          <w:sz w:val="24"/>
          <w:szCs w:val="24"/>
        </w:rPr>
        <w:t xml:space="preserve">Yenimahalle Belediye Başkanlığının 08.07.2020 tarihli ve 4550 sayılı yazısı </w:t>
      </w:r>
      <w:proofErr w:type="gramStart"/>
      <w:r w:rsidR="00B50694" w:rsidRPr="00B50694">
        <w:rPr>
          <w:rStyle w:val="FontStyle12"/>
          <w:b w:val="0"/>
          <w:sz w:val="24"/>
          <w:szCs w:val="24"/>
        </w:rPr>
        <w:t>ile,</w:t>
      </w:r>
      <w:proofErr w:type="gramEnd"/>
      <w:r w:rsidR="00B50694" w:rsidRPr="00B50694">
        <w:rPr>
          <w:rStyle w:val="FontStyle12"/>
          <w:b w:val="0"/>
          <w:sz w:val="24"/>
          <w:szCs w:val="24"/>
        </w:rPr>
        <w:t xml:space="preserve"> Yenimahalle Belediye Meclisinin 06.07.2020 gün ve 407 sayılı kararı ile uygun görülen 13651, 8535 ada 4 ve 5 parsellere ait 1/1000 ölçekli uygulama imar planı değişikliği 5216 sayılı Yasanın 14.maddesi gereği İmar ve Şehircilik Dairesi Başkanlığına sunulduğu,</w:t>
      </w:r>
    </w:p>
    <w:p w:rsidR="00B50694" w:rsidRPr="00B50694" w:rsidRDefault="00B50694" w:rsidP="00B50694">
      <w:pPr>
        <w:pStyle w:val="Style7"/>
        <w:widowControl/>
        <w:spacing w:before="226" w:line="240" w:lineRule="auto"/>
        <w:ind w:firstLine="709"/>
        <w:jc w:val="left"/>
        <w:rPr>
          <w:rStyle w:val="FontStyle12"/>
          <w:b w:val="0"/>
          <w:sz w:val="24"/>
          <w:szCs w:val="24"/>
        </w:rPr>
      </w:pPr>
      <w:r w:rsidRPr="00B50694">
        <w:rPr>
          <w:rStyle w:val="FontStyle12"/>
          <w:b w:val="0"/>
          <w:sz w:val="24"/>
          <w:szCs w:val="24"/>
        </w:rPr>
        <w:t>Yapılan incelemede;</w:t>
      </w:r>
    </w:p>
    <w:p w:rsidR="00B50694" w:rsidRPr="00B50694" w:rsidRDefault="00B50694" w:rsidP="00B50694">
      <w:pPr>
        <w:pStyle w:val="Style7"/>
        <w:widowControl/>
        <w:spacing w:before="216" w:line="240" w:lineRule="auto"/>
        <w:ind w:firstLine="709"/>
        <w:rPr>
          <w:rStyle w:val="FontStyle12"/>
          <w:b w:val="0"/>
          <w:sz w:val="24"/>
          <w:szCs w:val="24"/>
        </w:rPr>
      </w:pPr>
      <w:r w:rsidRPr="00B50694">
        <w:rPr>
          <w:rStyle w:val="FontStyle12"/>
          <w:b w:val="0"/>
          <w:sz w:val="24"/>
          <w:szCs w:val="24"/>
        </w:rPr>
        <w:t>8535 ada 4 ve 5 parsellere ilişkin Yenimahalle Belediye Meclisinin 07.03.2008 tarih ve 148 sayılı kararı ile uygun görülerek Ankara Büyükşehir Belediye Meclisinin 12.05.2008 tarih ve 1294 sayılı karar ile onaylanan 1/1000 ölçekli imar planı kapsamında olduğu,</w:t>
      </w:r>
    </w:p>
    <w:p w:rsidR="00B50694" w:rsidRPr="00B50694" w:rsidRDefault="00B50694" w:rsidP="00B50694">
      <w:pPr>
        <w:pStyle w:val="Style7"/>
        <w:widowControl/>
        <w:spacing w:before="216" w:line="240" w:lineRule="auto"/>
        <w:ind w:firstLine="709"/>
        <w:rPr>
          <w:rStyle w:val="FontStyle12"/>
          <w:b w:val="0"/>
          <w:sz w:val="24"/>
          <w:szCs w:val="24"/>
        </w:rPr>
      </w:pPr>
      <w:r w:rsidRPr="00B50694">
        <w:rPr>
          <w:rStyle w:val="FontStyle12"/>
          <w:b w:val="0"/>
          <w:sz w:val="24"/>
          <w:szCs w:val="24"/>
        </w:rPr>
        <w:t xml:space="preserve">Onaylı plan koşulları; Karayolları Tesis Alanı E:0.84 </w:t>
      </w:r>
      <w:proofErr w:type="spellStart"/>
      <w:proofErr w:type="gramStart"/>
      <w:r w:rsidRPr="00B50694">
        <w:rPr>
          <w:rStyle w:val="FontStyle12"/>
          <w:b w:val="0"/>
          <w:sz w:val="24"/>
          <w:szCs w:val="24"/>
        </w:rPr>
        <w:t>Hmax</w:t>
      </w:r>
      <w:proofErr w:type="spellEnd"/>
      <w:r w:rsidRPr="00B50694">
        <w:rPr>
          <w:rStyle w:val="FontStyle12"/>
          <w:b w:val="0"/>
          <w:sz w:val="24"/>
          <w:szCs w:val="24"/>
        </w:rPr>
        <w:t>:Serbest</w:t>
      </w:r>
      <w:proofErr w:type="gramEnd"/>
      <w:r w:rsidRPr="00B50694">
        <w:rPr>
          <w:rStyle w:val="FontStyle12"/>
          <w:b w:val="0"/>
          <w:sz w:val="24"/>
          <w:szCs w:val="24"/>
        </w:rPr>
        <w:t xml:space="preserve"> olarak yapılaşma koşullarının olduğu.</w:t>
      </w:r>
    </w:p>
    <w:p w:rsidR="00B50694" w:rsidRPr="00B50694" w:rsidRDefault="00B50694" w:rsidP="00B50694">
      <w:pPr>
        <w:pStyle w:val="Style7"/>
        <w:widowControl/>
        <w:spacing w:before="221" w:line="240" w:lineRule="auto"/>
        <w:ind w:firstLine="709"/>
        <w:rPr>
          <w:rStyle w:val="FontStyle12"/>
          <w:b w:val="0"/>
          <w:sz w:val="24"/>
          <w:szCs w:val="24"/>
        </w:rPr>
      </w:pPr>
      <w:r w:rsidRPr="00B50694">
        <w:rPr>
          <w:rStyle w:val="FontStyle12"/>
          <w:b w:val="0"/>
          <w:sz w:val="24"/>
          <w:szCs w:val="24"/>
        </w:rPr>
        <w:t xml:space="preserve">İlçe belediyesince sunulan, 1/1000 ölçekli Uygulama İmar Planı Değişikliği </w:t>
      </w:r>
      <w:proofErr w:type="gramStart"/>
      <w:r w:rsidRPr="00B50694">
        <w:rPr>
          <w:rStyle w:val="FontStyle12"/>
          <w:b w:val="0"/>
          <w:sz w:val="24"/>
          <w:szCs w:val="24"/>
        </w:rPr>
        <w:t>ile;</w:t>
      </w:r>
      <w:proofErr w:type="gramEnd"/>
      <w:r w:rsidRPr="00B50694">
        <w:rPr>
          <w:rStyle w:val="FontStyle12"/>
          <w:b w:val="0"/>
          <w:sz w:val="24"/>
          <w:szCs w:val="2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B50694">
        <w:rPr>
          <w:rStyle w:val="FontStyle12"/>
          <w:b w:val="0"/>
          <w:sz w:val="24"/>
          <w:szCs w:val="24"/>
        </w:rPr>
        <w:t>Yençok</w:t>
      </w:r>
      <w:proofErr w:type="spellEnd"/>
      <w:r w:rsidRPr="00B50694">
        <w:rPr>
          <w:rStyle w:val="FontStyle12"/>
          <w:b w:val="0"/>
          <w:sz w:val="24"/>
          <w:szCs w:val="24"/>
        </w:rPr>
        <w:t xml:space="preserve">: Serbest olarak belirlenemez. Sanayi alanları, ibadethane alanları ve tarımsal amaçlı silo yapıları hariç olmak üzere </w:t>
      </w:r>
      <w:proofErr w:type="spellStart"/>
      <w:r w:rsidRPr="00B50694">
        <w:rPr>
          <w:rStyle w:val="FontStyle12"/>
          <w:b w:val="0"/>
          <w:sz w:val="24"/>
          <w:szCs w:val="24"/>
        </w:rPr>
        <w:t>mer'i</w:t>
      </w:r>
      <w:proofErr w:type="spellEnd"/>
      <w:r w:rsidRPr="00B50694">
        <w:rPr>
          <w:rStyle w:val="FontStyle12"/>
          <w:b w:val="0"/>
          <w:sz w:val="24"/>
          <w:szCs w:val="24"/>
        </w:rPr>
        <w:t xml:space="preserve"> imar planlarında </w:t>
      </w:r>
      <w:proofErr w:type="spellStart"/>
      <w:r w:rsidRPr="00B50694">
        <w:rPr>
          <w:rStyle w:val="FontStyle12"/>
          <w:b w:val="0"/>
          <w:sz w:val="24"/>
          <w:szCs w:val="24"/>
        </w:rPr>
        <w:t>Yençok</w:t>
      </w:r>
      <w:proofErr w:type="spellEnd"/>
      <w:r w:rsidRPr="00B50694">
        <w:rPr>
          <w:rStyle w:val="FontStyle12"/>
          <w:b w:val="0"/>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B50694">
        <w:rPr>
          <w:rStyle w:val="FontStyle12"/>
          <w:b w:val="0"/>
          <w:sz w:val="24"/>
          <w:szCs w:val="24"/>
        </w:rPr>
        <w:t>1/7/2021</w:t>
      </w:r>
      <w:proofErr w:type="gramEnd"/>
      <w:r w:rsidRPr="00B50694">
        <w:rPr>
          <w:rStyle w:val="FontStyle12"/>
          <w:b w:val="0"/>
          <w:sz w:val="24"/>
          <w:szCs w:val="24"/>
        </w:rPr>
        <w:t xml:space="preserve">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B50694" w:rsidRPr="00B50694" w:rsidRDefault="00B50694" w:rsidP="00B50694">
      <w:pPr>
        <w:pStyle w:val="Style7"/>
        <w:widowControl/>
        <w:spacing w:before="226" w:line="240" w:lineRule="auto"/>
        <w:ind w:firstLine="709"/>
        <w:rPr>
          <w:rStyle w:val="FontStyle12"/>
          <w:b w:val="0"/>
          <w:sz w:val="24"/>
          <w:szCs w:val="24"/>
        </w:rPr>
      </w:pPr>
      <w:r w:rsidRPr="00B50694">
        <w:rPr>
          <w:rStyle w:val="FontStyle12"/>
          <w:b w:val="0"/>
          <w:sz w:val="24"/>
          <w:szCs w:val="24"/>
        </w:rPr>
        <w:t>Meri Plan kapsamında yapı yüksekliği serbest olarak belirlenmiş olan Karayolları Tesis Alanı kullanımındaki 8535 ada 5 parselin 1 kat olarak ruhsatının düzenlenmiş olduğunun plan açıklama raporunda belirtildiği,</w:t>
      </w:r>
    </w:p>
    <w:p w:rsidR="00B50694" w:rsidRPr="00B50694" w:rsidRDefault="00B50694" w:rsidP="00B50694">
      <w:pPr>
        <w:pStyle w:val="Style7"/>
        <w:widowControl/>
        <w:spacing w:before="230" w:line="240" w:lineRule="auto"/>
        <w:ind w:firstLine="709"/>
        <w:rPr>
          <w:rStyle w:val="FontStyle12"/>
          <w:b w:val="0"/>
          <w:sz w:val="24"/>
          <w:szCs w:val="24"/>
        </w:rPr>
      </w:pPr>
      <w:r w:rsidRPr="00B50694">
        <w:rPr>
          <w:rStyle w:val="FontStyle12"/>
          <w:b w:val="0"/>
          <w:sz w:val="24"/>
          <w:szCs w:val="24"/>
        </w:rPr>
        <w:t xml:space="preserve">Söz konusu plan kapsamında kullanımlara ilişkin öneri kat yükseklikleri belirlenirken ileriki zamanlarda yapılaşmada mağduriyet oluşmaması için çevre koşullarına dikkat edilerek </w:t>
      </w:r>
      <w:proofErr w:type="spellStart"/>
      <w:r w:rsidRPr="00B50694">
        <w:rPr>
          <w:rStyle w:val="FontStyle12"/>
          <w:b w:val="0"/>
          <w:sz w:val="24"/>
          <w:szCs w:val="24"/>
        </w:rPr>
        <w:t>süliet</w:t>
      </w:r>
      <w:proofErr w:type="spellEnd"/>
      <w:r w:rsidRPr="00B50694">
        <w:rPr>
          <w:rStyle w:val="FontStyle12"/>
          <w:b w:val="0"/>
          <w:sz w:val="24"/>
          <w:szCs w:val="24"/>
        </w:rPr>
        <w:t xml:space="preserve"> ve mevcut teşekküllere aykırılık teşkil etmeyecek şekilde kat yüksekliklerinin belirlendiğinin belirtildiği,</w:t>
      </w:r>
    </w:p>
    <w:p w:rsidR="00B50694" w:rsidRDefault="00B50694" w:rsidP="00B50694">
      <w:pPr>
        <w:pStyle w:val="Style7"/>
        <w:widowControl/>
        <w:spacing w:before="202" w:line="240" w:lineRule="auto"/>
        <w:ind w:firstLine="709"/>
        <w:rPr>
          <w:rStyle w:val="FontStyle12"/>
          <w:b w:val="0"/>
          <w:sz w:val="24"/>
          <w:szCs w:val="24"/>
        </w:rPr>
      </w:pPr>
    </w:p>
    <w:p w:rsidR="00B50694" w:rsidRDefault="00B50694" w:rsidP="00B50694">
      <w:pPr>
        <w:pStyle w:val="Style7"/>
        <w:widowControl/>
        <w:spacing w:before="202"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50694" w:rsidTr="000B223F">
        <w:trPr>
          <w:trHeight w:val="1000"/>
        </w:trPr>
        <w:tc>
          <w:tcPr>
            <w:tcW w:w="3085" w:type="dxa"/>
            <w:vAlign w:val="center"/>
          </w:tcPr>
          <w:p w:rsidR="00B50694" w:rsidRDefault="00B50694" w:rsidP="000B223F">
            <w:pPr>
              <w:jc w:val="center"/>
            </w:pPr>
            <w:r>
              <w:lastRenderedPageBreak/>
              <w:t>T.C.</w:t>
            </w:r>
          </w:p>
          <w:p w:rsidR="00B50694" w:rsidRDefault="00B50694" w:rsidP="000B223F">
            <w:pPr>
              <w:jc w:val="center"/>
            </w:pPr>
            <w:r>
              <w:t>ANKARA BÜYÜKŞEHİR</w:t>
            </w:r>
          </w:p>
          <w:p w:rsidR="00B50694" w:rsidRDefault="00B50694" w:rsidP="000B223F">
            <w:pPr>
              <w:jc w:val="center"/>
            </w:pPr>
            <w:r>
              <w:t>BELEDİYE MECLİSİ</w:t>
            </w:r>
          </w:p>
          <w:p w:rsidR="00B50694" w:rsidRPr="00841632" w:rsidRDefault="00B50694" w:rsidP="000B223F">
            <w:pPr>
              <w:jc w:val="center"/>
            </w:pPr>
          </w:p>
        </w:tc>
      </w:tr>
    </w:tbl>
    <w:p w:rsidR="00B50694" w:rsidRDefault="00B50694" w:rsidP="00B50694">
      <w:pPr>
        <w:jc w:val="both"/>
      </w:pPr>
    </w:p>
    <w:p w:rsidR="00B50694" w:rsidRDefault="00B50694" w:rsidP="00B50694">
      <w:pPr>
        <w:jc w:val="both"/>
      </w:pPr>
      <w:r>
        <w:t xml:space="preserve">Karar No:1664  </w:t>
      </w:r>
      <w:r>
        <w:tab/>
      </w:r>
      <w:r>
        <w:tab/>
      </w:r>
      <w:r>
        <w:tab/>
      </w:r>
      <w:r>
        <w:tab/>
        <w:t xml:space="preserve"> </w:t>
      </w:r>
      <w:r>
        <w:tab/>
      </w:r>
      <w:r>
        <w:tab/>
        <w:t xml:space="preserve">     </w:t>
      </w:r>
      <w:r>
        <w:tab/>
      </w:r>
      <w:r>
        <w:tab/>
      </w:r>
      <w:r>
        <w:tab/>
        <w:t xml:space="preserve">  10.12.2020</w:t>
      </w:r>
    </w:p>
    <w:p w:rsidR="00B50694" w:rsidRDefault="00B50694" w:rsidP="00B50694">
      <w:pPr>
        <w:jc w:val="both"/>
      </w:pPr>
    </w:p>
    <w:p w:rsidR="00B50694" w:rsidRDefault="00B50694" w:rsidP="00B50694">
      <w:pPr>
        <w:pStyle w:val="Style7"/>
        <w:widowControl/>
        <w:spacing w:before="202" w:line="240" w:lineRule="auto"/>
        <w:jc w:val="center"/>
        <w:rPr>
          <w:rStyle w:val="FontStyle12"/>
          <w:b w:val="0"/>
          <w:sz w:val="24"/>
          <w:szCs w:val="24"/>
        </w:rPr>
      </w:pPr>
      <w:r>
        <w:rPr>
          <w:rStyle w:val="FontStyle12"/>
          <w:b w:val="0"/>
          <w:sz w:val="24"/>
          <w:szCs w:val="24"/>
        </w:rPr>
        <w:t>-2-</w:t>
      </w:r>
    </w:p>
    <w:p w:rsidR="00B50694" w:rsidRDefault="00B50694" w:rsidP="00B50694">
      <w:pPr>
        <w:pStyle w:val="Style7"/>
        <w:widowControl/>
        <w:spacing w:before="202" w:line="240" w:lineRule="auto"/>
        <w:ind w:firstLine="709"/>
        <w:rPr>
          <w:rStyle w:val="FontStyle12"/>
          <w:b w:val="0"/>
          <w:sz w:val="24"/>
          <w:szCs w:val="24"/>
        </w:rPr>
      </w:pPr>
    </w:p>
    <w:p w:rsidR="00B50694" w:rsidRDefault="00B50694" w:rsidP="00B50694">
      <w:pPr>
        <w:pStyle w:val="Style7"/>
        <w:widowControl/>
        <w:spacing w:before="202" w:line="240" w:lineRule="auto"/>
        <w:ind w:firstLine="709"/>
        <w:rPr>
          <w:rStyle w:val="FontStyle12"/>
          <w:b w:val="0"/>
          <w:sz w:val="24"/>
          <w:szCs w:val="24"/>
        </w:rPr>
      </w:pPr>
    </w:p>
    <w:p w:rsidR="00B50694" w:rsidRPr="00B50694" w:rsidRDefault="00B50694" w:rsidP="00B50694">
      <w:pPr>
        <w:pStyle w:val="Style7"/>
        <w:widowControl/>
        <w:spacing w:before="202" w:line="240" w:lineRule="auto"/>
        <w:ind w:firstLine="709"/>
        <w:rPr>
          <w:rStyle w:val="FontStyle12"/>
          <w:b w:val="0"/>
          <w:sz w:val="24"/>
          <w:szCs w:val="24"/>
        </w:rPr>
      </w:pPr>
      <w:r w:rsidRPr="00B50694">
        <w:rPr>
          <w:rStyle w:val="FontStyle12"/>
          <w:b w:val="0"/>
          <w:sz w:val="24"/>
          <w:szCs w:val="24"/>
        </w:rPr>
        <w:t>Öneri imar planında "</w:t>
      </w:r>
      <w:proofErr w:type="spellStart"/>
      <w:proofErr w:type="gramStart"/>
      <w:r w:rsidRPr="00B50694">
        <w:rPr>
          <w:rStyle w:val="FontStyle12"/>
          <w:b w:val="0"/>
          <w:sz w:val="24"/>
          <w:szCs w:val="24"/>
        </w:rPr>
        <w:t>Hmax</w:t>
      </w:r>
      <w:proofErr w:type="spellEnd"/>
      <w:r w:rsidRPr="00B50694">
        <w:rPr>
          <w:rStyle w:val="FontStyle12"/>
          <w:b w:val="0"/>
          <w:sz w:val="24"/>
          <w:szCs w:val="24"/>
        </w:rPr>
        <w:t>:Serbest</w:t>
      </w:r>
      <w:proofErr w:type="gramEnd"/>
      <w:r w:rsidRPr="00B50694">
        <w:rPr>
          <w:rStyle w:val="FontStyle12"/>
          <w:b w:val="0"/>
          <w:sz w:val="24"/>
          <w:szCs w:val="24"/>
        </w:rPr>
        <w:t>" olarak belirlenmiş Karayolları Tesis Alanı için 5 kat olarak önerildiği, ancak mevcutta alanının 1 kat olarak ruhsat aldığından belirlenen yüksekliğin 1 kat olarak korunmasının uygun olacağı,</w:t>
      </w:r>
    </w:p>
    <w:p w:rsidR="00460BC3" w:rsidRPr="00B50694" w:rsidRDefault="00B50694" w:rsidP="00B50694">
      <w:pPr>
        <w:pStyle w:val="Style7"/>
        <w:widowControl/>
        <w:spacing w:before="221" w:line="240" w:lineRule="auto"/>
        <w:ind w:firstLine="709"/>
      </w:pPr>
      <w:r w:rsidRPr="00B50694">
        <w:rPr>
          <w:rStyle w:val="FontStyle12"/>
          <w:b w:val="0"/>
          <w:sz w:val="24"/>
          <w:szCs w:val="24"/>
        </w:rPr>
        <w:t>Hususları tespit edilmiş olup, Yenimahalle İlçesi</w:t>
      </w:r>
      <w:r w:rsidRPr="00B50694">
        <w:t xml:space="preserve"> </w:t>
      </w:r>
      <w:r w:rsidRPr="00B50694">
        <w:rPr>
          <w:rStyle w:val="FontStyle17"/>
          <w:rFonts w:ascii="Times New Roman" w:hAnsi="Times New Roman" w:cs="Times New Roman"/>
          <w:sz w:val="24"/>
          <w:szCs w:val="24"/>
        </w:rPr>
        <w:t xml:space="preserve">8535 ada 4 ve 5 parsellere ait 1/1000 ölçekli imar planı ile söz konusu </w:t>
      </w:r>
      <w:proofErr w:type="spellStart"/>
      <w:r w:rsidRPr="00B50694">
        <w:rPr>
          <w:rStyle w:val="FontStyle17"/>
          <w:rFonts w:ascii="Times New Roman" w:hAnsi="Times New Roman" w:cs="Times New Roman"/>
          <w:sz w:val="24"/>
          <w:szCs w:val="24"/>
        </w:rPr>
        <w:t>mer'i</w:t>
      </w:r>
      <w:proofErr w:type="spellEnd"/>
      <w:r w:rsidRPr="00B50694">
        <w:rPr>
          <w:rStyle w:val="FontStyle17"/>
          <w:rFonts w:ascii="Times New Roman" w:hAnsi="Times New Roman" w:cs="Times New Roman"/>
          <w:sz w:val="24"/>
          <w:szCs w:val="24"/>
        </w:rPr>
        <w:t xml:space="preserve"> imar planı sınırı içerisinde yapılmış plan değişiklikleri kapsamında yapı yüksekliklerinin belirlenmesine ilişkin 1/1000 ölçekli Uygulama İmar Planı </w:t>
      </w:r>
      <w:proofErr w:type="gramStart"/>
      <w:r w:rsidRPr="00B50694">
        <w:rPr>
          <w:rStyle w:val="FontStyle17"/>
          <w:rFonts w:ascii="Times New Roman" w:hAnsi="Times New Roman" w:cs="Times New Roman"/>
          <w:sz w:val="24"/>
          <w:szCs w:val="24"/>
        </w:rPr>
        <w:t>değişikliğinin …kat</w:t>
      </w:r>
      <w:proofErr w:type="gramEnd"/>
      <w:r w:rsidRPr="00B50694">
        <w:rPr>
          <w:rStyle w:val="FontStyle17"/>
          <w:rFonts w:ascii="Times New Roman" w:hAnsi="Times New Roman" w:cs="Times New Roman"/>
          <w:sz w:val="24"/>
          <w:szCs w:val="24"/>
        </w:rPr>
        <w:t xml:space="preserve"> rejimi, iskan, ruhsat, plan tadilatı ile yapı yüksekliği (</w:t>
      </w:r>
      <w:proofErr w:type="spellStart"/>
      <w:r w:rsidRPr="00B50694">
        <w:rPr>
          <w:rStyle w:val="FontStyle17"/>
          <w:rFonts w:ascii="Times New Roman" w:hAnsi="Times New Roman" w:cs="Times New Roman"/>
          <w:sz w:val="24"/>
          <w:szCs w:val="24"/>
        </w:rPr>
        <w:t>Hmax</w:t>
      </w:r>
      <w:proofErr w:type="spellEnd"/>
      <w:r w:rsidRPr="00B50694">
        <w:rPr>
          <w:rStyle w:val="FontStyle17"/>
          <w:rFonts w:ascii="Times New Roman" w:hAnsi="Times New Roman" w:cs="Times New Roman"/>
          <w:sz w:val="24"/>
          <w:szCs w:val="24"/>
        </w:rPr>
        <w:t xml:space="preserve">, </w:t>
      </w:r>
      <w:proofErr w:type="spellStart"/>
      <w:r w:rsidRPr="00B50694">
        <w:rPr>
          <w:rStyle w:val="FontStyle17"/>
          <w:rFonts w:ascii="Times New Roman" w:hAnsi="Times New Roman" w:cs="Times New Roman"/>
          <w:sz w:val="24"/>
          <w:szCs w:val="24"/>
        </w:rPr>
        <w:t>Yençok</w:t>
      </w:r>
      <w:proofErr w:type="spellEnd"/>
      <w:r w:rsidRPr="00B50694">
        <w:rPr>
          <w:rStyle w:val="FontStyle17"/>
          <w:rFonts w:ascii="Times New Roman" w:hAnsi="Times New Roman" w:cs="Times New Roman"/>
          <w:sz w:val="24"/>
          <w:szCs w:val="24"/>
        </w:rPr>
        <w:t>) belirlenmiş ada parseller hariç olmak üzere; “</w:t>
      </w:r>
      <w:proofErr w:type="spellStart"/>
      <w:r w:rsidRPr="00B50694">
        <w:rPr>
          <w:rStyle w:val="FontStyle17"/>
          <w:rFonts w:ascii="Times New Roman" w:hAnsi="Times New Roman" w:cs="Times New Roman"/>
          <w:sz w:val="24"/>
          <w:szCs w:val="24"/>
        </w:rPr>
        <w:t>tadilen</w:t>
      </w:r>
      <w:proofErr w:type="spellEnd"/>
      <w:r w:rsidRPr="00B50694">
        <w:rPr>
          <w:rStyle w:val="FontStyle17"/>
          <w:rFonts w:ascii="Times New Roman" w:hAnsi="Times New Roman" w:cs="Times New Roman"/>
          <w:sz w:val="24"/>
          <w:szCs w:val="24"/>
        </w:rPr>
        <w:t xml:space="preserve"> </w:t>
      </w:r>
      <w:proofErr w:type="spellStart"/>
      <w:r w:rsidRPr="00B50694">
        <w:rPr>
          <w:rStyle w:val="FontStyle17"/>
          <w:rFonts w:ascii="Times New Roman" w:hAnsi="Times New Roman" w:cs="Times New Roman"/>
          <w:sz w:val="24"/>
          <w:szCs w:val="24"/>
        </w:rPr>
        <w:t>onayı”</w:t>
      </w:r>
      <w:r w:rsidR="00460BC3" w:rsidRPr="00B50694">
        <w:t>na</w:t>
      </w:r>
      <w:proofErr w:type="spellEnd"/>
      <w:r w:rsidR="00CB6D71" w:rsidRPr="00B50694">
        <w:t xml:space="preserve"> </w:t>
      </w:r>
      <w:r w:rsidR="001D5E5F" w:rsidRPr="00B50694">
        <w:t xml:space="preserve">ilişkin İmar ve Bayındırlık Komisyon Raporu </w:t>
      </w:r>
      <w:r w:rsidR="000C604D" w:rsidRPr="00B50694">
        <w:t>oylanarak oybirliğiyle kabul edildi.</w:t>
      </w:r>
    </w:p>
    <w:p w:rsidR="00C40E85" w:rsidRPr="00B50694" w:rsidRDefault="00C40E85" w:rsidP="00414E16">
      <w:pPr>
        <w:ind w:firstLine="709"/>
        <w:jc w:val="both"/>
      </w:pPr>
    </w:p>
    <w:p w:rsidR="00414E16" w:rsidRDefault="00414E16" w:rsidP="00BE12F2">
      <w:pPr>
        <w:ind w:firstLine="709"/>
        <w:jc w:val="both"/>
      </w:pPr>
    </w:p>
    <w:p w:rsidR="00414E16" w:rsidRDefault="00414E16" w:rsidP="00BE12F2">
      <w:pPr>
        <w:ind w:firstLine="709"/>
        <w:jc w:val="both"/>
      </w:pPr>
    </w:p>
    <w:p w:rsidR="00B50694" w:rsidRDefault="00B50694"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 w:rsidR="002807C6" w:rsidRDefault="002807C6" w:rsidP="002807C6"/>
    <w:p w:rsidR="002807C6" w:rsidRPr="002807C6" w:rsidRDefault="002807C6" w:rsidP="002807C6">
      <w:pPr>
        <w:jc w:val="center"/>
      </w:pPr>
      <w:r w:rsidRPr="002807C6">
        <w:lastRenderedPageBreak/>
        <w:t>T.C.</w:t>
      </w:r>
    </w:p>
    <w:p w:rsidR="002807C6" w:rsidRPr="002807C6" w:rsidRDefault="002807C6" w:rsidP="002807C6">
      <w:pPr>
        <w:jc w:val="center"/>
      </w:pPr>
      <w:r w:rsidRPr="002807C6">
        <w:t>ANKARA BÜYÜKŞEHİR BELEDİYE MECLİSİ</w:t>
      </w:r>
    </w:p>
    <w:p w:rsidR="002807C6" w:rsidRPr="002807C6" w:rsidRDefault="002807C6" w:rsidP="002807C6">
      <w:pPr>
        <w:jc w:val="center"/>
      </w:pPr>
      <w:r w:rsidRPr="002807C6">
        <w:t>İmar ve Bayındırlık Komisyonu Raporu</w:t>
      </w:r>
    </w:p>
    <w:p w:rsidR="002807C6" w:rsidRPr="002807C6" w:rsidRDefault="002807C6" w:rsidP="002807C6">
      <w:pPr>
        <w:jc w:val="center"/>
      </w:pPr>
    </w:p>
    <w:p w:rsidR="002807C6" w:rsidRPr="002807C6" w:rsidRDefault="002807C6" w:rsidP="002807C6">
      <w:pPr>
        <w:jc w:val="center"/>
      </w:pPr>
      <w:r w:rsidRPr="002807C6">
        <w:t>Rapor No: 448</w:t>
      </w:r>
      <w:r w:rsidRPr="002807C6">
        <w:tab/>
        <w:t xml:space="preserve">     </w:t>
      </w:r>
      <w:r w:rsidRPr="002807C6">
        <w:tab/>
        <w:t xml:space="preserve">     </w:t>
      </w:r>
      <w:r w:rsidRPr="002807C6">
        <w:tab/>
        <w:t xml:space="preserve">                 </w:t>
      </w:r>
      <w:r w:rsidRPr="002807C6">
        <w:tab/>
      </w:r>
      <w:r w:rsidRPr="002807C6">
        <w:tab/>
        <w:t xml:space="preserve">         </w:t>
      </w:r>
      <w:r w:rsidRPr="002807C6">
        <w:tab/>
      </w:r>
      <w:r w:rsidRPr="002807C6">
        <w:tab/>
      </w:r>
      <w:r w:rsidRPr="002807C6">
        <w:tab/>
        <w:t xml:space="preserve">        25.11.2020</w:t>
      </w:r>
    </w:p>
    <w:p w:rsidR="002807C6" w:rsidRPr="002807C6" w:rsidRDefault="002807C6" w:rsidP="002807C6">
      <w:pPr>
        <w:jc w:val="center"/>
      </w:pPr>
    </w:p>
    <w:p w:rsidR="002807C6" w:rsidRPr="002807C6" w:rsidRDefault="002807C6" w:rsidP="002807C6">
      <w:pPr>
        <w:pStyle w:val="Balk7"/>
        <w:jc w:val="center"/>
        <w:rPr>
          <w:sz w:val="52"/>
          <w:szCs w:val="52"/>
        </w:rPr>
      </w:pPr>
      <w:r w:rsidRPr="002807C6">
        <w:rPr>
          <w:bCs/>
        </w:rPr>
        <w:t>BÜYÜKŞEHİR BELEDİYE MECLİSİ BAŞKANLIĞINA</w:t>
      </w:r>
      <w:r w:rsidRPr="002807C6">
        <w:t xml:space="preserve"> </w:t>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r>
      <w:r w:rsidRPr="002807C6">
        <w:rPr>
          <w:vanish/>
        </w:rPr>
        <w:pgNum/>
        <w:t>20</w:t>
      </w:r>
    </w:p>
    <w:p w:rsidR="002807C6" w:rsidRDefault="002807C6" w:rsidP="002807C6">
      <w:pPr>
        <w:pStyle w:val="ListeParagraf"/>
        <w:tabs>
          <w:tab w:val="left" w:pos="9638"/>
        </w:tabs>
        <w:ind w:left="0" w:right="-1"/>
        <w:jc w:val="both"/>
      </w:pPr>
    </w:p>
    <w:p w:rsidR="002807C6" w:rsidRDefault="002807C6" w:rsidP="002807C6">
      <w:pPr>
        <w:pStyle w:val="ListeParagraf"/>
        <w:tabs>
          <w:tab w:val="left" w:pos="9638"/>
        </w:tabs>
        <w:ind w:left="0" w:right="-1" w:firstLine="709"/>
        <w:jc w:val="both"/>
      </w:pPr>
    </w:p>
    <w:p w:rsidR="002807C6" w:rsidRDefault="002807C6" w:rsidP="002807C6">
      <w:pPr>
        <w:pStyle w:val="ListeParagraf"/>
        <w:tabs>
          <w:tab w:val="left" w:pos="9638"/>
        </w:tabs>
        <w:ind w:left="0" w:right="-1" w:firstLine="709"/>
        <w:jc w:val="both"/>
      </w:pPr>
      <w:r>
        <w:t>Yenimahalle İlçesi 8535 ada 4 ve 5 parsellerde 1/1000 ölçekli uygulama imar plan değişikliğine ilişkin</w:t>
      </w:r>
      <w:r w:rsidRPr="000C079B">
        <w:t xml:space="preserve"> Büyükşehir Belediye Meclisinin 10.11.2020 tarih ve 3</w:t>
      </w:r>
      <w:r>
        <w:t>4</w:t>
      </w:r>
      <w:r w:rsidRPr="000C079B">
        <w:t>.gündem maddesi olarak komisyonumuza havale edilen dosya incelendi.</w:t>
      </w:r>
    </w:p>
    <w:p w:rsidR="002807C6" w:rsidRPr="0095540E" w:rsidRDefault="002807C6" w:rsidP="002807C6">
      <w:pPr>
        <w:pStyle w:val="Style7"/>
        <w:widowControl/>
        <w:spacing w:before="221" w:line="240" w:lineRule="auto"/>
        <w:ind w:firstLine="709"/>
        <w:rPr>
          <w:rStyle w:val="FontStyle12"/>
          <w:b w:val="0"/>
          <w:sz w:val="24"/>
          <w:szCs w:val="24"/>
        </w:rPr>
      </w:pPr>
      <w:r w:rsidRPr="000C079B">
        <w:t>Komisyonumuzca yapılan incelemeler neticesinde</w:t>
      </w:r>
      <w:r w:rsidRPr="006C1A60">
        <w:t>;</w:t>
      </w:r>
      <w:r w:rsidRPr="006C1A60">
        <w:rPr>
          <w:rStyle w:val="NormalWeb"/>
        </w:rPr>
        <w:t xml:space="preserve"> </w:t>
      </w:r>
      <w:r w:rsidRPr="0095540E">
        <w:rPr>
          <w:rStyle w:val="FontStyle12"/>
          <w:b w:val="0"/>
          <w:sz w:val="24"/>
          <w:szCs w:val="24"/>
        </w:rPr>
        <w:t xml:space="preserve">Yenimahalle Belediye Başkanlığının 08.07.2020 tarihli ve 4550 sayılı yazısı </w:t>
      </w:r>
      <w:proofErr w:type="gramStart"/>
      <w:r w:rsidRPr="0095540E">
        <w:rPr>
          <w:rStyle w:val="FontStyle12"/>
          <w:b w:val="0"/>
          <w:sz w:val="24"/>
          <w:szCs w:val="24"/>
        </w:rPr>
        <w:t>ile,</w:t>
      </w:r>
      <w:proofErr w:type="gramEnd"/>
      <w:r w:rsidRPr="0095540E">
        <w:rPr>
          <w:rStyle w:val="FontStyle12"/>
          <w:b w:val="0"/>
          <w:sz w:val="24"/>
          <w:szCs w:val="24"/>
        </w:rPr>
        <w:t xml:space="preserve"> Yenimahalle Belediye Meclisinin 06.07.2020 gün ve 407 sayılı kararı ile uygun görülen 13651, 8535 ada 4 ve 5 parsellere ait 1/1000 ölçekli uygulama imar planı değişikliği 5216 sayılı </w:t>
      </w:r>
      <w:r>
        <w:rPr>
          <w:rStyle w:val="FontStyle12"/>
          <w:b w:val="0"/>
          <w:sz w:val="24"/>
          <w:szCs w:val="24"/>
        </w:rPr>
        <w:t>Y</w:t>
      </w:r>
      <w:r w:rsidRPr="0095540E">
        <w:rPr>
          <w:rStyle w:val="FontStyle12"/>
          <w:b w:val="0"/>
          <w:sz w:val="24"/>
          <w:szCs w:val="24"/>
        </w:rPr>
        <w:t xml:space="preserve">asanın 14.maddesi gereği </w:t>
      </w:r>
      <w:r>
        <w:rPr>
          <w:rStyle w:val="FontStyle12"/>
          <w:b w:val="0"/>
          <w:sz w:val="24"/>
          <w:szCs w:val="24"/>
        </w:rPr>
        <w:t xml:space="preserve">İmar ve Şehircilik Dairesi </w:t>
      </w:r>
      <w:r w:rsidRPr="0095540E">
        <w:rPr>
          <w:rStyle w:val="FontStyle12"/>
          <w:b w:val="0"/>
          <w:sz w:val="24"/>
          <w:szCs w:val="24"/>
        </w:rPr>
        <w:t>Başkanlığı</w:t>
      </w:r>
      <w:r>
        <w:rPr>
          <w:rStyle w:val="FontStyle12"/>
          <w:b w:val="0"/>
          <w:sz w:val="24"/>
          <w:szCs w:val="24"/>
        </w:rPr>
        <w:t>n</w:t>
      </w:r>
      <w:r w:rsidRPr="0095540E">
        <w:rPr>
          <w:rStyle w:val="FontStyle12"/>
          <w:b w:val="0"/>
          <w:sz w:val="24"/>
          <w:szCs w:val="24"/>
        </w:rPr>
        <w:t>a sunul</w:t>
      </w:r>
      <w:r>
        <w:rPr>
          <w:rStyle w:val="FontStyle12"/>
          <w:b w:val="0"/>
          <w:sz w:val="24"/>
          <w:szCs w:val="24"/>
        </w:rPr>
        <w:t>duğu,</w:t>
      </w:r>
    </w:p>
    <w:p w:rsidR="002807C6" w:rsidRPr="0095540E" w:rsidRDefault="002807C6" w:rsidP="002807C6">
      <w:pPr>
        <w:pStyle w:val="Style7"/>
        <w:widowControl/>
        <w:spacing w:before="226" w:line="240" w:lineRule="auto"/>
        <w:ind w:firstLine="709"/>
        <w:jc w:val="left"/>
        <w:rPr>
          <w:rStyle w:val="FontStyle12"/>
          <w:b w:val="0"/>
          <w:sz w:val="24"/>
          <w:szCs w:val="24"/>
        </w:rPr>
      </w:pPr>
      <w:r w:rsidRPr="0095540E">
        <w:rPr>
          <w:rStyle w:val="FontStyle12"/>
          <w:b w:val="0"/>
          <w:sz w:val="24"/>
          <w:szCs w:val="24"/>
        </w:rPr>
        <w:t>Yapılan incelemede;</w:t>
      </w:r>
    </w:p>
    <w:p w:rsidR="002807C6" w:rsidRPr="0095540E" w:rsidRDefault="002807C6" w:rsidP="002807C6">
      <w:pPr>
        <w:pStyle w:val="Style7"/>
        <w:widowControl/>
        <w:spacing w:before="216" w:line="240" w:lineRule="auto"/>
        <w:ind w:firstLine="709"/>
        <w:rPr>
          <w:rStyle w:val="FontStyle12"/>
          <w:b w:val="0"/>
          <w:sz w:val="24"/>
          <w:szCs w:val="24"/>
        </w:rPr>
      </w:pPr>
      <w:r w:rsidRPr="0095540E">
        <w:rPr>
          <w:rStyle w:val="FontStyle12"/>
          <w:b w:val="0"/>
          <w:sz w:val="24"/>
          <w:szCs w:val="24"/>
        </w:rPr>
        <w:t>8535 ada 4 ve 5 parsellere ilişkin Yenimahalle Belediye Meclisinin 07.03.2008 tarih ve 148 sayılı kararı ile uygun görülerek Ankara Büyükşehir Belediye Meclisinin 12.05.2008 tarih ve 1294 sayılı karar ile onaylanan 1/1000 ölçekli imar planı kapsamında olduğu,</w:t>
      </w:r>
    </w:p>
    <w:p w:rsidR="002807C6" w:rsidRPr="0095540E" w:rsidRDefault="002807C6" w:rsidP="002807C6">
      <w:pPr>
        <w:pStyle w:val="Style7"/>
        <w:widowControl/>
        <w:spacing w:before="216" w:line="240" w:lineRule="auto"/>
        <w:ind w:firstLine="709"/>
        <w:rPr>
          <w:rStyle w:val="FontStyle12"/>
          <w:b w:val="0"/>
          <w:sz w:val="24"/>
          <w:szCs w:val="24"/>
        </w:rPr>
      </w:pPr>
      <w:r w:rsidRPr="0095540E">
        <w:rPr>
          <w:rStyle w:val="FontStyle12"/>
          <w:b w:val="0"/>
          <w:sz w:val="24"/>
          <w:szCs w:val="24"/>
        </w:rPr>
        <w:t>Onaylı plan koşulları; Karayolları Tesis Alanı E:0.</w:t>
      </w:r>
      <w:r>
        <w:rPr>
          <w:rStyle w:val="FontStyle12"/>
          <w:b w:val="0"/>
          <w:sz w:val="24"/>
          <w:szCs w:val="24"/>
        </w:rPr>
        <w:t xml:space="preserve">84 </w:t>
      </w:r>
      <w:proofErr w:type="spellStart"/>
      <w:proofErr w:type="gramStart"/>
      <w:r>
        <w:rPr>
          <w:rStyle w:val="FontStyle12"/>
          <w:b w:val="0"/>
          <w:sz w:val="24"/>
          <w:szCs w:val="24"/>
        </w:rPr>
        <w:t>Hmax</w:t>
      </w:r>
      <w:proofErr w:type="spellEnd"/>
      <w:r>
        <w:rPr>
          <w:rStyle w:val="FontStyle12"/>
          <w:b w:val="0"/>
          <w:sz w:val="24"/>
          <w:szCs w:val="24"/>
        </w:rPr>
        <w:t>:</w:t>
      </w:r>
      <w:r w:rsidRPr="0095540E">
        <w:rPr>
          <w:rStyle w:val="FontStyle12"/>
          <w:b w:val="0"/>
          <w:sz w:val="24"/>
          <w:szCs w:val="24"/>
        </w:rPr>
        <w:t>Serbest</w:t>
      </w:r>
      <w:proofErr w:type="gramEnd"/>
      <w:r w:rsidRPr="0095540E">
        <w:rPr>
          <w:rStyle w:val="FontStyle12"/>
          <w:b w:val="0"/>
          <w:sz w:val="24"/>
          <w:szCs w:val="24"/>
        </w:rPr>
        <w:t xml:space="preserve"> olarak yapılaşma koşullarının olduğu.</w:t>
      </w:r>
    </w:p>
    <w:p w:rsidR="002807C6" w:rsidRPr="0095540E" w:rsidRDefault="002807C6" w:rsidP="002807C6">
      <w:pPr>
        <w:pStyle w:val="Style7"/>
        <w:widowControl/>
        <w:spacing w:before="221" w:line="240" w:lineRule="auto"/>
        <w:ind w:firstLine="709"/>
        <w:rPr>
          <w:rStyle w:val="FontStyle12"/>
          <w:b w:val="0"/>
          <w:sz w:val="24"/>
          <w:szCs w:val="24"/>
        </w:rPr>
      </w:pPr>
      <w:r w:rsidRPr="0095540E">
        <w:rPr>
          <w:rStyle w:val="FontStyle12"/>
          <w:b w:val="0"/>
          <w:sz w:val="24"/>
          <w:szCs w:val="24"/>
        </w:rPr>
        <w:t xml:space="preserve">İlçe belediyesince sunulan, 1/1000 ölçekli Uygulama İmar Planı Değişikliği </w:t>
      </w:r>
      <w:proofErr w:type="gramStart"/>
      <w:r w:rsidRPr="0095540E">
        <w:rPr>
          <w:rStyle w:val="FontStyle12"/>
          <w:b w:val="0"/>
          <w:sz w:val="24"/>
          <w:szCs w:val="24"/>
        </w:rPr>
        <w:t>ile;</w:t>
      </w:r>
      <w:proofErr w:type="gramEnd"/>
      <w:r w:rsidRPr="0095540E">
        <w:rPr>
          <w:rStyle w:val="FontStyle12"/>
          <w:b w:val="0"/>
          <w:sz w:val="24"/>
          <w:szCs w:val="2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95540E">
        <w:rPr>
          <w:rStyle w:val="FontStyle12"/>
          <w:b w:val="0"/>
          <w:sz w:val="24"/>
          <w:szCs w:val="24"/>
        </w:rPr>
        <w:t>Yençok</w:t>
      </w:r>
      <w:proofErr w:type="spellEnd"/>
      <w:r w:rsidRPr="0095540E">
        <w:rPr>
          <w:rStyle w:val="FontStyle12"/>
          <w:b w:val="0"/>
          <w:sz w:val="24"/>
          <w:szCs w:val="24"/>
        </w:rPr>
        <w:t xml:space="preserve">: Serbest olarak belirlenemez. Sanayi alanları, ibadethane alanları ve tarımsal amaçlı silo yapıları hariç olmak üzere </w:t>
      </w:r>
      <w:proofErr w:type="spellStart"/>
      <w:r w:rsidRPr="0095540E">
        <w:rPr>
          <w:rStyle w:val="FontStyle12"/>
          <w:b w:val="0"/>
          <w:sz w:val="24"/>
          <w:szCs w:val="24"/>
        </w:rPr>
        <w:t>mer'i</w:t>
      </w:r>
      <w:proofErr w:type="spellEnd"/>
      <w:r w:rsidRPr="0095540E">
        <w:rPr>
          <w:rStyle w:val="FontStyle12"/>
          <w:b w:val="0"/>
          <w:sz w:val="24"/>
          <w:szCs w:val="24"/>
        </w:rPr>
        <w:t xml:space="preserve"> imar planlarında </w:t>
      </w:r>
      <w:proofErr w:type="spellStart"/>
      <w:r w:rsidRPr="0095540E">
        <w:rPr>
          <w:rStyle w:val="FontStyle12"/>
          <w:b w:val="0"/>
          <w:sz w:val="24"/>
          <w:szCs w:val="24"/>
        </w:rPr>
        <w:t>Yençok</w:t>
      </w:r>
      <w:proofErr w:type="spellEnd"/>
      <w:r w:rsidRPr="0095540E">
        <w:rPr>
          <w:rStyle w:val="FontStyle12"/>
          <w:b w:val="0"/>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95540E">
        <w:rPr>
          <w:rStyle w:val="FontStyle12"/>
          <w:b w:val="0"/>
          <w:sz w:val="24"/>
          <w:szCs w:val="24"/>
        </w:rPr>
        <w:t>1/7/2021</w:t>
      </w:r>
      <w:proofErr w:type="gramEnd"/>
      <w:r w:rsidRPr="0095540E">
        <w:rPr>
          <w:rStyle w:val="FontStyle12"/>
          <w:b w:val="0"/>
          <w:sz w:val="24"/>
          <w:szCs w:val="24"/>
        </w:rPr>
        <w:t xml:space="preserve">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2807C6" w:rsidRPr="0095540E" w:rsidRDefault="002807C6" w:rsidP="002807C6">
      <w:pPr>
        <w:pStyle w:val="Style7"/>
        <w:widowControl/>
        <w:spacing w:before="226" w:line="240" w:lineRule="auto"/>
        <w:ind w:firstLine="709"/>
        <w:rPr>
          <w:rStyle w:val="FontStyle12"/>
          <w:b w:val="0"/>
          <w:sz w:val="24"/>
          <w:szCs w:val="24"/>
        </w:rPr>
      </w:pPr>
      <w:r w:rsidRPr="0095540E">
        <w:rPr>
          <w:rStyle w:val="FontStyle12"/>
          <w:b w:val="0"/>
          <w:sz w:val="24"/>
          <w:szCs w:val="24"/>
        </w:rPr>
        <w:t>Meri Plan kapsamında yapı yüksekliği serbest olarak belirlenmiş olan Karayolları Tesis Alanı kullanımındaki 8535 ada 5 parselin 1 kat olarak ruhsatının düzenlenmiş olduğunun plan açıklama raporunda belirtildiği,</w:t>
      </w:r>
    </w:p>
    <w:p w:rsidR="002807C6" w:rsidRPr="0095540E" w:rsidRDefault="002807C6" w:rsidP="002807C6">
      <w:pPr>
        <w:pStyle w:val="Style7"/>
        <w:widowControl/>
        <w:spacing w:before="230" w:line="240" w:lineRule="auto"/>
        <w:ind w:firstLine="709"/>
        <w:rPr>
          <w:rStyle w:val="FontStyle12"/>
          <w:b w:val="0"/>
          <w:sz w:val="24"/>
          <w:szCs w:val="24"/>
        </w:rPr>
      </w:pPr>
      <w:r w:rsidRPr="0095540E">
        <w:rPr>
          <w:rStyle w:val="FontStyle12"/>
          <w:b w:val="0"/>
          <w:sz w:val="24"/>
          <w:szCs w:val="24"/>
        </w:rPr>
        <w:t>Söz konusu plan kapsamında kullanımlara ilişkin öneri kat yükseklikleri belirlenirken iler</w:t>
      </w:r>
      <w:r>
        <w:rPr>
          <w:rStyle w:val="FontStyle12"/>
          <w:b w:val="0"/>
          <w:sz w:val="24"/>
          <w:szCs w:val="24"/>
        </w:rPr>
        <w:t>i</w:t>
      </w:r>
      <w:r w:rsidRPr="0095540E">
        <w:rPr>
          <w:rStyle w:val="FontStyle12"/>
          <w:b w:val="0"/>
          <w:sz w:val="24"/>
          <w:szCs w:val="24"/>
        </w:rPr>
        <w:t xml:space="preserve">ki zamanlarda yapılaşmada mağduriyet oluşmaması için çevre koşullarına dikkat edilerek </w:t>
      </w:r>
      <w:proofErr w:type="spellStart"/>
      <w:r w:rsidRPr="0095540E">
        <w:rPr>
          <w:rStyle w:val="FontStyle12"/>
          <w:b w:val="0"/>
          <w:sz w:val="24"/>
          <w:szCs w:val="24"/>
        </w:rPr>
        <w:t>süliet</w:t>
      </w:r>
      <w:proofErr w:type="spellEnd"/>
      <w:r w:rsidRPr="0095540E">
        <w:rPr>
          <w:rStyle w:val="FontStyle12"/>
          <w:b w:val="0"/>
          <w:sz w:val="24"/>
          <w:szCs w:val="24"/>
        </w:rPr>
        <w:t xml:space="preserve"> ve mevcut teşekküllere aykırılık teşkil etmeyecek şekilde kat yüksekliklerinin belirlendiğinin belirtildiği,</w:t>
      </w:r>
    </w:p>
    <w:p w:rsidR="002807C6" w:rsidRDefault="002807C6" w:rsidP="002807C6">
      <w:pPr>
        <w:pStyle w:val="Style7"/>
        <w:widowControl/>
        <w:spacing w:before="202" w:line="240" w:lineRule="auto"/>
        <w:ind w:firstLine="709"/>
        <w:rPr>
          <w:rStyle w:val="FontStyle12"/>
          <w:b w:val="0"/>
          <w:sz w:val="24"/>
          <w:szCs w:val="24"/>
        </w:rPr>
      </w:pPr>
      <w:r>
        <w:rPr>
          <w:rStyle w:val="FontStyle12"/>
          <w:b w:val="0"/>
          <w:sz w:val="24"/>
          <w:szCs w:val="24"/>
        </w:rPr>
        <w:t>Öneri imar planında "</w:t>
      </w:r>
      <w:proofErr w:type="spellStart"/>
      <w:proofErr w:type="gramStart"/>
      <w:r>
        <w:rPr>
          <w:rStyle w:val="FontStyle12"/>
          <w:b w:val="0"/>
          <w:sz w:val="24"/>
          <w:szCs w:val="24"/>
        </w:rPr>
        <w:t>Hmax</w:t>
      </w:r>
      <w:proofErr w:type="spellEnd"/>
      <w:r>
        <w:rPr>
          <w:rStyle w:val="FontStyle12"/>
          <w:b w:val="0"/>
          <w:sz w:val="24"/>
          <w:szCs w:val="24"/>
        </w:rPr>
        <w:t>:</w:t>
      </w:r>
      <w:r w:rsidRPr="0095540E">
        <w:rPr>
          <w:rStyle w:val="FontStyle12"/>
          <w:b w:val="0"/>
          <w:sz w:val="24"/>
          <w:szCs w:val="24"/>
        </w:rPr>
        <w:t>Serbest</w:t>
      </w:r>
      <w:proofErr w:type="gramEnd"/>
      <w:r w:rsidRPr="0095540E">
        <w:rPr>
          <w:rStyle w:val="FontStyle12"/>
          <w:b w:val="0"/>
          <w:sz w:val="24"/>
          <w:szCs w:val="24"/>
        </w:rPr>
        <w:t>" olarak belirlenmiş Karayolları Tesis Alanı için 5 kat olarak önerildiği, ancak mevcutta alanının 1 kat olarak ruhsat aldığından belirlenen yüksekliğin 1 kat olarak korunmasının uygun olacağı,</w:t>
      </w:r>
    </w:p>
    <w:p w:rsidR="002807C6" w:rsidRDefault="002807C6" w:rsidP="002807C6">
      <w:pPr>
        <w:pStyle w:val="Style7"/>
        <w:widowControl/>
        <w:spacing w:before="202" w:line="240" w:lineRule="auto"/>
        <w:ind w:firstLine="709"/>
        <w:rPr>
          <w:rStyle w:val="FontStyle12"/>
          <w:b w:val="0"/>
          <w:sz w:val="24"/>
          <w:szCs w:val="24"/>
        </w:rPr>
      </w:pPr>
    </w:p>
    <w:p w:rsidR="002807C6" w:rsidRDefault="002807C6" w:rsidP="002807C6">
      <w:pPr>
        <w:pStyle w:val="Style7"/>
        <w:widowControl/>
        <w:spacing w:before="202" w:line="240" w:lineRule="auto"/>
        <w:ind w:firstLine="709"/>
        <w:rPr>
          <w:rStyle w:val="FontStyle12"/>
          <w:b w:val="0"/>
          <w:sz w:val="24"/>
          <w:szCs w:val="24"/>
        </w:rPr>
      </w:pPr>
    </w:p>
    <w:p w:rsidR="002807C6" w:rsidRDefault="002807C6" w:rsidP="002807C6"/>
    <w:p w:rsidR="002807C6" w:rsidRPr="003B0AF0" w:rsidRDefault="002807C6" w:rsidP="002807C6">
      <w:pPr>
        <w:jc w:val="center"/>
      </w:pPr>
      <w:r w:rsidRPr="003B0AF0">
        <w:t>T.C.</w:t>
      </w:r>
    </w:p>
    <w:p w:rsidR="002807C6" w:rsidRPr="003B0AF0" w:rsidRDefault="002807C6" w:rsidP="002807C6">
      <w:pPr>
        <w:jc w:val="center"/>
      </w:pPr>
      <w:r w:rsidRPr="003B0AF0">
        <w:t>ANKARA BÜYÜKŞEHİR BELEDİYE MECLİSİ</w:t>
      </w:r>
    </w:p>
    <w:p w:rsidR="002807C6" w:rsidRDefault="002807C6" w:rsidP="002807C6">
      <w:pPr>
        <w:jc w:val="center"/>
      </w:pPr>
      <w:r w:rsidRPr="003B0AF0">
        <w:t>İmar ve Bayındırlık Komisyonu Raporu</w:t>
      </w:r>
    </w:p>
    <w:p w:rsidR="002807C6" w:rsidRDefault="002807C6" w:rsidP="002807C6">
      <w:pPr>
        <w:jc w:val="center"/>
      </w:pPr>
    </w:p>
    <w:p w:rsidR="002807C6" w:rsidRPr="009E356B" w:rsidRDefault="002807C6" w:rsidP="002807C6">
      <w:pPr>
        <w:jc w:val="center"/>
      </w:pPr>
      <w:r w:rsidRPr="003B0AF0">
        <w:t xml:space="preserve">Rapor No: </w:t>
      </w:r>
      <w:r>
        <w:t>448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2807C6" w:rsidRDefault="002807C6" w:rsidP="002807C6">
      <w:pPr>
        <w:pStyle w:val="Style7"/>
        <w:widowControl/>
        <w:spacing w:before="202" w:line="240" w:lineRule="auto"/>
        <w:jc w:val="center"/>
        <w:rPr>
          <w:rStyle w:val="FontStyle12"/>
          <w:b w:val="0"/>
          <w:sz w:val="24"/>
          <w:szCs w:val="24"/>
        </w:rPr>
      </w:pPr>
    </w:p>
    <w:p w:rsidR="002807C6" w:rsidRDefault="002807C6" w:rsidP="002807C6">
      <w:pPr>
        <w:pStyle w:val="Style7"/>
        <w:widowControl/>
        <w:spacing w:before="202" w:line="240" w:lineRule="auto"/>
        <w:jc w:val="center"/>
        <w:rPr>
          <w:rStyle w:val="FontStyle12"/>
          <w:b w:val="0"/>
          <w:sz w:val="24"/>
          <w:szCs w:val="24"/>
        </w:rPr>
      </w:pPr>
      <w:r>
        <w:rPr>
          <w:rStyle w:val="FontStyle12"/>
          <w:b w:val="0"/>
          <w:sz w:val="24"/>
          <w:szCs w:val="24"/>
        </w:rPr>
        <w:t>-2-</w:t>
      </w:r>
    </w:p>
    <w:p w:rsidR="002807C6" w:rsidRDefault="002807C6" w:rsidP="002807C6">
      <w:pPr>
        <w:pStyle w:val="Style7"/>
        <w:widowControl/>
        <w:spacing w:before="202" w:line="240" w:lineRule="auto"/>
        <w:ind w:firstLine="709"/>
        <w:rPr>
          <w:rStyle w:val="FontStyle12"/>
          <w:b w:val="0"/>
          <w:sz w:val="24"/>
          <w:szCs w:val="24"/>
        </w:rPr>
      </w:pPr>
    </w:p>
    <w:p w:rsidR="002807C6" w:rsidRDefault="002807C6" w:rsidP="002807C6">
      <w:pPr>
        <w:pStyle w:val="Style7"/>
        <w:widowControl/>
        <w:spacing w:before="202" w:line="240" w:lineRule="auto"/>
        <w:ind w:firstLine="709"/>
        <w:rPr>
          <w:rStyle w:val="FontStyle12"/>
          <w:b w:val="0"/>
          <w:sz w:val="24"/>
          <w:szCs w:val="24"/>
        </w:rPr>
      </w:pPr>
    </w:p>
    <w:p w:rsidR="002807C6" w:rsidRPr="002807C6" w:rsidRDefault="002807C6" w:rsidP="002807C6">
      <w:pPr>
        <w:pStyle w:val="Style7"/>
        <w:widowControl/>
        <w:spacing w:before="202" w:line="240" w:lineRule="auto"/>
        <w:ind w:firstLine="709"/>
        <w:rPr>
          <w:rStyle w:val="FontStyle12"/>
          <w:b w:val="0"/>
          <w:sz w:val="24"/>
          <w:szCs w:val="24"/>
        </w:rPr>
      </w:pPr>
      <w:r w:rsidRPr="002807C6">
        <w:rPr>
          <w:rStyle w:val="FontStyle12"/>
          <w:b w:val="0"/>
          <w:sz w:val="24"/>
          <w:szCs w:val="24"/>
        </w:rPr>
        <w:t>Hususları tespit edilmiş olup, Yenimahalle İlçesi</w:t>
      </w:r>
      <w:r w:rsidRPr="002807C6">
        <w:rPr>
          <w:rStyle w:val="Normal13nk"/>
        </w:rPr>
        <w:t xml:space="preserve"> </w:t>
      </w:r>
      <w:r w:rsidRPr="002807C6">
        <w:rPr>
          <w:rStyle w:val="FontStyle17"/>
          <w:rFonts w:ascii="Times New Roman" w:hAnsi="Times New Roman" w:cs="Times New Roman"/>
          <w:sz w:val="24"/>
          <w:szCs w:val="24"/>
        </w:rPr>
        <w:t xml:space="preserve">8535 ada 4 ve 5 parsellere ait 1/1000 ölçekli imar planı ile söz konusu </w:t>
      </w:r>
      <w:proofErr w:type="spellStart"/>
      <w:r w:rsidRPr="002807C6">
        <w:rPr>
          <w:rStyle w:val="FontStyle17"/>
          <w:rFonts w:ascii="Times New Roman" w:hAnsi="Times New Roman" w:cs="Times New Roman"/>
          <w:sz w:val="24"/>
          <w:szCs w:val="24"/>
        </w:rPr>
        <w:t>mer'i</w:t>
      </w:r>
      <w:proofErr w:type="spellEnd"/>
      <w:r w:rsidRPr="002807C6">
        <w:rPr>
          <w:rStyle w:val="FontStyle17"/>
          <w:rFonts w:ascii="Times New Roman" w:hAnsi="Times New Roman" w:cs="Times New Roman"/>
          <w:sz w:val="24"/>
          <w:szCs w:val="24"/>
        </w:rPr>
        <w:t xml:space="preserve"> imar planı sınırı içerisinde yapılmış plan değişiklikleri kapsamında yapı yüksekliklerinin belirlenmesine ilişkin 1/1000 ölçekli Uygulama İmar Planı </w:t>
      </w:r>
      <w:proofErr w:type="gramStart"/>
      <w:r w:rsidRPr="002807C6">
        <w:rPr>
          <w:rStyle w:val="FontStyle17"/>
          <w:rFonts w:ascii="Times New Roman" w:hAnsi="Times New Roman" w:cs="Times New Roman"/>
          <w:sz w:val="24"/>
          <w:szCs w:val="24"/>
        </w:rPr>
        <w:t>değişikliğinin …kat</w:t>
      </w:r>
      <w:proofErr w:type="gramEnd"/>
      <w:r w:rsidRPr="002807C6">
        <w:rPr>
          <w:rStyle w:val="FontStyle17"/>
          <w:rFonts w:ascii="Times New Roman" w:hAnsi="Times New Roman" w:cs="Times New Roman"/>
          <w:sz w:val="24"/>
          <w:szCs w:val="24"/>
        </w:rPr>
        <w:t xml:space="preserve"> rejimi, iskan, ruhsat, plan tadilatı ile yapı yüksekliği (</w:t>
      </w:r>
      <w:proofErr w:type="spellStart"/>
      <w:r w:rsidRPr="002807C6">
        <w:rPr>
          <w:rStyle w:val="FontStyle17"/>
          <w:rFonts w:ascii="Times New Roman" w:hAnsi="Times New Roman" w:cs="Times New Roman"/>
          <w:sz w:val="24"/>
          <w:szCs w:val="24"/>
        </w:rPr>
        <w:t>Hmax</w:t>
      </w:r>
      <w:proofErr w:type="spellEnd"/>
      <w:r w:rsidRPr="002807C6">
        <w:rPr>
          <w:rStyle w:val="FontStyle17"/>
          <w:rFonts w:ascii="Times New Roman" w:hAnsi="Times New Roman" w:cs="Times New Roman"/>
          <w:sz w:val="24"/>
          <w:szCs w:val="24"/>
        </w:rPr>
        <w:t xml:space="preserve">, </w:t>
      </w:r>
      <w:proofErr w:type="spellStart"/>
      <w:r w:rsidRPr="002807C6">
        <w:rPr>
          <w:rStyle w:val="FontStyle17"/>
          <w:rFonts w:ascii="Times New Roman" w:hAnsi="Times New Roman" w:cs="Times New Roman"/>
          <w:sz w:val="24"/>
          <w:szCs w:val="24"/>
        </w:rPr>
        <w:t>Yençok</w:t>
      </w:r>
      <w:proofErr w:type="spellEnd"/>
      <w:r w:rsidRPr="002807C6">
        <w:rPr>
          <w:rStyle w:val="FontStyle17"/>
          <w:rFonts w:ascii="Times New Roman" w:hAnsi="Times New Roman" w:cs="Times New Roman"/>
          <w:sz w:val="24"/>
          <w:szCs w:val="24"/>
        </w:rPr>
        <w:t>) belirlenmiş ada parseller hariç olmak üzere; “</w:t>
      </w:r>
      <w:proofErr w:type="spellStart"/>
      <w:r w:rsidRPr="002807C6">
        <w:rPr>
          <w:rStyle w:val="FontStyle17"/>
          <w:rFonts w:ascii="Times New Roman" w:hAnsi="Times New Roman" w:cs="Times New Roman"/>
          <w:sz w:val="24"/>
          <w:szCs w:val="24"/>
        </w:rPr>
        <w:t>tadilen</w:t>
      </w:r>
      <w:proofErr w:type="spellEnd"/>
      <w:r w:rsidRPr="002807C6">
        <w:rPr>
          <w:rStyle w:val="FontStyle17"/>
          <w:rFonts w:ascii="Times New Roman" w:hAnsi="Times New Roman" w:cs="Times New Roman"/>
          <w:sz w:val="24"/>
          <w:szCs w:val="24"/>
        </w:rPr>
        <w:t xml:space="preserve"> onayı” komisyonumuzca oybirliğiyle kabul edilmiştir.</w:t>
      </w:r>
    </w:p>
    <w:p w:rsidR="002807C6" w:rsidRPr="00AF591A" w:rsidRDefault="002807C6" w:rsidP="002807C6">
      <w:pPr>
        <w:pStyle w:val="Style3"/>
        <w:widowControl/>
        <w:spacing w:before="5" w:line="240" w:lineRule="auto"/>
        <w:ind w:firstLine="3"/>
        <w:rPr>
          <w:rStyle w:val="FontStyle13"/>
          <w:b w:val="0"/>
          <w:i w:val="0"/>
          <w:sz w:val="24"/>
          <w:szCs w:val="24"/>
        </w:rPr>
      </w:pPr>
    </w:p>
    <w:p w:rsidR="002807C6" w:rsidRPr="00AF591A" w:rsidRDefault="002807C6" w:rsidP="002807C6">
      <w:pPr>
        <w:pStyle w:val="Style3"/>
        <w:widowControl/>
        <w:spacing w:before="5" w:line="240" w:lineRule="auto"/>
        <w:ind w:firstLine="3"/>
      </w:pPr>
    </w:p>
    <w:p w:rsidR="002807C6" w:rsidRDefault="002807C6" w:rsidP="002807C6">
      <w:pPr>
        <w:pStyle w:val="Style3"/>
        <w:widowControl/>
        <w:spacing w:before="5" w:line="240" w:lineRule="auto"/>
        <w:ind w:firstLine="567"/>
      </w:pPr>
      <w:r w:rsidRPr="00A75033">
        <w:t>Raporumuz Büyükşehir Belediye Meclisinin onayına arz olunur.</w:t>
      </w:r>
    </w:p>
    <w:p w:rsidR="002807C6" w:rsidRDefault="002807C6" w:rsidP="002807C6">
      <w:pPr>
        <w:pStyle w:val="ListeParagraf"/>
        <w:tabs>
          <w:tab w:val="left" w:pos="0"/>
        </w:tabs>
        <w:ind w:left="0" w:firstLine="3"/>
        <w:contextualSpacing/>
        <w:jc w:val="both"/>
      </w:pPr>
    </w:p>
    <w:p w:rsidR="002807C6" w:rsidRDefault="002807C6" w:rsidP="002807C6">
      <w:pPr>
        <w:pStyle w:val="ListeParagraf"/>
        <w:tabs>
          <w:tab w:val="left" w:pos="0"/>
        </w:tabs>
        <w:ind w:left="0"/>
        <w:contextualSpacing/>
        <w:jc w:val="both"/>
      </w:pPr>
    </w:p>
    <w:p w:rsidR="002807C6" w:rsidRDefault="002807C6" w:rsidP="002807C6">
      <w:pPr>
        <w:pStyle w:val="ListeParagraf"/>
        <w:tabs>
          <w:tab w:val="left" w:pos="0"/>
        </w:tabs>
        <w:ind w:left="0"/>
        <w:contextualSpacing/>
        <w:jc w:val="both"/>
      </w:pPr>
    </w:p>
    <w:p w:rsidR="002807C6" w:rsidRDefault="002807C6" w:rsidP="002807C6">
      <w:pPr>
        <w:pStyle w:val="ListeParagraf"/>
        <w:tabs>
          <w:tab w:val="left" w:pos="0"/>
        </w:tabs>
        <w:ind w:left="0"/>
        <w:contextualSpacing/>
        <w:jc w:val="both"/>
      </w:pPr>
    </w:p>
    <w:p w:rsidR="002807C6" w:rsidRDefault="002807C6" w:rsidP="002807C6">
      <w:pPr>
        <w:jc w:val="both"/>
      </w:pPr>
      <w:r>
        <w:t xml:space="preserve">            Mehmet Emin AYAZ               </w:t>
      </w:r>
      <w:r>
        <w:tab/>
        <w:t xml:space="preserve"> Gürkan DEMİRKESEN   </w:t>
      </w:r>
      <w:r>
        <w:tab/>
      </w:r>
      <w:r>
        <w:tab/>
        <w:t>Kerem ERDEM</w:t>
      </w:r>
    </w:p>
    <w:p w:rsidR="002807C6" w:rsidRDefault="002807C6" w:rsidP="002807C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807C6" w:rsidRDefault="002807C6" w:rsidP="002807C6">
      <w:pPr>
        <w:ind w:firstLine="708"/>
        <w:jc w:val="both"/>
      </w:pPr>
      <w:r>
        <w:t>Üye</w:t>
      </w:r>
      <w:r>
        <w:tab/>
      </w:r>
      <w:r>
        <w:tab/>
      </w:r>
      <w:r>
        <w:tab/>
      </w:r>
      <w:r>
        <w:tab/>
      </w:r>
      <w:r>
        <w:tab/>
        <w:t xml:space="preserve">          Üye</w:t>
      </w:r>
      <w:r>
        <w:tab/>
      </w:r>
      <w:r>
        <w:tab/>
      </w:r>
      <w:r>
        <w:tab/>
      </w:r>
      <w:r>
        <w:tab/>
        <w:t>Üye</w:t>
      </w: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p>
    <w:p w:rsidR="002807C6" w:rsidRDefault="002807C6" w:rsidP="002807C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807C6" w:rsidRDefault="002807C6" w:rsidP="002807C6">
      <w:pPr>
        <w:jc w:val="both"/>
      </w:pPr>
      <w:r>
        <w:t xml:space="preserve">        Üye</w:t>
      </w:r>
      <w:r>
        <w:tab/>
      </w:r>
      <w:r>
        <w:tab/>
      </w:r>
      <w:r>
        <w:tab/>
      </w:r>
      <w:r>
        <w:tab/>
      </w:r>
      <w:r>
        <w:tab/>
      </w:r>
      <w:r>
        <w:tab/>
        <w:t>Üye</w:t>
      </w:r>
      <w:r>
        <w:tab/>
      </w:r>
      <w:r>
        <w:tab/>
      </w:r>
      <w:r>
        <w:tab/>
      </w:r>
      <w:r>
        <w:tab/>
      </w:r>
      <w:r>
        <w:tab/>
        <w:t>Üye</w:t>
      </w:r>
      <w:r>
        <w:tab/>
      </w:r>
    </w:p>
    <w:p w:rsidR="002807C6" w:rsidRDefault="002807C6" w:rsidP="002807C6">
      <w:pPr>
        <w:jc w:val="both"/>
      </w:pPr>
    </w:p>
    <w:sectPr w:rsidR="002807C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7C6"/>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2CCC"/>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8035-7C15-4352-BFEB-83E5D8D3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1206</Words>
  <Characters>6880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2020-12-11T10:54:00Z</cp:lastPrinted>
  <dcterms:created xsi:type="dcterms:W3CDTF">2020-12-11T11:00:00Z</dcterms:created>
  <dcterms:modified xsi:type="dcterms:W3CDTF">2020-12-18T12:18:00Z</dcterms:modified>
</cp:coreProperties>
</file>