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492DFF" w:rsidRDefault="002856BD" w:rsidP="00BD6616">
      <w:pPr>
        <w:jc w:val="both"/>
      </w:pPr>
      <w:r w:rsidRPr="001B032A">
        <w:t>Karar No:</w:t>
      </w:r>
      <w:r w:rsidR="00E33EA4">
        <w:t>305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</w:t>
      </w:r>
      <w:r w:rsidR="001E047A">
        <w:t xml:space="preserve">        </w:t>
      </w:r>
      <w:r w:rsidR="003A56D3">
        <w:t xml:space="preserve"> </w:t>
      </w:r>
      <w:r w:rsidR="008955BF">
        <w:t>1</w:t>
      </w:r>
      <w:r w:rsidR="001E047A">
        <w:t>0</w:t>
      </w:r>
      <w:r>
        <w:t>.</w:t>
      </w:r>
      <w:r w:rsidR="00923BD1">
        <w:t>0</w:t>
      </w:r>
      <w:r w:rsidR="001E047A">
        <w:t>3</w:t>
      </w:r>
      <w:r w:rsidR="00EC43BD">
        <w:t>.20</w:t>
      </w:r>
      <w:r w:rsidR="00923BD1">
        <w:t>20</w:t>
      </w:r>
    </w:p>
    <w:p w:rsidR="00492DFF" w:rsidRDefault="001E047A" w:rsidP="001E047A">
      <w:pPr>
        <w:ind w:right="-1"/>
      </w:pPr>
      <w:r>
        <w:t xml:space="preserve">  </w:t>
      </w:r>
    </w:p>
    <w:p w:rsidR="00C6051F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E33EA4" w:rsidP="00492DFF">
      <w:pPr>
        <w:ind w:firstLine="708"/>
        <w:jc w:val="both"/>
      </w:pPr>
      <w:r>
        <w:t>Altındağ İlçesi Aydıncık Mahallesi Yerleşik ve Gelişme Alanı imar planı teklifine yönelik 1/1000 ölçekli uygulama imar planı değişikliğine</w:t>
      </w:r>
      <w:r w:rsidR="00D74C31">
        <w:t xml:space="preserve"> </w:t>
      </w:r>
      <w:r w:rsidR="000A5D4E">
        <w:t xml:space="preserve">ilişkin </w:t>
      </w:r>
      <w:r w:rsidR="003A56D3">
        <w:t>İmar ve Bayındırlık</w:t>
      </w:r>
      <w:r w:rsidR="000A5D4E">
        <w:t xml:space="preserve"> </w:t>
      </w:r>
      <w:r w:rsidR="003D7483" w:rsidRPr="00104FC6">
        <w:t xml:space="preserve">Komisyonunun </w:t>
      </w:r>
      <w:r w:rsidR="0002196F">
        <w:t>17</w:t>
      </w:r>
      <w:r w:rsidR="008955BF">
        <w:t>.</w:t>
      </w:r>
      <w:r w:rsidR="00923BD1">
        <w:t>0</w:t>
      </w:r>
      <w:r w:rsidR="001E047A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407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E047A">
        <w:t>0</w:t>
      </w:r>
      <w:r w:rsidR="00B90D7E" w:rsidRPr="00104FC6">
        <w:t>.</w:t>
      </w:r>
      <w:r w:rsidR="00923BD1">
        <w:t>0</w:t>
      </w:r>
      <w:r w:rsidR="001E047A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E33EA4" w:rsidRDefault="00AD0C0D" w:rsidP="00E33EA4">
      <w:pPr>
        <w:tabs>
          <w:tab w:val="left" w:pos="0"/>
        </w:tabs>
        <w:jc w:val="both"/>
      </w:pPr>
      <w:r>
        <w:tab/>
      </w:r>
      <w:proofErr w:type="gramStart"/>
      <w:r w:rsidR="00530CD2"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 w:rsidR="00E33EA4">
        <w:t xml:space="preserve">Altındağ Belediye Başkanlığı Yazı İşleri Müdürlüğünün 29.07.2019 gün ve 46 sayılı yazısı ile Altındağ Belediye Meclisinin 12.06.2019 gün ve 289 sayılı kararı ile uygun görülen 1/1000 ölçekli Aydıncık Mahallesi (Kırsal Yerleşim, Gelişim Alanı ve Toplu Hayvancılık Alanı) uygulama imar planı ile teklif 1/5000 ölçekli Nazım </w:t>
      </w:r>
      <w:proofErr w:type="gramEnd"/>
      <w:r w:rsidR="00E33EA4">
        <w:t>İmar Planının 5216 Sayılı Kanunun 14.maddesi gereği İmar ve Şehircilik Dairesi Başkanlığına sunulduğu,</w:t>
      </w:r>
    </w:p>
    <w:p w:rsidR="00E33EA4" w:rsidRDefault="00E33EA4" w:rsidP="00E33EA4">
      <w:pPr>
        <w:tabs>
          <w:tab w:val="left" w:pos="0"/>
        </w:tabs>
        <w:jc w:val="both"/>
      </w:pPr>
    </w:p>
    <w:p w:rsidR="00E33EA4" w:rsidRDefault="00E33EA4" w:rsidP="00E33EA4">
      <w:pPr>
        <w:tabs>
          <w:tab w:val="left" w:pos="0"/>
        </w:tabs>
        <w:jc w:val="both"/>
      </w:pPr>
      <w:r>
        <w:tab/>
        <w:t>Meclis kararı ekleri hakkında;</w:t>
      </w:r>
    </w:p>
    <w:p w:rsidR="00E33EA4" w:rsidRDefault="00E33EA4" w:rsidP="00E33EA4">
      <w:pPr>
        <w:tabs>
          <w:tab w:val="left" w:pos="0"/>
        </w:tabs>
        <w:jc w:val="both"/>
      </w:pPr>
      <w:r>
        <w:tab/>
        <w:t xml:space="preserve">-Aydıncık Mahallesi Yerleşik ve Gelişme Alanı </w:t>
      </w:r>
      <w:proofErr w:type="gramStart"/>
      <w:r>
        <w:t>19.5</w:t>
      </w:r>
      <w:proofErr w:type="gramEnd"/>
      <w:r>
        <w:t>, Tarım ve Hayvancılık Tesis Alanları Bölgesi ise 27,5 hektarlık olup, toplamda 47 hektarlık alanı kapsayan alanda plan teklifinin sunulduğu,</w:t>
      </w:r>
    </w:p>
    <w:p w:rsidR="00E33EA4" w:rsidRDefault="00E33EA4" w:rsidP="00E33EA4">
      <w:pPr>
        <w:tabs>
          <w:tab w:val="left" w:pos="0"/>
        </w:tabs>
        <w:jc w:val="both"/>
      </w:pPr>
      <w:r>
        <w:tab/>
        <w:t xml:space="preserve">ASKİ Kanal Yatırım </w:t>
      </w:r>
      <w:proofErr w:type="spellStart"/>
      <w:r>
        <w:t>Dai</w:t>
      </w:r>
      <w:proofErr w:type="spellEnd"/>
      <w:r>
        <w:t xml:space="preserve">. Bşk.lığı, BEDAŞ, BOTAŞ, Çevre Ve Şehircilik İl Müdürlüğü, DSİ, EGO Ulaşım </w:t>
      </w:r>
      <w:proofErr w:type="spellStart"/>
      <w:r>
        <w:t>Dai</w:t>
      </w:r>
      <w:proofErr w:type="spellEnd"/>
      <w:r>
        <w:t xml:space="preserve">. </w:t>
      </w:r>
      <w:proofErr w:type="gramStart"/>
      <w:r>
        <w:t>Bşk.lığı, Karayolları Gen. Md.</w:t>
      </w:r>
      <w:proofErr w:type="spellStart"/>
      <w:r>
        <w:t>lüğü</w:t>
      </w:r>
      <w:proofErr w:type="spellEnd"/>
      <w:proofErr w:type="gramEnd"/>
      <w:r>
        <w:t xml:space="preserve">, Orman Su İşleri </w:t>
      </w:r>
      <w:proofErr w:type="spellStart"/>
      <w:r>
        <w:t>Ge</w:t>
      </w:r>
      <w:proofErr w:type="spellEnd"/>
      <w:r>
        <w:t xml:space="preserve">. </w:t>
      </w:r>
      <w:proofErr w:type="gramStart"/>
      <w:r>
        <w:t>Md.</w:t>
      </w:r>
      <w:proofErr w:type="spellStart"/>
      <w:r>
        <w:t>lüğü</w:t>
      </w:r>
      <w:proofErr w:type="spellEnd"/>
      <w:proofErr w:type="gramEnd"/>
      <w:r>
        <w:t>, TEİAŞ, MSB, Koruma Bölge Kurulu görüşlerinin alındığı,</w:t>
      </w:r>
    </w:p>
    <w:p w:rsidR="00E33EA4" w:rsidRDefault="00E33EA4" w:rsidP="00E33EA4">
      <w:pPr>
        <w:tabs>
          <w:tab w:val="left" w:pos="0"/>
        </w:tabs>
        <w:jc w:val="both"/>
      </w:pPr>
      <w:r>
        <w:tab/>
        <w:t>Ankara Valiliği Çevre ve Şehircilik İl Müdürlüğünün 23.08.2017 tarih ve 22946 sayılı yazısı ile Jeolojik-</w:t>
      </w:r>
      <w:proofErr w:type="spellStart"/>
      <w:r>
        <w:t>Jeoteknik</w:t>
      </w:r>
      <w:proofErr w:type="spellEnd"/>
      <w:r>
        <w:t xml:space="preserve"> Etüt raporunun onaylandığının bildirildiği,</w:t>
      </w:r>
    </w:p>
    <w:p w:rsidR="00E33EA4" w:rsidRDefault="00E33EA4" w:rsidP="00E33EA4">
      <w:pPr>
        <w:tabs>
          <w:tab w:val="left" w:pos="0"/>
        </w:tabs>
        <w:jc w:val="both"/>
      </w:pPr>
      <w:r>
        <w:tab/>
      </w:r>
      <w:proofErr w:type="gramStart"/>
      <w:r>
        <w:t>Ankara Valiliği, İl Gıda Tarım ve Hayvancılığın 07.10.2016 tarih ve 26816 sayılı yazısı ile planlama konu alan için tarım dışı amaçla kullanılmasına dair izin alındığı, ayrıca İl Mera komisyonunun 28.09.2018/17-22 tarih ve sayılı kararı ve Valilik Makamının 03.01.2019 tarih ve 34883 sayılı Olurları ile harman yeri vasıflı 6 parselde toplam 374.852,35 m</w:t>
      </w:r>
      <w:r w:rsidRPr="007F6D65">
        <w:rPr>
          <w:vertAlign w:val="superscript"/>
        </w:rPr>
        <w:t>2</w:t>
      </w:r>
      <w:r>
        <w:t>’lik alan talep sahibi kurumca, 367, 368, 425’nolu parseller Kırsal Yerleşim ve Gelişim Alanı olarak, 941,948 ve 954’nolu parsellerde Toplu Hayvancılık Alanı olarak kullanılmasının uygun görüldüğü,</w:t>
      </w:r>
      <w:proofErr w:type="gramEnd"/>
    </w:p>
    <w:p w:rsidR="00E33EA4" w:rsidRDefault="00E33EA4" w:rsidP="00E33EA4">
      <w:pPr>
        <w:tabs>
          <w:tab w:val="left" w:pos="0"/>
        </w:tabs>
        <w:jc w:val="both"/>
      </w:pPr>
    </w:p>
    <w:p w:rsidR="00E33EA4" w:rsidRDefault="00E33EA4" w:rsidP="00E33EA4">
      <w:pPr>
        <w:tabs>
          <w:tab w:val="left" w:pos="0"/>
        </w:tabs>
        <w:jc w:val="both"/>
      </w:pPr>
      <w:r>
        <w:tab/>
        <w:t>Plan teklifine konu alan;</w:t>
      </w:r>
    </w:p>
    <w:p w:rsidR="00E33EA4" w:rsidRDefault="00E33EA4" w:rsidP="00E33EA4">
      <w:pPr>
        <w:tabs>
          <w:tab w:val="left" w:pos="0"/>
        </w:tabs>
        <w:jc w:val="both"/>
      </w:pPr>
      <w:r>
        <w:tab/>
        <w:t>-Aydıncık Yerleşik ve Gelişme Alanı olarak belirlenen alan, 13.01.2017/116 sayılı meclis kararı ile onaylanan 1/100.000 ölçekli 2038 Yılı “Ankara Çevre Düzeni Planı” kapsamında “Kırsal Alan” olarak tanımlandığı, “Tarım ve Hayvancılık Tesisleri Alanı” olarak teklif edilen kısım ise ÇDP kapsamında ‘Hayvancılık Alanı” olarak tamamlandığı,</w:t>
      </w:r>
    </w:p>
    <w:p w:rsidR="00E33EA4" w:rsidRDefault="00E33EA4" w:rsidP="00E33EA4">
      <w:pPr>
        <w:tabs>
          <w:tab w:val="left" w:pos="0"/>
        </w:tabs>
        <w:jc w:val="both"/>
      </w:pPr>
      <w:r>
        <w:tab/>
        <w:t xml:space="preserve">Konut olarak yaklaşık </w:t>
      </w:r>
      <w:proofErr w:type="gramStart"/>
      <w:r>
        <w:t>11.9</w:t>
      </w:r>
      <w:proofErr w:type="gramEnd"/>
      <w:r>
        <w:t xml:space="preserve"> hektar alan ayrıldığı, A-2 kat TAKS/KAKS: 0.25/0.50 yapılaşma koşulu belirlenmiş olup toplam 238 adet bağımsız bölüm ve 754 kişilik nüfus öngörüsünü yapıldığı,</w:t>
      </w:r>
    </w:p>
    <w:p w:rsidR="00E33EA4" w:rsidRDefault="00E33EA4" w:rsidP="00E33EA4">
      <w:pPr>
        <w:tabs>
          <w:tab w:val="left" w:pos="0"/>
        </w:tabs>
        <w:jc w:val="both"/>
      </w:pPr>
      <w:r>
        <w:tab/>
        <w:t xml:space="preserve">Sosyal Tesis, Belediye Hizmet Alanı, Sağlık Tesisi, Cami ve Pazar kullanımlı alanlarda E:1.00, Eğitim Tesisleri Alanında E:1.20, Spor Tesisleri Alanında E:0,50 ve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yapılaşma koşullarının önerildiği,</w:t>
      </w:r>
    </w:p>
    <w:p w:rsidR="00E33EA4" w:rsidRDefault="00E33EA4" w:rsidP="00E33EA4">
      <w:pPr>
        <w:tabs>
          <w:tab w:val="left" w:pos="0"/>
        </w:tabs>
        <w:jc w:val="both"/>
      </w:pPr>
    </w:p>
    <w:p w:rsidR="00E33EA4" w:rsidRDefault="00E33EA4" w:rsidP="00E33EA4">
      <w:pPr>
        <w:tabs>
          <w:tab w:val="left" w:pos="0"/>
        </w:tabs>
        <w:jc w:val="both"/>
      </w:pPr>
      <w:r>
        <w:tab/>
        <w:t xml:space="preserve">Tarım ve Hayvancılık Tesis Alanlarında ayrık nizam E:0.50 </w:t>
      </w:r>
      <w:proofErr w:type="spellStart"/>
      <w:r>
        <w:t>Yençok</w:t>
      </w:r>
      <w:proofErr w:type="spellEnd"/>
      <w:r>
        <w:t>:3 kat yapılaşma koşulunun önerildiği,</w:t>
      </w:r>
    </w:p>
    <w:p w:rsidR="00E33EA4" w:rsidRDefault="00E33EA4" w:rsidP="00E33EA4">
      <w:pPr>
        <w:tabs>
          <w:tab w:val="left" w:pos="0"/>
        </w:tabs>
        <w:jc w:val="both"/>
      </w:pPr>
    </w:p>
    <w:p w:rsidR="00E33EA4" w:rsidRDefault="00E33EA4" w:rsidP="00E33EA4">
      <w:pPr>
        <w:tabs>
          <w:tab w:val="left" w:pos="0"/>
        </w:tabs>
        <w:jc w:val="both"/>
      </w:pPr>
      <w:r>
        <w:tab/>
      </w:r>
    </w:p>
    <w:p w:rsidR="00E33EA4" w:rsidRDefault="00E33EA4" w:rsidP="00E33EA4">
      <w:pPr>
        <w:tabs>
          <w:tab w:val="left" w:pos="0"/>
        </w:tabs>
        <w:jc w:val="both"/>
      </w:pPr>
      <w:r>
        <w:tab/>
      </w:r>
    </w:p>
    <w:p w:rsidR="00E33EA4" w:rsidRDefault="00E33EA4" w:rsidP="00E33EA4">
      <w:pPr>
        <w:jc w:val="both"/>
      </w:pPr>
      <w:r>
        <w:lastRenderedPageBreak/>
        <w:t xml:space="preserve">                             T.C.</w:t>
      </w:r>
    </w:p>
    <w:p w:rsidR="00E33EA4" w:rsidRDefault="00E33EA4" w:rsidP="00E33EA4">
      <w:pPr>
        <w:jc w:val="both"/>
      </w:pPr>
      <w:r>
        <w:t>ANKARA BÜYÜKŞEHİR BELEDİYESİ</w:t>
      </w:r>
    </w:p>
    <w:p w:rsidR="00E33EA4" w:rsidRDefault="00E33EA4" w:rsidP="00E33EA4">
      <w:pPr>
        <w:jc w:val="both"/>
      </w:pPr>
      <w:r>
        <w:t xml:space="preserve">                BELEDİYE MECLİSİ</w:t>
      </w:r>
    </w:p>
    <w:p w:rsidR="00E33EA4" w:rsidRDefault="00E33EA4" w:rsidP="00E33EA4">
      <w:pPr>
        <w:tabs>
          <w:tab w:val="left" w:pos="1935"/>
        </w:tabs>
        <w:jc w:val="both"/>
      </w:pPr>
    </w:p>
    <w:p w:rsidR="00E33EA4" w:rsidRDefault="00E33EA4" w:rsidP="00E33EA4">
      <w:pPr>
        <w:tabs>
          <w:tab w:val="left" w:pos="1935"/>
        </w:tabs>
        <w:jc w:val="both"/>
      </w:pPr>
    </w:p>
    <w:p w:rsidR="00E33EA4" w:rsidRDefault="00E33EA4" w:rsidP="00E33EA4">
      <w:pPr>
        <w:jc w:val="both"/>
      </w:pPr>
      <w:r w:rsidRPr="001B032A">
        <w:t>Karar No:</w:t>
      </w:r>
      <w:r>
        <w:t>305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10.03.2020</w:t>
      </w:r>
    </w:p>
    <w:p w:rsidR="00E33EA4" w:rsidRDefault="00E33EA4" w:rsidP="00E33EA4">
      <w:pPr>
        <w:jc w:val="both"/>
      </w:pPr>
    </w:p>
    <w:p w:rsidR="00E33EA4" w:rsidRDefault="00E33EA4" w:rsidP="00E33EA4">
      <w:pPr>
        <w:tabs>
          <w:tab w:val="left" w:pos="0"/>
        </w:tabs>
        <w:jc w:val="center"/>
      </w:pPr>
      <w:r>
        <w:t>-2-</w:t>
      </w:r>
    </w:p>
    <w:p w:rsidR="00E33EA4" w:rsidRDefault="00E33EA4" w:rsidP="00E33EA4">
      <w:pPr>
        <w:tabs>
          <w:tab w:val="left" w:pos="0"/>
        </w:tabs>
        <w:jc w:val="both"/>
      </w:pPr>
    </w:p>
    <w:p w:rsidR="00E33EA4" w:rsidRDefault="00E33EA4" w:rsidP="00E33EA4">
      <w:pPr>
        <w:tabs>
          <w:tab w:val="left" w:pos="0"/>
        </w:tabs>
        <w:jc w:val="both"/>
      </w:pPr>
    </w:p>
    <w:p w:rsidR="00E33EA4" w:rsidRDefault="00E33EA4" w:rsidP="00E33EA4">
      <w:pPr>
        <w:tabs>
          <w:tab w:val="left" w:pos="0"/>
        </w:tabs>
        <w:jc w:val="both"/>
      </w:pPr>
      <w:r>
        <w:tab/>
      </w:r>
      <w:proofErr w:type="gramStart"/>
      <w:r>
        <w:t>Öneri 1/1000 ölçekli uygulama imar plan teklifinin genel plan kurgusunun 2017/116 ve 1002 sayılı Belediyemiz meclis kararı ile onaylı 1/100.000 ölçekli Çevre Düzeni Planına uygun olarak hazırlandığı, teklifin uygun görülmesi halinde “+/-0.00 kotu altında açığa çıkan tüm bodrum katlar emsal haricidir.” plan notunun iptali ile 1/5000 ölçekli Nazım imar Planı birlikte değerlendirilmesi gerektiği görüş ve kanaatine varıldığı,</w:t>
      </w:r>
      <w:proofErr w:type="gramEnd"/>
    </w:p>
    <w:p w:rsidR="00E33EA4" w:rsidRDefault="00E33EA4" w:rsidP="00E33EA4">
      <w:pPr>
        <w:tabs>
          <w:tab w:val="left" w:pos="0"/>
        </w:tabs>
        <w:jc w:val="both"/>
      </w:pPr>
    </w:p>
    <w:p w:rsidR="0002196F" w:rsidRDefault="00E33EA4" w:rsidP="00E33EA4">
      <w:pPr>
        <w:tabs>
          <w:tab w:val="left" w:pos="0"/>
        </w:tabs>
        <w:jc w:val="both"/>
      </w:pPr>
      <w:r>
        <w:tab/>
        <w:t xml:space="preserve">Hususları tespit edilmiş olup, Aydıncık Mahallesi İmar Planına ait 1/1000 ölçekli uygulama imar planı değişikliğinin, eğitim alanlarında saçak seviyesinin 5 kat olarak düzenlenmesi, bunun dışında İmar ve Şehircilik Dairesi görüşü doğrultusunda </w:t>
      </w:r>
      <w:proofErr w:type="spellStart"/>
      <w:r>
        <w:t>tadilen</w:t>
      </w:r>
      <w:proofErr w:type="spellEnd"/>
      <w:r w:rsidR="00AD0C0D" w:rsidRPr="00B05223">
        <w:t xml:space="preserve"> </w:t>
      </w:r>
      <w:r w:rsidR="00AD0C0D">
        <w:t>onayı</w:t>
      </w:r>
      <w:r w:rsidR="00343D31">
        <w:t>n</w:t>
      </w:r>
      <w:r w:rsidR="00AD0C0D">
        <w:t>a</w:t>
      </w:r>
      <w:r w:rsidR="00343D31">
        <w:t xml:space="preserve"> </w:t>
      </w:r>
      <w:r w:rsidR="001E047A">
        <w:t>ilişkin İmar ve Bayındırlık Komisyon raporu</w:t>
      </w:r>
      <w:r w:rsidR="003A56D3">
        <w:t xml:space="preserve">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A71643" w:rsidRDefault="00A71643" w:rsidP="001E047A">
      <w:pPr>
        <w:pStyle w:val="Style3"/>
        <w:widowControl/>
        <w:spacing w:line="240" w:lineRule="auto"/>
        <w:ind w:firstLine="0"/>
      </w:pPr>
    </w:p>
    <w:p w:rsidR="00A71643" w:rsidRDefault="00A71643" w:rsidP="001E047A">
      <w:pPr>
        <w:pStyle w:val="Style3"/>
        <w:widowControl/>
        <w:spacing w:line="240" w:lineRule="auto"/>
        <w:ind w:firstLine="0"/>
      </w:pPr>
    </w:p>
    <w:p w:rsidR="00AD0C0D" w:rsidRDefault="00AD0C0D" w:rsidP="001E047A">
      <w:pPr>
        <w:pStyle w:val="Style3"/>
        <w:widowControl/>
        <w:spacing w:line="240" w:lineRule="auto"/>
        <w:ind w:firstLine="0"/>
      </w:pPr>
    </w:p>
    <w:p w:rsidR="00AD0C0D" w:rsidRDefault="00AD0C0D" w:rsidP="001E047A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094D9E" w:rsidRDefault="001E047A" w:rsidP="001E04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</w:t>
            </w:r>
            <w:r w:rsidR="001E047A"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 xml:space="preserve">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p w:rsidR="00872776" w:rsidRDefault="00872776" w:rsidP="00872776">
      <w:pPr>
        <w:pStyle w:val="Style3"/>
        <w:widowControl/>
        <w:spacing w:line="240" w:lineRule="auto"/>
        <w:ind w:firstLine="0"/>
      </w:pPr>
    </w:p>
    <w:p w:rsidR="00872776" w:rsidRPr="00C04909" w:rsidRDefault="00872776" w:rsidP="00872776">
      <w:pPr>
        <w:jc w:val="center"/>
      </w:pPr>
      <w:r w:rsidRPr="00C04909">
        <w:lastRenderedPageBreak/>
        <w:t>T.C.</w:t>
      </w:r>
    </w:p>
    <w:p w:rsidR="00872776" w:rsidRPr="00C04909" w:rsidRDefault="00872776" w:rsidP="00872776">
      <w:pPr>
        <w:jc w:val="center"/>
      </w:pPr>
      <w:r w:rsidRPr="00C04909">
        <w:t>ANKARA BÜYÜKŞEHİR BELEDİYE MECLİSİ</w:t>
      </w:r>
    </w:p>
    <w:p w:rsidR="00872776" w:rsidRDefault="00872776" w:rsidP="0087277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872776" w:rsidRDefault="00872776" w:rsidP="00872776">
      <w:pPr>
        <w:jc w:val="center"/>
      </w:pPr>
    </w:p>
    <w:p w:rsidR="00872776" w:rsidRPr="00C04909" w:rsidRDefault="00872776" w:rsidP="00872776">
      <w:pPr>
        <w:jc w:val="both"/>
      </w:pPr>
      <w:r w:rsidRPr="00C04909">
        <w:t>Rapor No:</w:t>
      </w:r>
      <w:r>
        <w:t xml:space="preserve"> 407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17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872776" w:rsidRDefault="00872776" w:rsidP="00872776">
      <w:pPr>
        <w:pStyle w:val="Balk7"/>
        <w:rPr>
          <w:b/>
          <w:bCs/>
        </w:rPr>
      </w:pPr>
    </w:p>
    <w:p w:rsidR="00872776" w:rsidRPr="00872776" w:rsidRDefault="00872776" w:rsidP="00872776">
      <w:pPr>
        <w:pStyle w:val="Balk7"/>
        <w:jc w:val="center"/>
      </w:pPr>
      <w:r w:rsidRPr="00872776">
        <w:rPr>
          <w:bCs/>
        </w:rPr>
        <w:t>BÜYÜKŞEHİR BELEDİYE MECLİSİ BAŞKANLIĞINA</w:t>
      </w:r>
    </w:p>
    <w:p w:rsidR="00872776" w:rsidRDefault="00872776" w:rsidP="00872776">
      <w:pPr>
        <w:pStyle w:val="ListeParagraf"/>
        <w:tabs>
          <w:tab w:val="left" w:pos="0"/>
        </w:tabs>
        <w:ind w:left="0"/>
        <w:contextualSpacing/>
        <w:jc w:val="both"/>
      </w:pPr>
    </w:p>
    <w:p w:rsidR="00872776" w:rsidRDefault="00872776" w:rsidP="00872776">
      <w:pPr>
        <w:pStyle w:val="ListeParagraf"/>
        <w:tabs>
          <w:tab w:val="left" w:pos="0"/>
        </w:tabs>
        <w:ind w:left="0"/>
        <w:contextualSpacing/>
        <w:jc w:val="both"/>
      </w:pPr>
    </w:p>
    <w:p w:rsidR="00872776" w:rsidRDefault="00872776" w:rsidP="00872776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Altındağ İlçesi Aydıncık Mahallesi Yerleşik ve Gelişme Alanı imar planı teklifine yönelik 1/1000 ölçekli uygulama imar planı değişikliğine ilişkin </w:t>
      </w:r>
      <w:r w:rsidRPr="0065455F">
        <w:t xml:space="preserve">Büyükşehir Belediye Meclisinin </w:t>
      </w:r>
      <w:r>
        <w:t>02.02</w:t>
      </w:r>
      <w:r w:rsidRPr="0065455F">
        <w:t>.20</w:t>
      </w:r>
      <w:r>
        <w:t>20</w:t>
      </w:r>
      <w:r w:rsidRPr="0065455F">
        <w:t xml:space="preserve"> tarih ve </w:t>
      </w:r>
      <w:r>
        <w:t>35</w:t>
      </w:r>
      <w:r w:rsidRPr="0065455F">
        <w:t>.gündem maddesi olarak komisyonumuza havale edilen dosya incelendi.</w:t>
      </w:r>
    </w:p>
    <w:p w:rsidR="00872776" w:rsidRDefault="00872776" w:rsidP="00872776">
      <w:pPr>
        <w:pStyle w:val="ListeParagraf"/>
        <w:tabs>
          <w:tab w:val="left" w:pos="0"/>
        </w:tabs>
        <w:contextualSpacing/>
        <w:jc w:val="both"/>
      </w:pPr>
    </w:p>
    <w:p w:rsidR="00872776" w:rsidRDefault="00872776" w:rsidP="00872776">
      <w:pPr>
        <w:tabs>
          <w:tab w:val="left" w:pos="0"/>
        </w:tabs>
        <w:jc w:val="both"/>
      </w:pPr>
      <w:r>
        <w:tab/>
      </w:r>
      <w:proofErr w:type="gramStart"/>
      <w:r w:rsidRPr="004D2161">
        <w:t>Komisyonumuzca yapılan incelemeler neticesinde;</w:t>
      </w:r>
      <w:r w:rsidRPr="004D2161">
        <w:rPr>
          <w:color w:val="000000"/>
        </w:rPr>
        <w:t xml:space="preserve"> </w:t>
      </w:r>
      <w:r>
        <w:t>Altındağ Belediye Başkanlığı Yazı İşleri Müdürlüğünün 29.07.2019 gün ve 46 sayılı yazısı ile Altındağ Belediye Meclisinin 12.06.2019 gün ve 289 sayılı kararı ile uygun görülen 1/1000 ölçekli Aydıncık Mahallesi (Kırsal Yerleşim, Gelişim Alanı ve Toplu Hayvancılık Alanı) uygulama imar planı ile teklif 1/5000 ölçekli Nazım İmar Planının 5216 Sayılı Kanunun 14.maddesi gereği İmar ve Şehircilik Dairesi Başkanlığına sunulduğu,</w:t>
      </w:r>
      <w:proofErr w:type="gramEnd"/>
    </w:p>
    <w:p w:rsidR="00872776" w:rsidRDefault="00872776" w:rsidP="00872776">
      <w:pPr>
        <w:tabs>
          <w:tab w:val="left" w:pos="0"/>
        </w:tabs>
        <w:jc w:val="both"/>
      </w:pPr>
    </w:p>
    <w:p w:rsidR="00872776" w:rsidRDefault="00872776" w:rsidP="00872776">
      <w:pPr>
        <w:tabs>
          <w:tab w:val="left" w:pos="0"/>
        </w:tabs>
        <w:jc w:val="both"/>
      </w:pPr>
      <w:r>
        <w:tab/>
        <w:t>Meclis kararı ekleri hakkında;</w:t>
      </w:r>
    </w:p>
    <w:p w:rsidR="00872776" w:rsidRDefault="00872776" w:rsidP="00872776">
      <w:pPr>
        <w:tabs>
          <w:tab w:val="left" w:pos="0"/>
        </w:tabs>
        <w:jc w:val="both"/>
      </w:pPr>
      <w:r>
        <w:tab/>
        <w:t xml:space="preserve">-Aydıncık Mahallesi Yerleşik ve Gelişme Alanı </w:t>
      </w:r>
      <w:proofErr w:type="gramStart"/>
      <w:r>
        <w:t>19.5</w:t>
      </w:r>
      <w:proofErr w:type="gramEnd"/>
      <w:r>
        <w:t>, Tarım ve Hayvancılık Tesis Alanları Bölgesi ise 27,5 hektarlık olup, toplamda 47 hektarlık alanı kapsayan alanda plan teklifinin sunulduğu,</w:t>
      </w:r>
    </w:p>
    <w:p w:rsidR="00872776" w:rsidRDefault="00872776" w:rsidP="00872776">
      <w:pPr>
        <w:tabs>
          <w:tab w:val="left" w:pos="0"/>
        </w:tabs>
        <w:jc w:val="both"/>
      </w:pPr>
      <w:r>
        <w:tab/>
        <w:t xml:space="preserve">ASKİ Kanal Yatırım </w:t>
      </w:r>
      <w:proofErr w:type="spellStart"/>
      <w:r>
        <w:t>Dai</w:t>
      </w:r>
      <w:proofErr w:type="spellEnd"/>
      <w:r>
        <w:t xml:space="preserve">. Bşk.lığı, BEDAŞ, BOTAŞ, Çevre Ve Şehircilik İl Müdürlüğü, DSİ, EGO Ulaşım </w:t>
      </w:r>
      <w:proofErr w:type="spellStart"/>
      <w:r>
        <w:t>Dai</w:t>
      </w:r>
      <w:proofErr w:type="spellEnd"/>
      <w:r>
        <w:t xml:space="preserve">. </w:t>
      </w:r>
      <w:proofErr w:type="gramStart"/>
      <w:r>
        <w:t>Bşk.lığı, Karayolları Gen. Md.</w:t>
      </w:r>
      <w:proofErr w:type="spellStart"/>
      <w:r>
        <w:t>lüğü</w:t>
      </w:r>
      <w:proofErr w:type="spellEnd"/>
      <w:proofErr w:type="gramEnd"/>
      <w:r>
        <w:t xml:space="preserve">, Orman Su İşleri </w:t>
      </w:r>
      <w:proofErr w:type="spellStart"/>
      <w:r>
        <w:t>Ge</w:t>
      </w:r>
      <w:proofErr w:type="spellEnd"/>
      <w:r>
        <w:t xml:space="preserve">. </w:t>
      </w:r>
      <w:proofErr w:type="gramStart"/>
      <w:r>
        <w:t>Md.</w:t>
      </w:r>
      <w:proofErr w:type="spellStart"/>
      <w:r>
        <w:t>lüğü</w:t>
      </w:r>
      <w:proofErr w:type="spellEnd"/>
      <w:proofErr w:type="gramEnd"/>
      <w:r>
        <w:t>, TEİAŞ, MSB, Koruma Bölge Kurulu görüşlerinin alındığı,</w:t>
      </w:r>
    </w:p>
    <w:p w:rsidR="00872776" w:rsidRDefault="00872776" w:rsidP="00872776">
      <w:pPr>
        <w:tabs>
          <w:tab w:val="left" w:pos="0"/>
        </w:tabs>
        <w:jc w:val="both"/>
      </w:pPr>
      <w:r>
        <w:tab/>
        <w:t>Ankara Valiliği Çevre ve Şehircilik İl Müdürlüğünün 23.08.2017 tarih ve 22946 sayılı yazısı ile Jeolojik-</w:t>
      </w:r>
      <w:proofErr w:type="spellStart"/>
      <w:r>
        <w:t>Jeoteknik</w:t>
      </w:r>
      <w:proofErr w:type="spellEnd"/>
      <w:r>
        <w:t xml:space="preserve"> Etüt raporunun onaylandığının bildirildiği,</w:t>
      </w:r>
    </w:p>
    <w:p w:rsidR="00872776" w:rsidRDefault="00872776" w:rsidP="00872776">
      <w:pPr>
        <w:tabs>
          <w:tab w:val="left" w:pos="0"/>
        </w:tabs>
        <w:jc w:val="both"/>
      </w:pPr>
      <w:r>
        <w:tab/>
      </w:r>
      <w:proofErr w:type="gramStart"/>
      <w:r>
        <w:t>Ankara Valiliği, İl Gıda Tarım ve Hayvancılığın 07.10.2016 tarih ve 26816 sayılı yazısı ile planlama konu alan için tarım dışı amaçla kullanılmasına dair izin alındığı, ayrıca İl Mera komisyonunun 28.09.2018/17-22 tarih ve sayılı kararı ve Valilik Makamının 03.01.2019 tarih ve 34883 sayılı Olurları ile harman yeri vasıflı 6 parselde toplam 374.852,35 m</w:t>
      </w:r>
      <w:r w:rsidRPr="007F6D65">
        <w:rPr>
          <w:vertAlign w:val="superscript"/>
        </w:rPr>
        <w:t>2</w:t>
      </w:r>
      <w:r>
        <w:t>’lik alan talep sahibi kurumca, 367, 368, 425’nolu parseller Kırsal Yerleşim ve Gelişim Alanı olarak, 941,948 ve 954’nolu parsellerde Toplu Hayvancılık Alanı olarak kullanılmasının uygun görüldüğü,</w:t>
      </w:r>
      <w:proofErr w:type="gramEnd"/>
    </w:p>
    <w:p w:rsidR="00872776" w:rsidRDefault="00872776" w:rsidP="00872776">
      <w:pPr>
        <w:tabs>
          <w:tab w:val="left" w:pos="0"/>
        </w:tabs>
        <w:jc w:val="both"/>
      </w:pPr>
    </w:p>
    <w:p w:rsidR="00872776" w:rsidRDefault="00872776" w:rsidP="00872776">
      <w:pPr>
        <w:tabs>
          <w:tab w:val="left" w:pos="0"/>
        </w:tabs>
        <w:jc w:val="both"/>
      </w:pPr>
      <w:r>
        <w:tab/>
        <w:t>Plan teklifine konu alan;</w:t>
      </w:r>
    </w:p>
    <w:p w:rsidR="00872776" w:rsidRDefault="00872776" w:rsidP="00872776">
      <w:pPr>
        <w:tabs>
          <w:tab w:val="left" w:pos="0"/>
        </w:tabs>
        <w:jc w:val="both"/>
      </w:pPr>
      <w:r>
        <w:tab/>
        <w:t>-Aydıncık Yerleşik ve Gelişme Alanı olarak belirlenen alan, 13.01.2017/116 sayılı meclis kararı ile onaylanan 1/100.000 ölçekli 2038 Yılı “Ankara Çevre Düzeni Planı” kapsamında “Kırsal Alan” olarak tanımlandığı, “Tarım ve Hayvancılık Tesisleri Alanı” olarak teklif edilen kısım ise ÇDP kapsamında ‘Hayvancılık Alanı” olarak tamamlandığı,</w:t>
      </w:r>
    </w:p>
    <w:p w:rsidR="00872776" w:rsidRDefault="00872776" w:rsidP="00872776">
      <w:pPr>
        <w:tabs>
          <w:tab w:val="left" w:pos="0"/>
        </w:tabs>
        <w:jc w:val="both"/>
      </w:pPr>
      <w:r>
        <w:tab/>
        <w:t xml:space="preserve">Konut olarak yaklaşık </w:t>
      </w:r>
      <w:proofErr w:type="gramStart"/>
      <w:r>
        <w:t>11.9</w:t>
      </w:r>
      <w:proofErr w:type="gramEnd"/>
      <w:r>
        <w:t xml:space="preserve"> hektar alan ayrıldığı, A-2 kat TAKS/KAKS: 0.25/0.50 yapılaşma koşulu belirlenmiş olup toplam 238 adet bağımsız bölüm ve 754 kişilik nüfus öngörüsünü yapıldığı,</w:t>
      </w:r>
    </w:p>
    <w:p w:rsidR="00872776" w:rsidRDefault="00872776" w:rsidP="00872776">
      <w:pPr>
        <w:tabs>
          <w:tab w:val="left" w:pos="0"/>
        </w:tabs>
        <w:jc w:val="both"/>
      </w:pPr>
      <w:r>
        <w:tab/>
        <w:t xml:space="preserve">Sosyal Tesis, Belediye Hizmet Alanı, Sağlık Tesisi, Cami ve Pazar kullanımlı alanlarda E:1.00, Eğitim Tesisleri Alanında E:1.20, Spor Tesisleri Alanında E:0,50 ve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yapılaşma koşullarının önerildiği,</w:t>
      </w:r>
    </w:p>
    <w:p w:rsidR="00872776" w:rsidRDefault="00872776" w:rsidP="00872776">
      <w:pPr>
        <w:tabs>
          <w:tab w:val="left" w:pos="0"/>
        </w:tabs>
        <w:jc w:val="both"/>
      </w:pPr>
    </w:p>
    <w:p w:rsidR="00872776" w:rsidRDefault="00872776" w:rsidP="00872776">
      <w:pPr>
        <w:tabs>
          <w:tab w:val="left" w:pos="0"/>
        </w:tabs>
        <w:jc w:val="both"/>
      </w:pPr>
      <w:r>
        <w:tab/>
        <w:t xml:space="preserve">Tarım ve Hayvancılık Tesis Alanlarında ayrık nizam E:0.50 </w:t>
      </w:r>
      <w:proofErr w:type="spellStart"/>
      <w:r>
        <w:t>Yençok</w:t>
      </w:r>
      <w:proofErr w:type="spellEnd"/>
      <w:r>
        <w:t>:3 kat yapılaşma koşulunun önerildiği,</w:t>
      </w:r>
    </w:p>
    <w:p w:rsidR="00872776" w:rsidRDefault="00872776" w:rsidP="00872776">
      <w:pPr>
        <w:tabs>
          <w:tab w:val="left" w:pos="0"/>
        </w:tabs>
        <w:jc w:val="both"/>
      </w:pPr>
      <w:r>
        <w:tab/>
      </w:r>
    </w:p>
    <w:p w:rsidR="00872776" w:rsidRDefault="00872776" w:rsidP="00872776">
      <w:pPr>
        <w:tabs>
          <w:tab w:val="left" w:pos="0"/>
        </w:tabs>
        <w:jc w:val="both"/>
      </w:pPr>
      <w:r>
        <w:tab/>
        <w:t>Öneri 1/1000 ölçekli uygulama imar plan teklifinin genel plan kurgusunun 2017/116 ve 1002 sayılı Belediyemiz meclis kararı ile onaylı 1/100.000 ölçekli Çevre Düzeni Planına uygun</w:t>
      </w:r>
    </w:p>
    <w:p w:rsidR="00872776" w:rsidRDefault="00872776" w:rsidP="00872776">
      <w:pPr>
        <w:tabs>
          <w:tab w:val="left" w:pos="0"/>
        </w:tabs>
        <w:jc w:val="both"/>
      </w:pPr>
    </w:p>
    <w:p w:rsidR="00872776" w:rsidRPr="00C04909" w:rsidRDefault="00872776" w:rsidP="00872776">
      <w:pPr>
        <w:jc w:val="center"/>
      </w:pPr>
      <w:r w:rsidRPr="00C04909">
        <w:t>T.C.</w:t>
      </w:r>
    </w:p>
    <w:p w:rsidR="00872776" w:rsidRPr="00C04909" w:rsidRDefault="00872776" w:rsidP="00872776">
      <w:pPr>
        <w:jc w:val="center"/>
      </w:pPr>
      <w:r w:rsidRPr="00C04909">
        <w:t>ANKARA BÜYÜKŞEHİR BELEDİYE MECLİSİ</w:t>
      </w:r>
    </w:p>
    <w:p w:rsidR="00872776" w:rsidRDefault="00872776" w:rsidP="0087277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872776" w:rsidRDefault="00872776" w:rsidP="00872776">
      <w:pPr>
        <w:jc w:val="center"/>
      </w:pPr>
    </w:p>
    <w:p w:rsidR="00872776" w:rsidRPr="00C04909" w:rsidRDefault="00872776" w:rsidP="00872776">
      <w:pPr>
        <w:jc w:val="both"/>
      </w:pPr>
      <w:r w:rsidRPr="00C04909">
        <w:t>Rapor No:</w:t>
      </w:r>
      <w:r>
        <w:t xml:space="preserve"> 407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17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872776" w:rsidRDefault="00872776" w:rsidP="00872776">
      <w:pPr>
        <w:pStyle w:val="Balk7"/>
        <w:rPr>
          <w:b/>
          <w:bCs/>
        </w:rPr>
      </w:pPr>
    </w:p>
    <w:p w:rsidR="00872776" w:rsidRDefault="00872776" w:rsidP="00872776">
      <w:pPr>
        <w:pStyle w:val="Balk7"/>
        <w:jc w:val="center"/>
        <w:rPr>
          <w:bCs/>
        </w:rPr>
      </w:pPr>
      <w:r>
        <w:rPr>
          <w:bCs/>
        </w:rPr>
        <w:t>-2-</w:t>
      </w:r>
    </w:p>
    <w:p w:rsidR="00872776" w:rsidRPr="00872776" w:rsidRDefault="00872776" w:rsidP="00872776"/>
    <w:p w:rsidR="00872776" w:rsidRDefault="00872776" w:rsidP="00872776">
      <w:pPr>
        <w:tabs>
          <w:tab w:val="left" w:pos="0"/>
        </w:tabs>
        <w:jc w:val="both"/>
      </w:pPr>
    </w:p>
    <w:p w:rsidR="00872776" w:rsidRDefault="00872776" w:rsidP="00872776">
      <w:pPr>
        <w:tabs>
          <w:tab w:val="left" w:pos="0"/>
        </w:tabs>
        <w:jc w:val="both"/>
      </w:pPr>
      <w:r>
        <w:t xml:space="preserve"> </w:t>
      </w:r>
      <w:proofErr w:type="gramStart"/>
      <w:r>
        <w:t>olarak</w:t>
      </w:r>
      <w:proofErr w:type="gramEnd"/>
      <w:r>
        <w:t xml:space="preserve"> hazırlandığı, teklifin uygun görülmesi halinde “+/-0.00 kotu altında açığa çıkan tüm bodrum katlar emsal haricidir.” plan notunun iptali ile 1/5000 ölçekli Nazım imar Planı birlikte değerlendirilmesi gerektiği görüş ve kanaatine varıldığı,</w:t>
      </w:r>
    </w:p>
    <w:p w:rsidR="00872776" w:rsidRDefault="00872776" w:rsidP="00872776">
      <w:pPr>
        <w:tabs>
          <w:tab w:val="left" w:pos="0"/>
        </w:tabs>
        <w:jc w:val="both"/>
      </w:pPr>
    </w:p>
    <w:p w:rsidR="00872776" w:rsidRDefault="00872776" w:rsidP="00872776">
      <w:pPr>
        <w:tabs>
          <w:tab w:val="left" w:pos="0"/>
        </w:tabs>
        <w:jc w:val="both"/>
      </w:pPr>
      <w:r>
        <w:tab/>
        <w:t xml:space="preserve">Hususları tespit edilmiş olup, Aydıncık Mahallesi İmar Planına ait 1/1000 ölçekli uygulama imar planı değişikliğinin, eğitim alanlarında saçak seviyesinin 5 kat olarak düzenlenmesi, bunun dışında İmar ve Şehircilik Dairesi görüşü doğrultusunda </w:t>
      </w:r>
      <w:proofErr w:type="spellStart"/>
      <w:r>
        <w:t>tadilen</w:t>
      </w:r>
      <w:proofErr w:type="spellEnd"/>
      <w:r>
        <w:t xml:space="preserve"> onayı komisyonumuzca oybirliğiyle uygun görülmüştür.</w:t>
      </w:r>
    </w:p>
    <w:p w:rsidR="00872776" w:rsidRDefault="00872776" w:rsidP="00872776">
      <w:pPr>
        <w:pStyle w:val="ListeParagraf"/>
        <w:tabs>
          <w:tab w:val="left" w:pos="0"/>
        </w:tabs>
        <w:ind w:left="0"/>
        <w:contextualSpacing/>
        <w:jc w:val="both"/>
      </w:pPr>
    </w:p>
    <w:p w:rsidR="00872776" w:rsidRDefault="00872776" w:rsidP="00872776">
      <w:pPr>
        <w:pStyle w:val="ListeParagraf"/>
        <w:tabs>
          <w:tab w:val="left" w:pos="0"/>
        </w:tabs>
        <w:ind w:left="0"/>
        <w:contextualSpacing/>
        <w:jc w:val="both"/>
      </w:pPr>
      <w:r w:rsidRPr="001A4C7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        </w:t>
      </w:r>
      <w:r w:rsidRPr="00D92734">
        <w:t>Raporumuz Büyükşehir Belediye Meclisinin onayına arz olunur.</w:t>
      </w:r>
    </w:p>
    <w:p w:rsidR="00872776" w:rsidRDefault="00872776" w:rsidP="00872776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872776" w:rsidRDefault="00872776" w:rsidP="00872776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872776" w:rsidRDefault="00872776" w:rsidP="00872776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872776" w:rsidRDefault="00872776" w:rsidP="0087277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872776" w:rsidRDefault="00872776" w:rsidP="00872776">
      <w:pPr>
        <w:jc w:val="both"/>
      </w:pPr>
    </w:p>
    <w:p w:rsidR="00872776" w:rsidRDefault="00872776" w:rsidP="00872776">
      <w:pPr>
        <w:jc w:val="both"/>
      </w:pPr>
    </w:p>
    <w:p w:rsidR="00872776" w:rsidRDefault="00872776" w:rsidP="00872776">
      <w:pPr>
        <w:jc w:val="both"/>
      </w:pPr>
    </w:p>
    <w:p w:rsidR="00872776" w:rsidRDefault="00872776" w:rsidP="0087277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872776" w:rsidRDefault="00872776" w:rsidP="0087277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872776" w:rsidRDefault="00872776" w:rsidP="00872776">
      <w:pPr>
        <w:jc w:val="both"/>
      </w:pPr>
    </w:p>
    <w:p w:rsidR="00872776" w:rsidRDefault="00872776" w:rsidP="00872776">
      <w:pPr>
        <w:jc w:val="both"/>
      </w:pPr>
    </w:p>
    <w:p w:rsidR="00872776" w:rsidRDefault="00872776" w:rsidP="00872776">
      <w:pPr>
        <w:jc w:val="both"/>
      </w:pPr>
    </w:p>
    <w:p w:rsidR="00872776" w:rsidRDefault="00872776" w:rsidP="00872776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872776" w:rsidRDefault="00872776" w:rsidP="00872776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872776" w:rsidRDefault="00872776" w:rsidP="00872776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872776" w:rsidRDefault="00872776" w:rsidP="00094D9E">
      <w:pPr>
        <w:pStyle w:val="Style3"/>
        <w:widowControl/>
        <w:spacing w:line="240" w:lineRule="auto"/>
        <w:ind w:firstLine="739"/>
      </w:pPr>
    </w:p>
    <w:sectPr w:rsidR="0087277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1" w:rsidRDefault="009E3DA1" w:rsidP="007A5AB5">
      <w:r>
        <w:separator/>
      </w:r>
    </w:p>
  </w:endnote>
  <w:endnote w:type="continuationSeparator" w:id="0">
    <w:p w:rsidR="009E3DA1" w:rsidRDefault="009E3DA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1" w:rsidRDefault="009E3DA1" w:rsidP="007A5AB5">
      <w:r>
        <w:separator/>
      </w:r>
    </w:p>
  </w:footnote>
  <w:footnote w:type="continuationSeparator" w:id="0">
    <w:p w:rsidR="009E3DA1" w:rsidRDefault="009E3DA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ECD63D0"/>
    <w:multiLevelType w:val="multilevel"/>
    <w:tmpl w:val="DF22BBD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44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 w:numId="18">
    <w:abstractNumId w:val="1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96F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47A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071F6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3D31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56C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9CB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50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2340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776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398A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198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643"/>
    <w:rsid w:val="00A71E8F"/>
    <w:rsid w:val="00A72276"/>
    <w:rsid w:val="00A72620"/>
    <w:rsid w:val="00A72C02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C0D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02"/>
    <w:rsid w:val="00C6144C"/>
    <w:rsid w:val="00C64297"/>
    <w:rsid w:val="00C6435C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27E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3EA4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DEA4D-A7C6-4C43-809F-82824A71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1039</Words>
  <Characters>7381</Characters>
  <Application>Microsoft Office Word</Application>
  <DocSecurity>0</DocSecurity>
  <Lines>61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Asus</cp:lastModifiedBy>
  <cp:revision>3</cp:revision>
  <cp:lastPrinted>2020-03-11T07:13:00Z</cp:lastPrinted>
  <dcterms:created xsi:type="dcterms:W3CDTF">2020-03-11T07:36:00Z</dcterms:created>
  <dcterms:modified xsi:type="dcterms:W3CDTF">2020-03-18T10:06:00Z</dcterms:modified>
</cp:coreProperties>
</file>