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4A6" w:rsidRPr="003B3B2A" w:rsidRDefault="00D224A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3B3B2A" w:rsidTr="00642D5B">
        <w:trPr>
          <w:trHeight w:val="1008"/>
        </w:trPr>
        <w:tc>
          <w:tcPr>
            <w:tcW w:w="3510" w:type="dxa"/>
          </w:tcPr>
          <w:p w:rsidR="00003874" w:rsidRPr="003B3B2A" w:rsidRDefault="00A77E6D" w:rsidP="00A77E6D">
            <w:pPr>
              <w:ind w:left="708" w:firstLine="708"/>
            </w:pPr>
            <w:r w:rsidRPr="003B3B2A">
              <w:t xml:space="preserve"> </w:t>
            </w:r>
            <w:r w:rsidR="00003874" w:rsidRPr="003B3B2A">
              <w:t>T.C.</w:t>
            </w:r>
          </w:p>
          <w:p w:rsidR="00003874" w:rsidRPr="003B3B2A" w:rsidRDefault="00003874" w:rsidP="00642D5B">
            <w:pPr>
              <w:jc w:val="center"/>
            </w:pPr>
            <w:r w:rsidRPr="003B3B2A">
              <w:t>ANKARA BÜYÜKŞEHİR</w:t>
            </w:r>
          </w:p>
          <w:p w:rsidR="00003874" w:rsidRPr="003B3B2A" w:rsidRDefault="00003874" w:rsidP="00642D5B">
            <w:pPr>
              <w:jc w:val="center"/>
            </w:pPr>
            <w:r w:rsidRPr="003B3B2A">
              <w:t>BELEDİYE MECLİSİ</w:t>
            </w:r>
          </w:p>
        </w:tc>
      </w:tr>
    </w:tbl>
    <w:p w:rsidR="002856BD" w:rsidRPr="003B3B2A" w:rsidRDefault="002856BD" w:rsidP="002856BD">
      <w:pPr>
        <w:tabs>
          <w:tab w:val="left" w:pos="1935"/>
        </w:tabs>
        <w:jc w:val="both"/>
      </w:pPr>
    </w:p>
    <w:p w:rsidR="002856BD" w:rsidRPr="003B3B2A" w:rsidRDefault="002856BD" w:rsidP="002856BD">
      <w:pPr>
        <w:tabs>
          <w:tab w:val="left" w:pos="1935"/>
        </w:tabs>
        <w:jc w:val="both"/>
      </w:pPr>
    </w:p>
    <w:p w:rsidR="002856BD" w:rsidRPr="003B3B2A" w:rsidRDefault="002856BD" w:rsidP="003155C1">
      <w:pPr>
        <w:ind w:right="-1"/>
        <w:jc w:val="both"/>
      </w:pPr>
      <w:r w:rsidRPr="003B3B2A">
        <w:t>Karar No:</w:t>
      </w:r>
      <w:r w:rsidR="001C62FC" w:rsidRPr="003B3B2A">
        <w:t xml:space="preserve"> </w:t>
      </w:r>
      <w:r w:rsidR="00071D9F" w:rsidRPr="003B3B2A">
        <w:t>734</w:t>
      </w:r>
      <w:r w:rsidRPr="003B3B2A">
        <w:tab/>
        <w:t xml:space="preserve"> </w:t>
      </w:r>
      <w:r w:rsidRPr="003B3B2A">
        <w:tab/>
      </w:r>
      <w:r w:rsidRPr="003B3B2A">
        <w:tab/>
        <w:t xml:space="preserve">  </w:t>
      </w:r>
      <w:r w:rsidR="00256B97" w:rsidRPr="003B3B2A">
        <w:tab/>
      </w:r>
      <w:r w:rsidR="00106A13" w:rsidRPr="003B3B2A">
        <w:tab/>
      </w:r>
      <w:r w:rsidR="00EB0EEC" w:rsidRPr="003B3B2A">
        <w:tab/>
      </w:r>
      <w:r w:rsidR="00EA7EF5" w:rsidRPr="003B3B2A">
        <w:t xml:space="preserve">        </w:t>
      </w:r>
      <w:r w:rsidR="00F02854" w:rsidRPr="003B3B2A">
        <w:t xml:space="preserve"> </w:t>
      </w:r>
      <w:r w:rsidR="00DA29AD" w:rsidRPr="003B3B2A">
        <w:t xml:space="preserve">         </w:t>
      </w:r>
      <w:r w:rsidR="003155C1" w:rsidRPr="003B3B2A">
        <w:t xml:space="preserve">       </w:t>
      </w:r>
      <w:r w:rsidR="00954D1A" w:rsidRPr="003B3B2A">
        <w:t xml:space="preserve">              </w:t>
      </w:r>
      <w:r w:rsidR="007A2954" w:rsidRPr="003B3B2A">
        <w:t xml:space="preserve">         0</w:t>
      </w:r>
      <w:r w:rsidR="006E608D" w:rsidRPr="003B3B2A">
        <w:t>9</w:t>
      </w:r>
      <w:r w:rsidR="00642D5B" w:rsidRPr="003B3B2A">
        <w:t>.0</w:t>
      </w:r>
      <w:r w:rsidR="007A2954" w:rsidRPr="003B3B2A">
        <w:t>4</w:t>
      </w:r>
      <w:r w:rsidR="00642D5B" w:rsidRPr="003B3B2A">
        <w:t>.2021</w:t>
      </w:r>
    </w:p>
    <w:p w:rsidR="00A77E6D" w:rsidRPr="003B3B2A" w:rsidRDefault="00A77E6D" w:rsidP="00B830B0">
      <w:pPr>
        <w:ind w:right="543"/>
      </w:pPr>
    </w:p>
    <w:p w:rsidR="00D224A6" w:rsidRPr="003B3B2A" w:rsidRDefault="00D224A6" w:rsidP="00B830B0">
      <w:pPr>
        <w:ind w:right="543"/>
      </w:pPr>
    </w:p>
    <w:p w:rsidR="002856BD" w:rsidRPr="003B3B2A" w:rsidRDefault="002856BD" w:rsidP="006003F2">
      <w:pPr>
        <w:ind w:left="2844" w:right="543" w:firstLine="696"/>
      </w:pPr>
      <w:r w:rsidRPr="003B3B2A">
        <w:t xml:space="preserve">        K A R A R</w:t>
      </w:r>
    </w:p>
    <w:p w:rsidR="004D0E48" w:rsidRPr="003B3B2A" w:rsidRDefault="004D0E48" w:rsidP="001D0547">
      <w:pPr>
        <w:ind w:right="543"/>
      </w:pPr>
    </w:p>
    <w:p w:rsidR="00D224A6" w:rsidRPr="003B3B2A" w:rsidRDefault="00D224A6" w:rsidP="001D0547">
      <w:pPr>
        <w:ind w:right="543"/>
      </w:pPr>
    </w:p>
    <w:p w:rsidR="0057182F" w:rsidRPr="003B3B2A" w:rsidRDefault="0057182F" w:rsidP="00B830B0">
      <w:pPr>
        <w:jc w:val="both"/>
      </w:pPr>
    </w:p>
    <w:p w:rsidR="005923BB" w:rsidRPr="003B3B2A" w:rsidRDefault="003B3B2A" w:rsidP="005923BB">
      <w:pPr>
        <w:ind w:firstLine="708"/>
        <w:jc w:val="both"/>
      </w:pPr>
      <w:r w:rsidRPr="003B3B2A">
        <w:t xml:space="preserve">Elmadağ İlçesi </w:t>
      </w:r>
      <w:proofErr w:type="spellStart"/>
      <w:r w:rsidRPr="003B3B2A">
        <w:t>Hasanoğlan</w:t>
      </w:r>
      <w:proofErr w:type="spellEnd"/>
      <w:r w:rsidRPr="003B3B2A">
        <w:t xml:space="preserve"> – Bahçelievler Mahallesi 599 ada 2 parselde Dağıtım Merkezi yeri ayrılmasına yönelik 1/1000 ölçekli uygulama imar plan değişikliğine </w:t>
      </w:r>
      <w:r w:rsidR="006E608D" w:rsidRPr="003B3B2A">
        <w:t xml:space="preserve">ilişkin İmar ve Bayındırlık Komisyonunun </w:t>
      </w:r>
      <w:r w:rsidR="00B817E8" w:rsidRPr="003B3B2A">
        <w:t>2</w:t>
      </w:r>
      <w:r w:rsidRPr="003B3B2A">
        <w:t>6</w:t>
      </w:r>
      <w:r w:rsidR="006E608D" w:rsidRPr="003B3B2A">
        <w:t>.0</w:t>
      </w:r>
      <w:r w:rsidR="00B81EF7" w:rsidRPr="003B3B2A">
        <w:t>3</w:t>
      </w:r>
      <w:r w:rsidR="006E608D" w:rsidRPr="003B3B2A">
        <w:t xml:space="preserve">.2021 gün ve </w:t>
      </w:r>
      <w:r w:rsidRPr="003B3B2A">
        <w:t>912</w:t>
      </w:r>
      <w:r w:rsidR="006E608D" w:rsidRPr="003B3B2A">
        <w:t xml:space="preserve"> sayılı raporu Büyükşehir Belediye Meclisimizin 09.0</w:t>
      </w:r>
      <w:r w:rsidR="00B81EF7" w:rsidRPr="003B3B2A">
        <w:t>4</w:t>
      </w:r>
      <w:r w:rsidR="006E608D" w:rsidRPr="003B3B2A">
        <w:t>.2021 tarihli toplantısında okundu.</w:t>
      </w:r>
    </w:p>
    <w:p w:rsidR="005923BB" w:rsidRPr="003B3B2A" w:rsidRDefault="005923BB" w:rsidP="005923BB">
      <w:pPr>
        <w:ind w:firstLine="708"/>
        <w:jc w:val="both"/>
      </w:pPr>
    </w:p>
    <w:p w:rsidR="003B3B2A" w:rsidRPr="003B3B2A" w:rsidRDefault="006E608D" w:rsidP="003B3B2A">
      <w:pPr>
        <w:ind w:firstLine="709"/>
        <w:jc w:val="both"/>
      </w:pPr>
      <w:r w:rsidRPr="003B3B2A">
        <w:t xml:space="preserve">Konu üzerinde yapılan görüşmelerden sonra; </w:t>
      </w:r>
      <w:r w:rsidR="003B3B2A" w:rsidRPr="003B3B2A">
        <w:t xml:space="preserve">Elmadağ Belediye Başkanlığı İmar ve Şehircilik Müdürlüğünün 05.03.2021 gün E. 1828 sayılı yazısı </w:t>
      </w:r>
      <w:proofErr w:type="gramStart"/>
      <w:r w:rsidR="003B3B2A" w:rsidRPr="003B3B2A">
        <w:t>ile;</w:t>
      </w:r>
      <w:proofErr w:type="gramEnd"/>
      <w:r w:rsidR="003B3B2A" w:rsidRPr="003B3B2A">
        <w:t xml:space="preserve"> </w:t>
      </w:r>
      <w:proofErr w:type="spellStart"/>
      <w:r w:rsidR="003B3B2A" w:rsidRPr="003B3B2A">
        <w:t>Hasanoğlan</w:t>
      </w:r>
      <w:proofErr w:type="spellEnd"/>
      <w:r w:rsidR="003B3B2A" w:rsidRPr="003B3B2A">
        <w:t xml:space="preserve">/Bahçelievler Mahallesi 599 ada 2 </w:t>
      </w:r>
      <w:proofErr w:type="spellStart"/>
      <w:r w:rsidR="003B3B2A" w:rsidRPr="003B3B2A">
        <w:t>nolu</w:t>
      </w:r>
      <w:proofErr w:type="spellEnd"/>
      <w:r w:rsidR="003B3B2A" w:rsidRPr="003B3B2A">
        <w:t xml:space="preserve"> parselde Dağıtım Merkezi yeri ayrılması içerikli Elmadağ Belediye Meclisi'nin 05.03.2021 gün 91 sayılı kararıyla uygun görülen 1/1000 ölçekli Uygulama İmar Planı değişiklik teklifi 5216 sayılı Kanun gereği bir karar alınmak üzere İmar ve Şehircilik Dairesi Başkanlığına sunulduğu,</w:t>
      </w:r>
    </w:p>
    <w:p w:rsidR="003B3B2A" w:rsidRPr="003B3B2A" w:rsidRDefault="003B3B2A" w:rsidP="003B3B2A">
      <w:pPr>
        <w:ind w:firstLine="709"/>
        <w:jc w:val="both"/>
      </w:pPr>
    </w:p>
    <w:p w:rsidR="003B3B2A" w:rsidRPr="003B3B2A" w:rsidRDefault="003B3B2A" w:rsidP="003B3B2A">
      <w:pPr>
        <w:ind w:firstLine="709"/>
        <w:jc w:val="both"/>
      </w:pPr>
      <w:r w:rsidRPr="003B3B2A">
        <w:t>Yapılan incelemede;</w:t>
      </w:r>
    </w:p>
    <w:p w:rsidR="003B3B2A" w:rsidRPr="003B3B2A" w:rsidRDefault="003B3B2A" w:rsidP="003B3B2A">
      <w:pPr>
        <w:ind w:firstLine="709"/>
        <w:jc w:val="both"/>
      </w:pPr>
    </w:p>
    <w:p w:rsidR="003B3B2A" w:rsidRPr="003B3B2A" w:rsidRDefault="003B3B2A" w:rsidP="003B3B2A">
      <w:pPr>
        <w:ind w:firstLine="709"/>
        <w:jc w:val="both"/>
      </w:pPr>
      <w:r w:rsidRPr="003B3B2A">
        <w:t>- Plan değişiklik teklifi ile öngörülen 409 m</w:t>
      </w:r>
      <w:r w:rsidRPr="003B3B2A">
        <w:rPr>
          <w:vertAlign w:val="superscript"/>
        </w:rPr>
        <w:t>2</w:t>
      </w:r>
      <w:r w:rsidRPr="003B3B2A">
        <w:t xml:space="preserve"> büyüklüğünde dağıtım merkezinin</w:t>
      </w:r>
      <w:r w:rsidRPr="003B3B2A">
        <w:br/>
      </w:r>
      <w:proofErr w:type="spellStart"/>
      <w:r w:rsidRPr="003B3B2A">
        <w:t>Hasanoğlan</w:t>
      </w:r>
      <w:proofErr w:type="spellEnd"/>
      <w:r w:rsidRPr="003B3B2A">
        <w:t xml:space="preserve">/Bahçelievler Mahallesi 599 ada 2 </w:t>
      </w:r>
      <w:proofErr w:type="spellStart"/>
      <w:r w:rsidRPr="003B3B2A">
        <w:t>nolu</w:t>
      </w:r>
      <w:proofErr w:type="spellEnd"/>
      <w:r w:rsidRPr="003B3B2A">
        <w:t xml:space="preserve"> parsel ile kamuya terkli alana isabet ettiği, 599 ada 2 </w:t>
      </w:r>
      <w:proofErr w:type="spellStart"/>
      <w:r w:rsidRPr="003B3B2A">
        <w:t>nolu</w:t>
      </w:r>
      <w:proofErr w:type="spellEnd"/>
      <w:r w:rsidRPr="003B3B2A">
        <w:t xml:space="preserve"> parselin Türkiye Elektrik Dağıtım A.Ş. (TEDAŞ) mülkiyetinde olduğu, dağıtım merkezi olarak önerilen, Elmadağ Belediye Meclisinin 07.10.2019 tarih ve 227 sayılı kararı ile uygun görülerek Ankara Büyükşehir Belediye Meclisinin 09.01.2020 gün 29 sayılı kararıyla onaylanan 1/5000 ölçekli Nazım İmar ve 1/1000 ölçekli Uygulama İmar Planı </w:t>
      </w:r>
      <w:proofErr w:type="gramStart"/>
      <w:r w:rsidRPr="003B3B2A">
        <w:t>revizyonu</w:t>
      </w:r>
      <w:proofErr w:type="gramEnd"/>
      <w:r w:rsidRPr="003B3B2A">
        <w:t xml:space="preserve"> kapsamında park alanı olarak tanımlanan alana isabet ettiği,</w:t>
      </w:r>
    </w:p>
    <w:p w:rsidR="003B3B2A" w:rsidRPr="003B3B2A" w:rsidRDefault="003B3B2A" w:rsidP="003B3B2A">
      <w:pPr>
        <w:ind w:firstLine="709"/>
        <w:jc w:val="both"/>
      </w:pPr>
    </w:p>
    <w:p w:rsidR="003B3B2A" w:rsidRPr="003B3B2A" w:rsidRDefault="003B3B2A" w:rsidP="003B3B2A">
      <w:pPr>
        <w:ind w:firstLine="709"/>
        <w:jc w:val="both"/>
      </w:pPr>
      <w:proofErr w:type="gramStart"/>
      <w:r w:rsidRPr="003B3B2A">
        <w:t>-Başkent Elektrik Dağıtım AŞ'nin, Elmadağ Belediye Başkanlığına hitaplı 01.03.2021 tarih 765 sayılı yazısı ile mülkiyeti Türkiye Elektrik Dağıtım A.Ş.'ne (TEDAŞ) ait olan 409 m</w:t>
      </w:r>
      <w:r w:rsidRPr="003B3B2A">
        <w:rPr>
          <w:vertAlign w:val="superscript"/>
        </w:rPr>
        <w:t>2</w:t>
      </w:r>
      <w:r w:rsidRPr="003B3B2A">
        <w:t xml:space="preserve"> yüzölçümlü 599 ada 2 </w:t>
      </w:r>
      <w:proofErr w:type="spellStart"/>
      <w:r w:rsidRPr="003B3B2A">
        <w:t>nolu</w:t>
      </w:r>
      <w:proofErr w:type="spellEnd"/>
      <w:r w:rsidRPr="003B3B2A">
        <w:t xml:space="preserve"> parselde mevcutta bulunan trafonun iptal edilerek, yerine taşınmazın alanı aynı kalacak şekilde yerine dağıtım merkezi tesis edilmesinin planlandığı belirtilerek imar planı değişiklik teklifinin sunulduğu,</w:t>
      </w:r>
      <w:proofErr w:type="gramEnd"/>
    </w:p>
    <w:p w:rsidR="003B3B2A" w:rsidRPr="003B3B2A" w:rsidRDefault="003B3B2A" w:rsidP="003B3B2A">
      <w:pPr>
        <w:ind w:firstLine="709"/>
        <w:jc w:val="both"/>
      </w:pPr>
    </w:p>
    <w:p w:rsidR="003B3B2A" w:rsidRPr="003B3B2A" w:rsidRDefault="003B3B2A" w:rsidP="003B3B2A">
      <w:pPr>
        <w:ind w:firstLine="709"/>
        <w:jc w:val="both"/>
      </w:pPr>
      <w:r w:rsidRPr="003B3B2A">
        <w:t>-1/1000 ölçekli Uygulama İmar Planı Değişiklik teklifi plan notlarında;</w:t>
      </w:r>
    </w:p>
    <w:p w:rsidR="003B3B2A" w:rsidRPr="003B3B2A" w:rsidRDefault="003B3B2A" w:rsidP="003B3B2A">
      <w:pPr>
        <w:ind w:firstLine="709"/>
        <w:jc w:val="both"/>
      </w:pPr>
    </w:p>
    <w:p w:rsidR="003B3B2A" w:rsidRPr="003B3B2A" w:rsidRDefault="003B3B2A" w:rsidP="003B3B2A">
      <w:pPr>
        <w:numPr>
          <w:ilvl w:val="0"/>
          <w:numId w:val="23"/>
        </w:numPr>
        <w:ind w:left="0" w:firstLine="709"/>
        <w:jc w:val="both"/>
      </w:pPr>
      <w:r w:rsidRPr="003B3B2A">
        <w:t>Trafonun çevre güvenliği BEDAŞ Genel Müdürlüğünce sağlanacaktır.</w:t>
      </w:r>
    </w:p>
    <w:p w:rsidR="003B3B2A" w:rsidRPr="003B3B2A" w:rsidRDefault="003B3B2A" w:rsidP="003B3B2A">
      <w:pPr>
        <w:numPr>
          <w:ilvl w:val="0"/>
          <w:numId w:val="23"/>
        </w:numPr>
        <w:ind w:left="0" w:firstLine="709"/>
        <w:jc w:val="both"/>
      </w:pPr>
      <w:r w:rsidRPr="003B3B2A">
        <w:t>Trafo binası çevresinde 1 metrelik koruma bandı bırakılacak ve dış cephesi görsel açıdan estetik olmak üzere tel çitle çevrilecektir.</w:t>
      </w:r>
    </w:p>
    <w:p w:rsidR="003B3B2A" w:rsidRPr="003B3B2A" w:rsidRDefault="003B3B2A" w:rsidP="003B3B2A">
      <w:pPr>
        <w:numPr>
          <w:ilvl w:val="0"/>
          <w:numId w:val="23"/>
        </w:numPr>
        <w:ind w:left="0" w:firstLine="709"/>
        <w:jc w:val="both"/>
      </w:pPr>
      <w:r w:rsidRPr="003B3B2A">
        <w:t>Trafonun isabet ettiği alanın Belediye tarafından ihdas edilmesine müteakip kamulaştırma işlemleri BEDAŞ tarafından sağlanacaktır.</w:t>
      </w:r>
    </w:p>
    <w:p w:rsidR="003B3B2A" w:rsidRDefault="003B3B2A" w:rsidP="003B3B2A">
      <w:pPr>
        <w:numPr>
          <w:ilvl w:val="0"/>
          <w:numId w:val="23"/>
        </w:numPr>
        <w:ind w:left="0" w:firstLine="709"/>
        <w:jc w:val="both"/>
      </w:pPr>
      <w:r w:rsidRPr="003B3B2A">
        <w:t>Trafo yerleri kiralama bedeli BEDAŞ Genel Müdürlüğünce ödenecektir, şeklinde 4 adet plan notunun belirlendiği,</w:t>
      </w:r>
    </w:p>
    <w:p w:rsidR="003B3B2A" w:rsidRDefault="003B3B2A" w:rsidP="003B3B2A">
      <w:pPr>
        <w:jc w:val="both"/>
      </w:pPr>
    </w:p>
    <w:p w:rsidR="003B3B2A" w:rsidRDefault="003B3B2A" w:rsidP="003B3B2A">
      <w:pPr>
        <w:jc w:val="both"/>
      </w:pPr>
    </w:p>
    <w:p w:rsidR="003B3B2A" w:rsidRDefault="003B3B2A" w:rsidP="003B3B2A">
      <w:pPr>
        <w:jc w:val="both"/>
      </w:pPr>
    </w:p>
    <w:p w:rsidR="003B3B2A" w:rsidRDefault="003B3B2A" w:rsidP="003B3B2A">
      <w:pPr>
        <w:jc w:val="both"/>
      </w:pPr>
    </w:p>
    <w:p w:rsidR="003B3B2A" w:rsidRPr="003B3B2A" w:rsidRDefault="003B3B2A" w:rsidP="003B3B2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B3B2A" w:rsidRPr="003B3B2A" w:rsidTr="00DB5787">
        <w:trPr>
          <w:trHeight w:val="1008"/>
        </w:trPr>
        <w:tc>
          <w:tcPr>
            <w:tcW w:w="3510" w:type="dxa"/>
          </w:tcPr>
          <w:p w:rsidR="003B3B2A" w:rsidRPr="003B3B2A" w:rsidRDefault="003B3B2A" w:rsidP="00DB5787">
            <w:pPr>
              <w:ind w:left="708" w:firstLine="708"/>
            </w:pPr>
            <w:r w:rsidRPr="003B3B2A">
              <w:t xml:space="preserve"> T.C.</w:t>
            </w:r>
          </w:p>
          <w:p w:rsidR="003B3B2A" w:rsidRPr="003B3B2A" w:rsidRDefault="003B3B2A" w:rsidP="00DB5787">
            <w:pPr>
              <w:jc w:val="center"/>
            </w:pPr>
            <w:r w:rsidRPr="003B3B2A">
              <w:t>ANKARA BÜYÜKŞEHİR</w:t>
            </w:r>
          </w:p>
          <w:p w:rsidR="003B3B2A" w:rsidRPr="003B3B2A" w:rsidRDefault="003B3B2A" w:rsidP="00DB5787">
            <w:pPr>
              <w:jc w:val="center"/>
            </w:pPr>
            <w:r w:rsidRPr="003B3B2A">
              <w:t>BELEDİYE MECLİSİ</w:t>
            </w:r>
          </w:p>
        </w:tc>
      </w:tr>
    </w:tbl>
    <w:p w:rsidR="003B3B2A" w:rsidRPr="003B3B2A" w:rsidRDefault="003B3B2A" w:rsidP="003B3B2A">
      <w:pPr>
        <w:tabs>
          <w:tab w:val="left" w:pos="1935"/>
        </w:tabs>
        <w:jc w:val="both"/>
      </w:pPr>
    </w:p>
    <w:p w:rsidR="003B3B2A" w:rsidRPr="003B3B2A" w:rsidRDefault="003B3B2A" w:rsidP="003B3B2A">
      <w:pPr>
        <w:tabs>
          <w:tab w:val="left" w:pos="1935"/>
        </w:tabs>
        <w:jc w:val="both"/>
      </w:pPr>
    </w:p>
    <w:p w:rsidR="003B3B2A" w:rsidRPr="003B3B2A" w:rsidRDefault="003B3B2A" w:rsidP="003B3B2A">
      <w:pPr>
        <w:ind w:right="-1"/>
        <w:jc w:val="both"/>
      </w:pPr>
      <w:r w:rsidRPr="003B3B2A">
        <w:t>Karar No: 734</w:t>
      </w:r>
      <w:r w:rsidRPr="003B3B2A">
        <w:tab/>
        <w:t xml:space="preserve"> </w:t>
      </w:r>
      <w:r w:rsidRPr="003B3B2A">
        <w:tab/>
      </w:r>
      <w:r w:rsidRPr="003B3B2A">
        <w:tab/>
        <w:t xml:space="preserve">  </w:t>
      </w:r>
      <w:r w:rsidRPr="003B3B2A">
        <w:tab/>
      </w:r>
      <w:r w:rsidRPr="003B3B2A">
        <w:tab/>
      </w:r>
      <w:r w:rsidRPr="003B3B2A">
        <w:tab/>
        <w:t xml:space="preserve">                                                09.04.2021</w:t>
      </w:r>
    </w:p>
    <w:p w:rsidR="003B3B2A" w:rsidRPr="003B3B2A" w:rsidRDefault="003B3B2A" w:rsidP="003B3B2A">
      <w:pPr>
        <w:ind w:right="543"/>
      </w:pPr>
    </w:p>
    <w:p w:rsidR="003B3B2A" w:rsidRPr="003B3B2A" w:rsidRDefault="003B3B2A" w:rsidP="003B3B2A">
      <w:pPr>
        <w:ind w:right="543"/>
      </w:pPr>
    </w:p>
    <w:p w:rsidR="003B3B2A" w:rsidRPr="003B3B2A" w:rsidRDefault="003B3B2A" w:rsidP="003B3B2A">
      <w:pPr>
        <w:ind w:left="2844" w:right="543" w:firstLine="696"/>
      </w:pPr>
      <w:r w:rsidRPr="003B3B2A">
        <w:t xml:space="preserve">        </w:t>
      </w:r>
      <w:r>
        <w:t>-2-</w:t>
      </w:r>
    </w:p>
    <w:p w:rsidR="003B3B2A" w:rsidRDefault="003B3B2A" w:rsidP="003B3B2A">
      <w:pPr>
        <w:ind w:firstLine="709"/>
        <w:jc w:val="both"/>
      </w:pPr>
    </w:p>
    <w:p w:rsidR="003B3B2A" w:rsidRDefault="003B3B2A" w:rsidP="003B3B2A">
      <w:pPr>
        <w:ind w:firstLine="709"/>
        <w:jc w:val="both"/>
      </w:pPr>
    </w:p>
    <w:p w:rsidR="003B3B2A" w:rsidRPr="003B3B2A" w:rsidRDefault="003B3B2A" w:rsidP="003B3B2A">
      <w:pPr>
        <w:ind w:firstLine="709"/>
        <w:jc w:val="both"/>
      </w:pPr>
    </w:p>
    <w:p w:rsidR="003B3B2A" w:rsidRPr="003B3B2A" w:rsidRDefault="003B3B2A" w:rsidP="003B3B2A">
      <w:pPr>
        <w:ind w:firstLine="709"/>
        <w:jc w:val="both"/>
      </w:pPr>
      <w:r w:rsidRPr="003B3B2A">
        <w:t xml:space="preserve">Plan değişiklik teklifinin Belediyemiz Meclisince de uygun görülmesi halinde, plan değişiklik teklifinin uygun görülmesi halinde plan notlarında Trafo olarak belirtilen kısımların "Dağıtım Merkezi" olarak düzeltilmesi ve 3 </w:t>
      </w:r>
      <w:proofErr w:type="spellStart"/>
      <w:r w:rsidRPr="003B3B2A">
        <w:t>nolu</w:t>
      </w:r>
      <w:proofErr w:type="spellEnd"/>
      <w:r w:rsidRPr="003B3B2A">
        <w:t xml:space="preserve"> plan notunda geçen "...kamulaştırma..." ifadesinin "...kamulaştırma/kiralama/tahsis işlemleri..." şeklinde düzeltilmesi gerektiği görüş ve kanaatine varıldığı,</w:t>
      </w:r>
    </w:p>
    <w:p w:rsidR="003B3B2A" w:rsidRPr="003B3B2A" w:rsidRDefault="003B3B2A" w:rsidP="003B3B2A">
      <w:pPr>
        <w:ind w:firstLine="709"/>
        <w:jc w:val="both"/>
      </w:pPr>
    </w:p>
    <w:p w:rsidR="00946046" w:rsidRPr="003B3B2A" w:rsidRDefault="003B3B2A" w:rsidP="003B3B2A">
      <w:pPr>
        <w:ind w:firstLine="709"/>
        <w:jc w:val="both"/>
      </w:pPr>
      <w:r w:rsidRPr="003B3B2A">
        <w:t xml:space="preserve">Hususları tespit edilmiş olup, Elmadağ İlçesi, </w:t>
      </w:r>
      <w:proofErr w:type="spellStart"/>
      <w:r w:rsidRPr="003B3B2A">
        <w:t>Hasanoğlan</w:t>
      </w:r>
      <w:proofErr w:type="spellEnd"/>
      <w:r w:rsidRPr="003B3B2A">
        <w:t xml:space="preserve">/Bahçelievler Mahallesi 599 ada 2 </w:t>
      </w:r>
      <w:proofErr w:type="spellStart"/>
      <w:r w:rsidRPr="003B3B2A">
        <w:t>nolu</w:t>
      </w:r>
      <w:proofErr w:type="spellEnd"/>
      <w:r w:rsidRPr="003B3B2A">
        <w:t xml:space="preserve"> parselde Dağıtım Merkezi yeri ayrılmasına yönelik 1/1000 ölçekli Uygulama İmar Planı değişikliğinin </w:t>
      </w:r>
      <w:proofErr w:type="spellStart"/>
      <w:r w:rsidRPr="003B3B2A">
        <w:t>tadilen</w:t>
      </w:r>
      <w:proofErr w:type="spellEnd"/>
      <w:r w:rsidRPr="003B3B2A">
        <w:t xml:space="preserve"> onayına </w:t>
      </w:r>
      <w:r w:rsidR="00D14A26" w:rsidRPr="003B3B2A">
        <w:t>ilişkin</w:t>
      </w:r>
      <w:r w:rsidR="006E608D" w:rsidRPr="003B3B2A">
        <w:t xml:space="preserve"> İmar ve Bayındırlık Komis</w:t>
      </w:r>
      <w:r w:rsidR="00D14A26" w:rsidRPr="003B3B2A">
        <w:t>yonu Raporu oylanarak oybirliği</w:t>
      </w:r>
      <w:r w:rsidR="006E608D" w:rsidRPr="003B3B2A">
        <w:t xml:space="preserve"> ile kabul edildi.</w:t>
      </w:r>
    </w:p>
    <w:p w:rsidR="00946046" w:rsidRPr="003B3B2A" w:rsidRDefault="00946046" w:rsidP="00034FBF">
      <w:pPr>
        <w:pStyle w:val="Gvdemetni1"/>
        <w:shd w:val="clear" w:color="auto" w:fill="auto"/>
        <w:spacing w:after="0" w:line="240" w:lineRule="auto"/>
        <w:ind w:left="40" w:right="-1" w:firstLine="669"/>
        <w:rPr>
          <w:sz w:val="24"/>
          <w:szCs w:val="24"/>
        </w:rPr>
      </w:pPr>
    </w:p>
    <w:p w:rsidR="001D5B23" w:rsidRPr="003B3B2A" w:rsidRDefault="001D5B23" w:rsidP="00C61263">
      <w:pPr>
        <w:ind w:firstLine="709"/>
        <w:jc w:val="both"/>
      </w:pPr>
    </w:p>
    <w:p w:rsidR="003514E5" w:rsidRPr="003B3B2A" w:rsidRDefault="003514E5" w:rsidP="00C61263">
      <w:pPr>
        <w:ind w:firstLine="709"/>
        <w:jc w:val="both"/>
      </w:pPr>
    </w:p>
    <w:p w:rsidR="003514E5" w:rsidRPr="003B3B2A" w:rsidRDefault="003514E5" w:rsidP="00C61263">
      <w:pPr>
        <w:ind w:firstLine="709"/>
        <w:jc w:val="both"/>
      </w:pPr>
    </w:p>
    <w:p w:rsidR="003514E5" w:rsidRPr="003B3B2A" w:rsidRDefault="003514E5" w:rsidP="00C61263">
      <w:pPr>
        <w:ind w:firstLine="709"/>
        <w:jc w:val="both"/>
      </w:pPr>
    </w:p>
    <w:p w:rsidR="00F45719" w:rsidRPr="003B3B2A"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RPr="003B3B2A" w:rsidTr="006E608D">
        <w:trPr>
          <w:trHeight w:val="594"/>
          <w:jc w:val="center"/>
        </w:trPr>
        <w:tc>
          <w:tcPr>
            <w:tcW w:w="221" w:type="dxa"/>
          </w:tcPr>
          <w:p w:rsidR="0016025C" w:rsidRPr="003B3B2A" w:rsidRDefault="0016025C" w:rsidP="0016025C">
            <w:pPr>
              <w:jc w:val="both"/>
            </w:pPr>
          </w:p>
        </w:tc>
        <w:tc>
          <w:tcPr>
            <w:tcW w:w="222" w:type="dxa"/>
          </w:tcPr>
          <w:p w:rsidR="0016025C" w:rsidRPr="003B3B2A"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3B3B2A" w:rsidTr="0016025C">
              <w:trPr>
                <w:trHeight w:val="594"/>
                <w:jc w:val="center"/>
              </w:trPr>
              <w:tc>
                <w:tcPr>
                  <w:tcW w:w="3147" w:type="dxa"/>
                </w:tcPr>
                <w:p w:rsidR="0016025C" w:rsidRPr="003B3B2A" w:rsidRDefault="0016025C" w:rsidP="0016025C">
                  <w:pPr>
                    <w:autoSpaceDE w:val="0"/>
                    <w:autoSpaceDN w:val="0"/>
                    <w:adjustRightInd w:val="0"/>
                    <w:jc w:val="center"/>
                    <w:rPr>
                      <w:color w:val="000000"/>
                    </w:rPr>
                  </w:pPr>
                  <w:r w:rsidRPr="003B3B2A">
                    <w:rPr>
                      <w:color w:val="000000"/>
                    </w:rPr>
                    <w:t xml:space="preserve">Fatih ÜNAL </w:t>
                  </w:r>
                </w:p>
                <w:p w:rsidR="0016025C" w:rsidRPr="003B3B2A" w:rsidRDefault="0016025C" w:rsidP="0016025C">
                  <w:pPr>
                    <w:autoSpaceDE w:val="0"/>
                    <w:autoSpaceDN w:val="0"/>
                    <w:adjustRightInd w:val="0"/>
                    <w:jc w:val="center"/>
                    <w:rPr>
                      <w:color w:val="000000"/>
                    </w:rPr>
                  </w:pPr>
                  <w:r w:rsidRPr="003B3B2A">
                    <w:rPr>
                      <w:color w:val="000000"/>
                    </w:rPr>
                    <w:t>Meclis 1.Başkan V.</w:t>
                  </w:r>
                </w:p>
              </w:tc>
              <w:tc>
                <w:tcPr>
                  <w:tcW w:w="3147" w:type="dxa"/>
                  <w:vAlign w:val="center"/>
                </w:tcPr>
                <w:p w:rsidR="0016025C" w:rsidRPr="003B3B2A" w:rsidRDefault="0016025C" w:rsidP="0016025C">
                  <w:pPr>
                    <w:autoSpaceDE w:val="0"/>
                    <w:autoSpaceDN w:val="0"/>
                    <w:adjustRightInd w:val="0"/>
                    <w:jc w:val="center"/>
                    <w:rPr>
                      <w:color w:val="000000"/>
                    </w:rPr>
                  </w:pPr>
                  <w:r w:rsidRPr="003B3B2A">
                    <w:rPr>
                      <w:color w:val="000000"/>
                    </w:rPr>
                    <w:t>Tuğba AYDOS</w:t>
                  </w:r>
                </w:p>
                <w:p w:rsidR="0016025C" w:rsidRPr="003B3B2A" w:rsidRDefault="0016025C" w:rsidP="0016025C">
                  <w:pPr>
                    <w:tabs>
                      <w:tab w:val="left" w:pos="3268"/>
                    </w:tabs>
                    <w:jc w:val="center"/>
                    <w:rPr>
                      <w:color w:val="000000"/>
                    </w:rPr>
                  </w:pPr>
                  <w:r w:rsidRPr="003B3B2A">
                    <w:rPr>
                      <w:color w:val="000000"/>
                    </w:rPr>
                    <w:t xml:space="preserve">Divan </w:t>
                  </w:r>
                  <w:proofErr w:type="gramStart"/>
                  <w:r w:rsidRPr="003B3B2A">
                    <w:rPr>
                      <w:color w:val="000000"/>
                    </w:rPr>
                    <w:t>Katibi</w:t>
                  </w:r>
                  <w:proofErr w:type="gramEnd"/>
                </w:p>
              </w:tc>
              <w:tc>
                <w:tcPr>
                  <w:tcW w:w="3062" w:type="dxa"/>
                  <w:vAlign w:val="center"/>
                </w:tcPr>
                <w:p w:rsidR="0016025C" w:rsidRPr="003B3B2A" w:rsidRDefault="0016025C" w:rsidP="0016025C">
                  <w:pPr>
                    <w:autoSpaceDE w:val="0"/>
                    <w:autoSpaceDN w:val="0"/>
                    <w:adjustRightInd w:val="0"/>
                    <w:jc w:val="center"/>
                    <w:rPr>
                      <w:color w:val="000000"/>
                    </w:rPr>
                  </w:pPr>
                  <w:r w:rsidRPr="003B3B2A">
                    <w:rPr>
                      <w:color w:val="000000"/>
                    </w:rPr>
                    <w:t>Harun ÖZTÜRK</w:t>
                  </w:r>
                </w:p>
                <w:p w:rsidR="0016025C" w:rsidRPr="003B3B2A" w:rsidRDefault="0016025C" w:rsidP="0016025C">
                  <w:pPr>
                    <w:autoSpaceDE w:val="0"/>
                    <w:autoSpaceDN w:val="0"/>
                    <w:adjustRightInd w:val="0"/>
                    <w:jc w:val="center"/>
                    <w:rPr>
                      <w:color w:val="000000"/>
                    </w:rPr>
                  </w:pPr>
                  <w:r w:rsidRPr="003B3B2A">
                    <w:rPr>
                      <w:color w:val="000000"/>
                    </w:rPr>
                    <w:t xml:space="preserve">Y.Divan </w:t>
                  </w:r>
                  <w:proofErr w:type="gramStart"/>
                  <w:r w:rsidRPr="003B3B2A">
                    <w:rPr>
                      <w:color w:val="000000"/>
                    </w:rPr>
                    <w:t>Katibi</w:t>
                  </w:r>
                  <w:proofErr w:type="gramEnd"/>
                </w:p>
              </w:tc>
            </w:tr>
          </w:tbl>
          <w:p w:rsidR="0016025C" w:rsidRPr="003B3B2A" w:rsidRDefault="0016025C"/>
        </w:tc>
      </w:tr>
    </w:tbl>
    <w:p w:rsidR="00F056A8" w:rsidRDefault="00F056A8" w:rsidP="00344455">
      <w:pPr>
        <w:jc w:val="both"/>
      </w:pPr>
    </w:p>
    <w:p w:rsidR="00344455" w:rsidRDefault="00344455" w:rsidP="00344455">
      <w:pPr>
        <w:jc w:val="both"/>
      </w:pPr>
    </w:p>
    <w:p w:rsidR="00344455" w:rsidRDefault="00344455" w:rsidP="00344455">
      <w:pPr>
        <w:jc w:val="both"/>
      </w:pPr>
    </w:p>
    <w:p w:rsidR="00344455" w:rsidRDefault="00344455" w:rsidP="00344455">
      <w:pPr>
        <w:jc w:val="both"/>
      </w:pPr>
    </w:p>
    <w:p w:rsidR="00344455" w:rsidRDefault="00344455" w:rsidP="00344455">
      <w:pPr>
        <w:jc w:val="both"/>
      </w:pPr>
    </w:p>
    <w:p w:rsidR="00344455" w:rsidRDefault="00344455" w:rsidP="00344455">
      <w:pPr>
        <w:jc w:val="both"/>
      </w:pPr>
    </w:p>
    <w:p w:rsidR="00344455" w:rsidRDefault="00344455" w:rsidP="00344455">
      <w:pPr>
        <w:jc w:val="both"/>
      </w:pPr>
    </w:p>
    <w:p w:rsidR="00344455" w:rsidRDefault="00344455" w:rsidP="00344455">
      <w:pPr>
        <w:jc w:val="both"/>
      </w:pPr>
    </w:p>
    <w:p w:rsidR="00344455" w:rsidRDefault="00344455" w:rsidP="00344455">
      <w:pPr>
        <w:jc w:val="both"/>
      </w:pPr>
    </w:p>
    <w:p w:rsidR="00344455" w:rsidRDefault="00344455" w:rsidP="00344455">
      <w:pPr>
        <w:jc w:val="both"/>
      </w:pPr>
    </w:p>
    <w:p w:rsidR="00344455" w:rsidRDefault="00344455" w:rsidP="00344455">
      <w:pPr>
        <w:jc w:val="both"/>
      </w:pPr>
    </w:p>
    <w:p w:rsidR="00344455" w:rsidRDefault="00344455" w:rsidP="00344455">
      <w:pPr>
        <w:jc w:val="both"/>
      </w:pPr>
    </w:p>
    <w:p w:rsidR="00344455" w:rsidRDefault="00344455" w:rsidP="00344455">
      <w:pPr>
        <w:jc w:val="both"/>
      </w:pPr>
    </w:p>
    <w:p w:rsidR="00344455" w:rsidRDefault="00344455" w:rsidP="00344455">
      <w:pPr>
        <w:jc w:val="both"/>
      </w:pPr>
    </w:p>
    <w:p w:rsidR="00344455" w:rsidRDefault="00344455" w:rsidP="00344455">
      <w:pPr>
        <w:jc w:val="both"/>
      </w:pPr>
    </w:p>
    <w:p w:rsidR="00344455" w:rsidRDefault="00344455" w:rsidP="00344455">
      <w:pPr>
        <w:jc w:val="both"/>
      </w:pPr>
    </w:p>
    <w:p w:rsidR="00344455" w:rsidRDefault="00344455" w:rsidP="00344455">
      <w:pPr>
        <w:jc w:val="both"/>
      </w:pPr>
    </w:p>
    <w:p w:rsidR="00344455" w:rsidRDefault="00344455" w:rsidP="00344455">
      <w:pPr>
        <w:jc w:val="both"/>
      </w:pPr>
    </w:p>
    <w:p w:rsidR="00344455" w:rsidRDefault="00344455" w:rsidP="00344455">
      <w:pPr>
        <w:jc w:val="both"/>
      </w:pPr>
    </w:p>
    <w:p w:rsidR="00344455" w:rsidRDefault="00344455" w:rsidP="00344455">
      <w:pPr>
        <w:jc w:val="both"/>
      </w:pPr>
    </w:p>
    <w:p w:rsidR="00344455" w:rsidRDefault="00344455" w:rsidP="00344455">
      <w:pPr>
        <w:jc w:val="both"/>
      </w:pPr>
    </w:p>
    <w:p w:rsidR="00344455" w:rsidRDefault="00344455" w:rsidP="00344455">
      <w:pPr>
        <w:jc w:val="both"/>
      </w:pPr>
    </w:p>
    <w:p w:rsidR="00344455" w:rsidRDefault="00344455" w:rsidP="00344455">
      <w:pPr>
        <w:jc w:val="both"/>
      </w:pPr>
    </w:p>
    <w:p w:rsidR="00344455" w:rsidRPr="00344455" w:rsidRDefault="00344455" w:rsidP="00344455">
      <w:pPr>
        <w:tabs>
          <w:tab w:val="center" w:pos="4748"/>
          <w:tab w:val="left" w:pos="5430"/>
        </w:tabs>
        <w:jc w:val="center"/>
      </w:pPr>
      <w:r w:rsidRPr="00344455">
        <w:lastRenderedPageBreak/>
        <w:t>T.C.</w:t>
      </w:r>
    </w:p>
    <w:p w:rsidR="00344455" w:rsidRPr="00344455" w:rsidRDefault="00344455" w:rsidP="00344455">
      <w:pPr>
        <w:jc w:val="center"/>
      </w:pPr>
      <w:r w:rsidRPr="00344455">
        <w:t>ANKARA BÜYÜKŞEHİR BELEDİYE MECLİSİ</w:t>
      </w:r>
    </w:p>
    <w:p w:rsidR="00344455" w:rsidRPr="00344455" w:rsidRDefault="00344455" w:rsidP="00344455">
      <w:pPr>
        <w:jc w:val="center"/>
      </w:pPr>
      <w:r w:rsidRPr="00344455">
        <w:t>İmar ve Bayındırlık Komisyonu Raporu</w:t>
      </w:r>
    </w:p>
    <w:p w:rsidR="00344455" w:rsidRPr="00344455" w:rsidRDefault="00344455" w:rsidP="00344455">
      <w:pPr>
        <w:jc w:val="center"/>
      </w:pPr>
    </w:p>
    <w:p w:rsidR="00344455" w:rsidRPr="00344455" w:rsidRDefault="00344455" w:rsidP="00344455">
      <w:pPr>
        <w:jc w:val="center"/>
      </w:pPr>
      <w:r w:rsidRPr="00344455">
        <w:t>Rapor No: 912</w:t>
      </w:r>
      <w:r w:rsidRPr="00344455">
        <w:tab/>
        <w:t xml:space="preserve">     </w:t>
      </w:r>
      <w:r w:rsidRPr="00344455">
        <w:tab/>
        <w:t xml:space="preserve">     </w:t>
      </w:r>
      <w:r w:rsidRPr="00344455">
        <w:tab/>
        <w:t xml:space="preserve">                 </w:t>
      </w:r>
      <w:r w:rsidRPr="00344455">
        <w:tab/>
      </w:r>
      <w:r w:rsidRPr="00344455">
        <w:tab/>
        <w:t xml:space="preserve">         </w:t>
      </w:r>
      <w:r w:rsidRPr="00344455">
        <w:tab/>
      </w:r>
      <w:r w:rsidRPr="00344455">
        <w:tab/>
      </w:r>
      <w:r w:rsidRPr="00344455">
        <w:tab/>
        <w:t xml:space="preserve">        26.03.2021</w:t>
      </w:r>
    </w:p>
    <w:p w:rsidR="00344455" w:rsidRPr="00344455" w:rsidRDefault="00344455" w:rsidP="00344455">
      <w:pPr>
        <w:jc w:val="center"/>
      </w:pPr>
    </w:p>
    <w:p w:rsidR="00344455" w:rsidRPr="00344455" w:rsidRDefault="00344455" w:rsidP="00344455">
      <w:pPr>
        <w:pStyle w:val="Balk7"/>
        <w:jc w:val="center"/>
        <w:rPr>
          <w:bCs/>
        </w:rPr>
      </w:pPr>
      <w:r w:rsidRPr="00344455">
        <w:rPr>
          <w:bCs/>
        </w:rPr>
        <w:t>BÜYÜKŞEHİR BELEDİYE MECLİSİ BAŞKANLIĞINA</w:t>
      </w:r>
    </w:p>
    <w:p w:rsidR="00344455" w:rsidRDefault="00344455" w:rsidP="00344455">
      <w:pPr>
        <w:jc w:val="both"/>
      </w:pPr>
    </w:p>
    <w:p w:rsidR="00344455" w:rsidRPr="00BC764C" w:rsidRDefault="00344455" w:rsidP="00344455">
      <w:pPr>
        <w:jc w:val="both"/>
      </w:pPr>
    </w:p>
    <w:p w:rsidR="00344455" w:rsidRPr="005E2CD7" w:rsidRDefault="00344455" w:rsidP="00344455">
      <w:pPr>
        <w:ind w:firstLine="709"/>
        <w:jc w:val="both"/>
      </w:pPr>
      <w:r w:rsidRPr="005E2CD7">
        <w:t xml:space="preserve">Elmadağ İlçesi </w:t>
      </w:r>
      <w:proofErr w:type="spellStart"/>
      <w:r w:rsidRPr="005E2CD7">
        <w:t>Hasanoğlan</w:t>
      </w:r>
      <w:proofErr w:type="spellEnd"/>
      <w:r w:rsidRPr="005E2CD7">
        <w:t xml:space="preserve"> – Bahçelievler Mahallesi 599 ada 2 parselde Dağıtım Merkezi yeri ayrılmasına yönelik 1/1000 ölçekli uygulama imar plan değişikliğine ilişkin Büyükşehir Belediye Meclisinin 11.03.2021 tarih ve 25. gündem maddesi olarak komisyonumuza havale edilen dosya incelendi.</w:t>
      </w:r>
    </w:p>
    <w:p w:rsidR="00344455" w:rsidRPr="005E2CD7" w:rsidRDefault="00344455" w:rsidP="00344455">
      <w:pPr>
        <w:ind w:firstLine="709"/>
        <w:jc w:val="both"/>
      </w:pPr>
    </w:p>
    <w:p w:rsidR="00344455" w:rsidRDefault="00344455" w:rsidP="00344455">
      <w:pPr>
        <w:ind w:firstLine="709"/>
        <w:jc w:val="both"/>
      </w:pPr>
      <w:r w:rsidRPr="005E2CD7">
        <w:t xml:space="preserve">Komisyonumuzca yapılan incelemeler neticesinde; Elmadağ Belediye Başkanlığı İmar ve Şehircilik Müdürlüğünün 05.03.2021 gün E. 1828 sayılı yazısı </w:t>
      </w:r>
      <w:proofErr w:type="gramStart"/>
      <w:r w:rsidRPr="005E2CD7">
        <w:t>ile;</w:t>
      </w:r>
      <w:proofErr w:type="gramEnd"/>
      <w:r w:rsidRPr="005E2CD7">
        <w:t xml:space="preserve"> </w:t>
      </w:r>
      <w:proofErr w:type="spellStart"/>
      <w:r w:rsidRPr="005E2CD7">
        <w:t>Hasanoğlan</w:t>
      </w:r>
      <w:proofErr w:type="spellEnd"/>
      <w:r w:rsidRPr="005E2CD7">
        <w:t xml:space="preserve">/Bahçelievler Mahallesi 599 ada 2 </w:t>
      </w:r>
      <w:proofErr w:type="spellStart"/>
      <w:r w:rsidRPr="005E2CD7">
        <w:t>nolu</w:t>
      </w:r>
      <w:proofErr w:type="spellEnd"/>
      <w:r w:rsidRPr="005E2CD7">
        <w:t xml:space="preserve"> parselde Dağıtım Merkezi yeri ayrılması içerikli Elmadağ Belediye Meclisi'nin 05.03.2021 gün 91 sayılı kararıyla uygun görülen 1/1000 ölçekli Uygulama İmar Planı değişiklik teklifi 5216 sayılı Kanun gereği bir karar alınmak üzere </w:t>
      </w:r>
      <w:r>
        <w:t xml:space="preserve">İmar ve Şehircilik Dairesi </w:t>
      </w:r>
      <w:r w:rsidRPr="005E2CD7">
        <w:t>Başkanlığı</w:t>
      </w:r>
      <w:r>
        <w:t>na sunulduğu,</w:t>
      </w:r>
    </w:p>
    <w:p w:rsidR="00344455" w:rsidRPr="005E2CD7" w:rsidRDefault="00344455" w:rsidP="00344455">
      <w:pPr>
        <w:ind w:firstLine="709"/>
        <w:jc w:val="both"/>
      </w:pPr>
    </w:p>
    <w:p w:rsidR="00344455" w:rsidRDefault="00344455" w:rsidP="00344455">
      <w:pPr>
        <w:ind w:firstLine="709"/>
        <w:jc w:val="both"/>
      </w:pPr>
      <w:r w:rsidRPr="005E2CD7">
        <w:t>Yapılan incelemede;</w:t>
      </w:r>
    </w:p>
    <w:p w:rsidR="00344455" w:rsidRPr="005E2CD7" w:rsidRDefault="00344455" w:rsidP="00344455">
      <w:pPr>
        <w:ind w:firstLine="709"/>
        <w:jc w:val="both"/>
      </w:pPr>
    </w:p>
    <w:p w:rsidR="00344455" w:rsidRDefault="00344455" w:rsidP="00344455">
      <w:pPr>
        <w:ind w:firstLine="709"/>
        <w:jc w:val="both"/>
      </w:pPr>
      <w:r>
        <w:t xml:space="preserve">- </w:t>
      </w:r>
      <w:r w:rsidRPr="005E2CD7">
        <w:t>Plan değişiklik teklifi ile öngörülen 409 m</w:t>
      </w:r>
      <w:r w:rsidRPr="005E2CD7">
        <w:rPr>
          <w:vertAlign w:val="superscript"/>
        </w:rPr>
        <w:t>2</w:t>
      </w:r>
      <w:r w:rsidRPr="005E2CD7">
        <w:t xml:space="preserve"> büyüklüğünde dağıtım merkezinin</w:t>
      </w:r>
      <w:r w:rsidRPr="005E2CD7">
        <w:br/>
      </w:r>
      <w:proofErr w:type="spellStart"/>
      <w:r w:rsidRPr="005E2CD7">
        <w:t>Hasanoğlan</w:t>
      </w:r>
      <w:proofErr w:type="spellEnd"/>
      <w:r w:rsidRPr="005E2CD7">
        <w:t xml:space="preserve">/Bahçelievler Mahallesi 599 ada 2 </w:t>
      </w:r>
      <w:proofErr w:type="spellStart"/>
      <w:r w:rsidRPr="005E2CD7">
        <w:t>nolu</w:t>
      </w:r>
      <w:proofErr w:type="spellEnd"/>
      <w:r w:rsidRPr="005E2CD7">
        <w:t xml:space="preserve"> parsel ile kamuya terkli alan</w:t>
      </w:r>
      <w:r>
        <w:t xml:space="preserve">a isabet ettiği, 599 ada 2 </w:t>
      </w:r>
      <w:proofErr w:type="spellStart"/>
      <w:r>
        <w:t>nolu</w:t>
      </w:r>
      <w:proofErr w:type="spellEnd"/>
      <w:r>
        <w:t xml:space="preserve"> </w:t>
      </w:r>
      <w:r w:rsidRPr="005E2CD7">
        <w:t>parselin Türkiye Elektrik Dağıtım A.Ş. (TEDAŞ) mülkiyetinde olduğu, dağıtım m</w:t>
      </w:r>
      <w:r>
        <w:t xml:space="preserve">erkezi olarak önerilen, Elmadağ </w:t>
      </w:r>
      <w:r w:rsidRPr="005E2CD7">
        <w:t>Belediye Meclisinin 07.10.2019 tarih ve 227 sayılı kararı ile uygun görül</w:t>
      </w:r>
      <w:r>
        <w:t xml:space="preserve">erek Ankara Büyükşehir Belediye </w:t>
      </w:r>
      <w:r w:rsidRPr="005E2CD7">
        <w:t xml:space="preserve">Meclisinin 09.01.2020 gün 29 sayılı kararıyla onaylanan 1/5000 ölçekli Nazım </w:t>
      </w:r>
      <w:r>
        <w:t xml:space="preserve">İmar ve 1/1000 ölçekli Uygulama </w:t>
      </w:r>
      <w:r w:rsidRPr="005E2CD7">
        <w:t xml:space="preserve">İmar </w:t>
      </w:r>
      <w:r>
        <w:t>P</w:t>
      </w:r>
      <w:r w:rsidRPr="005E2CD7">
        <w:t xml:space="preserve">lanı </w:t>
      </w:r>
      <w:proofErr w:type="gramStart"/>
      <w:r w:rsidRPr="005E2CD7">
        <w:t>revizyonu</w:t>
      </w:r>
      <w:proofErr w:type="gramEnd"/>
      <w:r w:rsidRPr="005E2CD7">
        <w:t xml:space="preserve"> kapsamında park alanı olarak tanımlanan alana isabet ettiği,</w:t>
      </w:r>
    </w:p>
    <w:p w:rsidR="00344455" w:rsidRPr="005E2CD7" w:rsidRDefault="00344455" w:rsidP="00344455">
      <w:pPr>
        <w:ind w:firstLine="709"/>
        <w:jc w:val="both"/>
      </w:pPr>
    </w:p>
    <w:p w:rsidR="00344455" w:rsidRDefault="00344455" w:rsidP="00344455">
      <w:pPr>
        <w:ind w:firstLine="709"/>
        <w:jc w:val="both"/>
      </w:pPr>
      <w:proofErr w:type="gramStart"/>
      <w:r>
        <w:t>-</w:t>
      </w:r>
      <w:r w:rsidRPr="005E2CD7">
        <w:t>Başkent Elektrik Dağıtım AŞ'nin, Elmadağ Belediye Başkanlığına hitaplı 01.</w:t>
      </w:r>
      <w:r>
        <w:t xml:space="preserve">03.2021 tarih 765 sayılı yazısı </w:t>
      </w:r>
      <w:r w:rsidRPr="005E2CD7">
        <w:t>ile mülkiyeti Türkiye Elektrik Dağıtım A.Ş.'ne (TEDAŞ) ait olan 409 m</w:t>
      </w:r>
      <w:r w:rsidRPr="005E2CD7">
        <w:rPr>
          <w:vertAlign w:val="superscript"/>
        </w:rPr>
        <w:t>2</w:t>
      </w:r>
      <w:r w:rsidRPr="005E2CD7">
        <w:t xml:space="preserve"> yüz</w:t>
      </w:r>
      <w:r>
        <w:t xml:space="preserve">ölçümlü 599 ada 2 </w:t>
      </w:r>
      <w:proofErr w:type="spellStart"/>
      <w:r>
        <w:t>nolu</w:t>
      </w:r>
      <w:proofErr w:type="spellEnd"/>
      <w:r>
        <w:t xml:space="preserve"> parselde </w:t>
      </w:r>
      <w:r w:rsidRPr="005E2CD7">
        <w:t>mevcutta bulunan trafonun iptal edilerek, yerine taşınmazın alanı aynı kalacak şekil</w:t>
      </w:r>
      <w:r>
        <w:t xml:space="preserve">de yerine dağıtım merkezi tesis </w:t>
      </w:r>
      <w:r w:rsidRPr="005E2CD7">
        <w:t>edilmesinin planlandığı belirtilerek imar planı değişiklik teklifinin sunulduğu,</w:t>
      </w:r>
      <w:proofErr w:type="gramEnd"/>
    </w:p>
    <w:p w:rsidR="00344455" w:rsidRPr="005E2CD7" w:rsidRDefault="00344455" w:rsidP="00344455">
      <w:pPr>
        <w:ind w:firstLine="709"/>
        <w:jc w:val="both"/>
      </w:pPr>
    </w:p>
    <w:p w:rsidR="00344455" w:rsidRDefault="00344455" w:rsidP="00344455">
      <w:pPr>
        <w:ind w:firstLine="709"/>
        <w:jc w:val="both"/>
      </w:pPr>
      <w:r w:rsidRPr="005E2CD7">
        <w:t>-1/1000 ölçekli Uygulama İmar Planı Değişiklik teklifi plan notlarında;</w:t>
      </w:r>
    </w:p>
    <w:p w:rsidR="00344455" w:rsidRPr="005E2CD7" w:rsidRDefault="00344455" w:rsidP="00344455">
      <w:pPr>
        <w:ind w:firstLine="709"/>
        <w:jc w:val="both"/>
      </w:pPr>
    </w:p>
    <w:p w:rsidR="00344455" w:rsidRDefault="00344455" w:rsidP="00344455">
      <w:pPr>
        <w:numPr>
          <w:ilvl w:val="0"/>
          <w:numId w:val="24"/>
        </w:numPr>
        <w:ind w:left="0" w:firstLine="709"/>
        <w:jc w:val="both"/>
      </w:pPr>
      <w:r w:rsidRPr="005E2CD7">
        <w:t>Trafonun çevre güvenliği BEDAŞ Genel Müdürlüğünce sağlanacaktır.</w:t>
      </w:r>
    </w:p>
    <w:p w:rsidR="00344455" w:rsidRDefault="00344455" w:rsidP="00344455">
      <w:pPr>
        <w:numPr>
          <w:ilvl w:val="0"/>
          <w:numId w:val="24"/>
        </w:numPr>
        <w:ind w:left="0" w:firstLine="709"/>
        <w:jc w:val="both"/>
      </w:pPr>
      <w:r w:rsidRPr="005E2CD7">
        <w:t>Trafo binası çevresinde 1 metrelik koruma bandı bırakılacak ve dış cephesi görsel</w:t>
      </w:r>
      <w:r>
        <w:t xml:space="preserve"> açıdan estetik olmak üzere tel </w:t>
      </w:r>
      <w:r w:rsidRPr="005E2CD7">
        <w:t>çitle çevrilecektir.</w:t>
      </w:r>
    </w:p>
    <w:p w:rsidR="00344455" w:rsidRDefault="00344455" w:rsidP="00344455">
      <w:pPr>
        <w:numPr>
          <w:ilvl w:val="0"/>
          <w:numId w:val="24"/>
        </w:numPr>
        <w:ind w:left="0" w:firstLine="709"/>
        <w:jc w:val="both"/>
      </w:pPr>
      <w:r w:rsidRPr="005E2CD7">
        <w:t xml:space="preserve">Trafonun isabet ettiği alanın </w:t>
      </w:r>
      <w:r>
        <w:t>B</w:t>
      </w:r>
      <w:r w:rsidRPr="005E2CD7">
        <w:t xml:space="preserve">elediye tarafından ihdas edilmesine müteakip kamulaştırma </w:t>
      </w:r>
      <w:r>
        <w:t xml:space="preserve">işlemleri BEDAŞ </w:t>
      </w:r>
      <w:r w:rsidRPr="005E2CD7">
        <w:t>tarafından sağlanacaktır.</w:t>
      </w:r>
    </w:p>
    <w:p w:rsidR="00344455" w:rsidRPr="005E2CD7" w:rsidRDefault="00344455" w:rsidP="00344455">
      <w:pPr>
        <w:numPr>
          <w:ilvl w:val="0"/>
          <w:numId w:val="24"/>
        </w:numPr>
        <w:ind w:left="0" w:firstLine="709"/>
        <w:jc w:val="both"/>
      </w:pPr>
      <w:r w:rsidRPr="005E2CD7">
        <w:t xml:space="preserve">Trafo yerleri kiralama bedeli BEDAŞ </w:t>
      </w:r>
      <w:r>
        <w:t xml:space="preserve">Genel Müdürlüğünce ödenecektir, </w:t>
      </w:r>
      <w:r w:rsidRPr="005E2CD7">
        <w:t>şeklinde 4 adet plan notunun belirlendiği,</w:t>
      </w:r>
    </w:p>
    <w:p w:rsidR="00344455" w:rsidRDefault="00344455" w:rsidP="00344455">
      <w:pPr>
        <w:ind w:firstLine="709"/>
        <w:jc w:val="both"/>
      </w:pPr>
    </w:p>
    <w:p w:rsidR="00344455" w:rsidRDefault="00344455" w:rsidP="00344455">
      <w:pPr>
        <w:ind w:firstLine="709"/>
        <w:jc w:val="both"/>
      </w:pPr>
      <w:r w:rsidRPr="005E2CD7">
        <w:t xml:space="preserve">Plan değişiklik teklifinin Belediyemiz Meclisince de uygun görülmesi halinde, plan değişiklik teklifinin uygun görülmesi halinde plan notlarında Trafo olarak belirtilen kısımların "Dağıtım Merkezi" olarak düzeltilmesi ve 3 </w:t>
      </w:r>
      <w:proofErr w:type="spellStart"/>
      <w:r w:rsidRPr="005E2CD7">
        <w:t>nolu</w:t>
      </w:r>
      <w:proofErr w:type="spellEnd"/>
      <w:r w:rsidRPr="005E2CD7">
        <w:t xml:space="preserve"> plan notunda geçen "...kamulaştır</w:t>
      </w:r>
      <w:r>
        <w:t>ma</w:t>
      </w:r>
      <w:r w:rsidRPr="005E2CD7">
        <w:t>..." ifadesinin "...kamulaştırma/kiralama/tahsis işlemleri..." şeklinde düzeltilmesi gerektiği</w:t>
      </w:r>
      <w:r>
        <w:t xml:space="preserve"> görüş ve kanaatine varıldığı,</w:t>
      </w:r>
    </w:p>
    <w:p w:rsidR="00344455" w:rsidRDefault="00344455" w:rsidP="00344455">
      <w:pPr>
        <w:ind w:firstLine="709"/>
        <w:jc w:val="both"/>
      </w:pPr>
    </w:p>
    <w:p w:rsidR="00344455" w:rsidRDefault="00344455" w:rsidP="00344455">
      <w:pPr>
        <w:ind w:firstLine="709"/>
        <w:jc w:val="both"/>
      </w:pPr>
    </w:p>
    <w:p w:rsidR="00344455" w:rsidRDefault="00344455" w:rsidP="00344455">
      <w:pPr>
        <w:ind w:firstLine="709"/>
        <w:jc w:val="both"/>
      </w:pPr>
    </w:p>
    <w:p w:rsidR="00344455" w:rsidRPr="003B0AF0" w:rsidRDefault="00344455" w:rsidP="00344455">
      <w:pPr>
        <w:tabs>
          <w:tab w:val="center" w:pos="4748"/>
          <w:tab w:val="left" w:pos="5430"/>
        </w:tabs>
        <w:jc w:val="center"/>
      </w:pPr>
      <w:r w:rsidRPr="003B0AF0">
        <w:t>T.C.</w:t>
      </w:r>
    </w:p>
    <w:p w:rsidR="00344455" w:rsidRPr="003B0AF0" w:rsidRDefault="00344455" w:rsidP="00344455">
      <w:pPr>
        <w:jc w:val="center"/>
      </w:pPr>
      <w:r w:rsidRPr="003B0AF0">
        <w:t>ANKARA BÜYÜKŞEHİR BELEDİYE MECLİSİ</w:t>
      </w:r>
    </w:p>
    <w:p w:rsidR="00344455" w:rsidRDefault="00344455" w:rsidP="00344455">
      <w:pPr>
        <w:jc w:val="center"/>
      </w:pPr>
      <w:r w:rsidRPr="003B0AF0">
        <w:t>İmar ve Bayındırlık Komisyonu Raporu</w:t>
      </w:r>
    </w:p>
    <w:p w:rsidR="00344455" w:rsidRDefault="00344455" w:rsidP="00344455">
      <w:pPr>
        <w:jc w:val="center"/>
      </w:pPr>
    </w:p>
    <w:p w:rsidR="00344455" w:rsidRDefault="00344455" w:rsidP="00344455">
      <w:pPr>
        <w:jc w:val="center"/>
      </w:pPr>
    </w:p>
    <w:p w:rsidR="00344455" w:rsidRPr="005E2CD7" w:rsidRDefault="00344455" w:rsidP="00344455">
      <w:pPr>
        <w:jc w:val="center"/>
      </w:pPr>
      <w:r w:rsidRPr="003B0AF0">
        <w:t xml:space="preserve">Rapor No: </w:t>
      </w:r>
      <w:r>
        <w:t>912</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26</w:t>
      </w:r>
      <w:r w:rsidRPr="003B0AF0">
        <w:t>.</w:t>
      </w:r>
      <w:r>
        <w:t>03</w:t>
      </w:r>
      <w:r w:rsidRPr="003B0AF0">
        <w:t>.202</w:t>
      </w:r>
      <w:r>
        <w:t>1</w:t>
      </w:r>
    </w:p>
    <w:p w:rsidR="00344455" w:rsidRDefault="00344455" w:rsidP="00344455">
      <w:pPr>
        <w:jc w:val="center"/>
      </w:pPr>
    </w:p>
    <w:p w:rsidR="00344455" w:rsidRDefault="00344455" w:rsidP="00344455">
      <w:pPr>
        <w:jc w:val="center"/>
      </w:pPr>
    </w:p>
    <w:p w:rsidR="00344455" w:rsidRDefault="00344455" w:rsidP="00344455">
      <w:pPr>
        <w:jc w:val="center"/>
      </w:pPr>
      <w:r>
        <w:t>-2-</w:t>
      </w:r>
    </w:p>
    <w:p w:rsidR="00344455" w:rsidRDefault="00344455" w:rsidP="00344455">
      <w:pPr>
        <w:ind w:firstLine="709"/>
        <w:jc w:val="both"/>
      </w:pPr>
    </w:p>
    <w:p w:rsidR="00344455" w:rsidRDefault="00344455" w:rsidP="00344455">
      <w:pPr>
        <w:ind w:firstLine="709"/>
        <w:jc w:val="both"/>
      </w:pPr>
    </w:p>
    <w:p w:rsidR="00344455" w:rsidRDefault="00344455" w:rsidP="00344455">
      <w:pPr>
        <w:ind w:firstLine="709"/>
        <w:jc w:val="both"/>
      </w:pPr>
    </w:p>
    <w:p w:rsidR="00344455" w:rsidRPr="005E2CD7" w:rsidRDefault="00344455" w:rsidP="00344455">
      <w:pPr>
        <w:ind w:firstLine="709"/>
        <w:jc w:val="both"/>
      </w:pPr>
    </w:p>
    <w:p w:rsidR="00344455" w:rsidRDefault="00344455" w:rsidP="00344455">
      <w:pPr>
        <w:ind w:firstLine="709"/>
        <w:jc w:val="both"/>
      </w:pPr>
      <w:r>
        <w:t xml:space="preserve">Hususları tespit edilmiş olup, </w:t>
      </w:r>
      <w:r w:rsidRPr="005E2CD7">
        <w:t xml:space="preserve">Elmadağ İlçesi, </w:t>
      </w:r>
      <w:proofErr w:type="spellStart"/>
      <w:r w:rsidRPr="005E2CD7">
        <w:t>Hasanoğlan</w:t>
      </w:r>
      <w:proofErr w:type="spellEnd"/>
      <w:r w:rsidRPr="005E2CD7">
        <w:t xml:space="preserve">/Bahçelievler Mahallesi 599 ada 2 </w:t>
      </w:r>
      <w:proofErr w:type="spellStart"/>
      <w:r w:rsidRPr="005E2CD7">
        <w:t>nolu</w:t>
      </w:r>
      <w:proofErr w:type="spellEnd"/>
      <w:r w:rsidRPr="005E2CD7">
        <w:t xml:space="preserve"> parselde Dağıtım Merkezi yeri ayrılması</w:t>
      </w:r>
      <w:r>
        <w:t>na yönelik</w:t>
      </w:r>
      <w:r w:rsidRPr="005E2CD7">
        <w:t xml:space="preserve"> 1/1000 ölçekli Uygulama İmar Planı değişik</w:t>
      </w:r>
      <w:r>
        <w:t xml:space="preserve">liğinin </w:t>
      </w:r>
      <w:proofErr w:type="spellStart"/>
      <w:r>
        <w:t>tadilen</w:t>
      </w:r>
      <w:proofErr w:type="spellEnd"/>
      <w:r>
        <w:t xml:space="preserve"> onayı komisyonumuzca oybirliği ile uygun görülmüştür.</w:t>
      </w:r>
    </w:p>
    <w:p w:rsidR="00344455" w:rsidRDefault="00344455" w:rsidP="00344455">
      <w:pPr>
        <w:ind w:firstLine="709"/>
        <w:jc w:val="both"/>
      </w:pPr>
    </w:p>
    <w:p w:rsidR="00344455" w:rsidRDefault="00344455" w:rsidP="00344455">
      <w:pPr>
        <w:ind w:firstLine="709"/>
        <w:jc w:val="both"/>
      </w:pPr>
      <w:r w:rsidRPr="005E2CD7">
        <w:t>Raporumuz Büyükşehir Belediye Meclisinin onayına arz olunur.</w:t>
      </w:r>
    </w:p>
    <w:p w:rsidR="00344455" w:rsidRPr="005E2CD7" w:rsidRDefault="00344455" w:rsidP="00344455">
      <w:pPr>
        <w:ind w:firstLine="709"/>
        <w:jc w:val="both"/>
      </w:pPr>
    </w:p>
    <w:p w:rsidR="00344455" w:rsidRPr="00604721" w:rsidRDefault="00344455" w:rsidP="00344455">
      <w:pPr>
        <w:jc w:val="both"/>
      </w:pPr>
    </w:p>
    <w:p w:rsidR="00344455" w:rsidRDefault="00344455" w:rsidP="00344455">
      <w:pPr>
        <w:jc w:val="both"/>
      </w:pPr>
      <w:r>
        <w:t xml:space="preserve">            Mehmet Emin AYAZ               </w:t>
      </w:r>
      <w:r>
        <w:tab/>
        <w:t xml:space="preserve"> Gürkan DEMİRKESEN   </w:t>
      </w:r>
      <w:r>
        <w:tab/>
      </w:r>
      <w:r>
        <w:tab/>
        <w:t>Kerem ERDEM</w:t>
      </w:r>
    </w:p>
    <w:p w:rsidR="00344455" w:rsidRDefault="00344455" w:rsidP="00344455">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344455" w:rsidRDefault="00344455" w:rsidP="00344455">
      <w:pPr>
        <w:tabs>
          <w:tab w:val="left" w:pos="8508"/>
        </w:tabs>
        <w:jc w:val="both"/>
      </w:pPr>
      <w:r>
        <w:t xml:space="preserve">                 </w:t>
      </w:r>
    </w:p>
    <w:p w:rsidR="00344455" w:rsidRDefault="00344455" w:rsidP="00344455">
      <w:pPr>
        <w:tabs>
          <w:tab w:val="left" w:pos="8508"/>
        </w:tabs>
        <w:jc w:val="both"/>
      </w:pPr>
    </w:p>
    <w:p w:rsidR="00344455" w:rsidRDefault="00344455" w:rsidP="00344455">
      <w:pPr>
        <w:jc w:val="both"/>
      </w:pPr>
    </w:p>
    <w:p w:rsidR="00344455" w:rsidRDefault="00344455" w:rsidP="00344455">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344455" w:rsidRDefault="00344455" w:rsidP="00344455">
      <w:pPr>
        <w:ind w:firstLine="708"/>
        <w:jc w:val="both"/>
      </w:pPr>
      <w:r>
        <w:t>Üye</w:t>
      </w:r>
      <w:r>
        <w:tab/>
      </w:r>
      <w:r>
        <w:tab/>
      </w:r>
      <w:r>
        <w:tab/>
      </w:r>
      <w:r>
        <w:tab/>
      </w:r>
      <w:r>
        <w:tab/>
        <w:t xml:space="preserve">          Üye</w:t>
      </w:r>
      <w:r>
        <w:tab/>
      </w:r>
      <w:r>
        <w:tab/>
      </w:r>
      <w:r>
        <w:tab/>
      </w:r>
      <w:r>
        <w:tab/>
        <w:t xml:space="preserve">    Üye</w:t>
      </w:r>
    </w:p>
    <w:p w:rsidR="00344455" w:rsidRDefault="00344455" w:rsidP="00344455">
      <w:pPr>
        <w:jc w:val="both"/>
      </w:pPr>
    </w:p>
    <w:p w:rsidR="00344455" w:rsidRDefault="00344455" w:rsidP="00344455">
      <w:pPr>
        <w:jc w:val="both"/>
      </w:pPr>
    </w:p>
    <w:p w:rsidR="00344455" w:rsidRDefault="00344455" w:rsidP="00344455">
      <w:pPr>
        <w:jc w:val="both"/>
      </w:pPr>
    </w:p>
    <w:p w:rsidR="00344455" w:rsidRDefault="00344455" w:rsidP="00344455">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344455" w:rsidRDefault="00344455" w:rsidP="00344455">
      <w:pPr>
        <w:jc w:val="both"/>
      </w:pPr>
      <w:r>
        <w:t xml:space="preserve">        Üye</w:t>
      </w:r>
      <w:r>
        <w:tab/>
      </w:r>
      <w:r>
        <w:tab/>
      </w:r>
      <w:r>
        <w:tab/>
      </w:r>
      <w:r>
        <w:tab/>
      </w:r>
      <w:r>
        <w:tab/>
      </w:r>
      <w:r>
        <w:tab/>
        <w:t>Üye</w:t>
      </w:r>
      <w:r>
        <w:tab/>
      </w:r>
      <w:r>
        <w:tab/>
      </w:r>
      <w:r>
        <w:tab/>
      </w:r>
      <w:r>
        <w:tab/>
        <w:t xml:space="preserve">      Üye</w:t>
      </w:r>
      <w:r>
        <w:tab/>
      </w:r>
    </w:p>
    <w:p w:rsidR="00344455" w:rsidRPr="003B3B2A" w:rsidRDefault="00344455" w:rsidP="00344455">
      <w:pPr>
        <w:jc w:val="both"/>
      </w:pPr>
    </w:p>
    <w:sectPr w:rsidR="00344455" w:rsidRPr="003B3B2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9DC69D4"/>
    <w:multiLevelType w:val="hybridMultilevel"/>
    <w:tmpl w:val="776A83EE"/>
    <w:lvl w:ilvl="0" w:tplc="74F2E852">
      <w:start w:val="1"/>
      <w:numFmt w:val="decimal"/>
      <w:suff w:val="space"/>
      <w:lvlText w:val="%1."/>
      <w:lvlJc w:val="left"/>
      <w:pPr>
        <w:ind w:left="213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5">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7">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18">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2"/>
  </w:num>
  <w:num w:numId="3">
    <w:abstractNumId w:val="15"/>
  </w:num>
  <w:num w:numId="4">
    <w:abstractNumId w:val="22"/>
  </w:num>
  <w:num w:numId="5">
    <w:abstractNumId w:val="12"/>
  </w:num>
  <w:num w:numId="6">
    <w:abstractNumId w:val="16"/>
  </w:num>
  <w:num w:numId="7">
    <w:abstractNumId w:val="17"/>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3"/>
  </w:num>
  <w:num w:numId="10">
    <w:abstractNumId w:val="5"/>
  </w:num>
  <w:num w:numId="11">
    <w:abstractNumId w:val="6"/>
  </w:num>
  <w:num w:numId="12">
    <w:abstractNumId w:val="14"/>
  </w:num>
  <w:num w:numId="13">
    <w:abstractNumId w:val="7"/>
  </w:num>
  <w:num w:numId="14">
    <w:abstractNumId w:val="20"/>
  </w:num>
  <w:num w:numId="15">
    <w:abstractNumId w:val="9"/>
  </w:num>
  <w:num w:numId="16">
    <w:abstractNumId w:val="4"/>
  </w:num>
  <w:num w:numId="17">
    <w:abstractNumId w:val="24"/>
  </w:num>
  <w:num w:numId="18">
    <w:abstractNumId w:val="10"/>
  </w:num>
  <w:num w:numId="19">
    <w:abstractNumId w:val="19"/>
  </w:num>
  <w:num w:numId="20">
    <w:abstractNumId w:val="23"/>
  </w:num>
  <w:num w:numId="21">
    <w:abstractNumId w:val="21"/>
  </w:num>
  <w:num w:numId="22">
    <w:abstractNumId w:val="11"/>
  </w:num>
  <w:num w:numId="23">
    <w:abstractNumId w:val="18"/>
  </w:num>
  <w:num w:numId="24">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07F1"/>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5072"/>
    <w:rsid w:val="002A536C"/>
    <w:rsid w:val="002A54BC"/>
    <w:rsid w:val="002A56AA"/>
    <w:rsid w:val="002A7674"/>
    <w:rsid w:val="002A77F6"/>
    <w:rsid w:val="002B001E"/>
    <w:rsid w:val="002B090D"/>
    <w:rsid w:val="002B091B"/>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45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2067D"/>
    <w:rsid w:val="00521A16"/>
    <w:rsid w:val="005239FE"/>
    <w:rsid w:val="005275B2"/>
    <w:rsid w:val="005279E1"/>
    <w:rsid w:val="0053194E"/>
    <w:rsid w:val="005322A6"/>
    <w:rsid w:val="0053264F"/>
    <w:rsid w:val="00532A30"/>
    <w:rsid w:val="0054058C"/>
    <w:rsid w:val="005426CC"/>
    <w:rsid w:val="0054426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9BD"/>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838"/>
    <w:rsid w:val="009344EB"/>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046"/>
    <w:rsid w:val="00946149"/>
    <w:rsid w:val="009466A5"/>
    <w:rsid w:val="00946A0B"/>
    <w:rsid w:val="00947AFD"/>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30"/>
    <w:rsid w:val="00D009CF"/>
    <w:rsid w:val="00D0148B"/>
    <w:rsid w:val="00D0152E"/>
    <w:rsid w:val="00D02A9B"/>
    <w:rsid w:val="00D03996"/>
    <w:rsid w:val="00D050EC"/>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0F28"/>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CCF7A-BFE0-4862-95AD-8B572B2C6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865</Words>
  <Characters>6329</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2021-04-12T12:45:00Z</dcterms:created>
  <dcterms:modified xsi:type="dcterms:W3CDTF">2021-04-15T04:46:00Z</dcterms:modified>
</cp:coreProperties>
</file>