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2B" w:rsidRDefault="00401E09" w:rsidP="00771932">
      <w:pPr>
        <w:ind w:left="708" w:firstLine="708"/>
        <w:jc w:val="both"/>
      </w:pPr>
      <w:r>
        <w:t xml:space="preserve">  </w:t>
      </w:r>
    </w:p>
    <w:p w:rsidR="009C34DB" w:rsidRDefault="00401E09" w:rsidP="009C34DB">
      <w:pPr>
        <w:ind w:left="708" w:right="261" w:firstLine="708"/>
      </w:pPr>
      <w:r>
        <w:t xml:space="preserve">  </w:t>
      </w:r>
      <w:r w:rsidR="0087500E">
        <w:t xml:space="preserve">   </w:t>
      </w:r>
      <w:r w:rsidR="009C34DB">
        <w:t xml:space="preserve">    T.C.</w:t>
      </w:r>
    </w:p>
    <w:p w:rsidR="009C34DB" w:rsidRDefault="009C34DB" w:rsidP="009C34DB">
      <w:pPr>
        <w:ind w:firstLine="708"/>
      </w:pPr>
      <w:r>
        <w:t>ANKARA BÜYÜKŞEHİR</w:t>
      </w:r>
    </w:p>
    <w:p w:rsidR="00FF0E37" w:rsidRDefault="009C34DB" w:rsidP="009C34DB">
      <w:pPr>
        <w:jc w:val="both"/>
      </w:pPr>
      <w:r>
        <w:t xml:space="preserve">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FF0E37" w:rsidP="009C34DB">
      <w:pPr>
        <w:ind w:right="261"/>
        <w:jc w:val="both"/>
      </w:pPr>
      <w:r>
        <w:t xml:space="preserve">Karar No: </w:t>
      </w:r>
      <w:r w:rsidR="0036747A">
        <w:t>1426</w:t>
      </w:r>
      <w:r w:rsidR="00987F7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6F1">
        <w:tab/>
      </w:r>
      <w:r w:rsidR="006C222C">
        <w:t xml:space="preserve">     </w:t>
      </w:r>
      <w:r w:rsidR="009C34DB">
        <w:t xml:space="preserve">          </w:t>
      </w:r>
      <w:r w:rsidR="006C222C">
        <w:t>10.</w:t>
      </w:r>
      <w:r w:rsidR="009C34DB">
        <w:t>11</w:t>
      </w:r>
      <w:r w:rsidR="00B859F2">
        <w:t>.2020</w:t>
      </w:r>
    </w:p>
    <w:p w:rsidR="00F51430" w:rsidRDefault="00F51430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470AB5" w:rsidRDefault="00470AB5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C821E5" w:rsidRDefault="00771932" w:rsidP="009C34DB">
      <w:pPr>
        <w:ind w:right="261" w:firstLine="708"/>
        <w:jc w:val="both"/>
      </w:pPr>
      <w:r>
        <w:t xml:space="preserve">Ayaş İlçesi Sinanlı Mahallesi 109 adanın batısındaki park alanında trafo yeri ayrılmasına yönelik 1/1000 ölçekli uygulama imar plan değişikliğine </w:t>
      </w:r>
      <w:r w:rsidR="00C821E5" w:rsidRPr="00C821E5">
        <w:t>ilişkin İmar ve Bayındırlık Komisyonunun 1</w:t>
      </w:r>
      <w:r w:rsidR="00C821E5">
        <w:t>5.10</w:t>
      </w:r>
      <w:r w:rsidR="00C821E5" w:rsidRPr="00C821E5">
        <w:t xml:space="preserve">.2020 gün ve </w:t>
      </w:r>
      <w:r>
        <w:t>338</w:t>
      </w:r>
      <w:r w:rsidR="00C821E5" w:rsidRPr="00C821E5">
        <w:t xml:space="preserve"> sayılı raporu </w:t>
      </w:r>
      <w:r w:rsidR="00CA31CE" w:rsidRPr="00C821E5">
        <w:t xml:space="preserve">Büyükşehir Belediye Meclisinin </w:t>
      </w:r>
      <w:r w:rsidR="006C222C" w:rsidRPr="00C821E5">
        <w:t>10.</w:t>
      </w:r>
      <w:r w:rsidR="009C34DB" w:rsidRPr="00C821E5">
        <w:t>11</w:t>
      </w:r>
      <w:r w:rsidR="008E17F2" w:rsidRPr="00C821E5">
        <w:t>.2020</w:t>
      </w:r>
      <w:r w:rsidR="00470AB5" w:rsidRPr="00C821E5">
        <w:t xml:space="preserve"> tarihli toplantısında okundu.</w:t>
      </w:r>
    </w:p>
    <w:p w:rsidR="00470AB5" w:rsidRPr="00C821E5" w:rsidRDefault="00470AB5" w:rsidP="009C34DB">
      <w:pPr>
        <w:tabs>
          <w:tab w:val="left" w:pos="0"/>
        </w:tabs>
        <w:ind w:right="261" w:firstLine="720"/>
        <w:jc w:val="both"/>
      </w:pPr>
    </w:p>
    <w:p w:rsidR="00771932" w:rsidRDefault="00FA4551" w:rsidP="0077193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C821E5" w:rsidRPr="00C821E5">
        <w:t xml:space="preserve">Konu üzerinde yapılan incelemeler neticesinde; </w:t>
      </w:r>
      <w:r w:rsidR="00771932" w:rsidRPr="009C14F7">
        <w:t>Ayaş Belediyesi Fen İşleri Müdürlüğünün 27.07.2020 gün ve 2113 sayı</w:t>
      </w:r>
      <w:r w:rsidR="00771932">
        <w:t>lı</w:t>
      </w:r>
      <w:r w:rsidR="00771932" w:rsidRPr="009C14F7">
        <w:t xml:space="preserve"> yazısı eki;</w:t>
      </w:r>
      <w:r w:rsidR="00771932">
        <w:t xml:space="preserve"> </w:t>
      </w:r>
      <w:r w:rsidR="00771932" w:rsidRPr="009C14F7">
        <w:t>Ayaş Belediye Meclisinin 02.07.2020 gün ve 38 sayılı kara</w:t>
      </w:r>
      <w:r w:rsidR="00771932">
        <w:t>rı</w:t>
      </w:r>
      <w:r w:rsidR="00771932" w:rsidRPr="009C14F7">
        <w:t xml:space="preserve"> ile uygun görülen 109 adanın batısındaki park alanında trafo yeri ay</w:t>
      </w:r>
      <w:r w:rsidR="00771932">
        <w:t>rı</w:t>
      </w:r>
      <w:r w:rsidR="00771932" w:rsidRPr="009C14F7">
        <w:t>lmasına ilişkin 1/1000 ölçekli Uygulama İmar Planı Değişikliği</w:t>
      </w:r>
      <w:r w:rsidR="00771932">
        <w:t>nin</w:t>
      </w:r>
      <w:r w:rsidR="00771932" w:rsidRPr="009C14F7">
        <w:t xml:space="preserve"> 5216 </w:t>
      </w:r>
      <w:r w:rsidR="00771932">
        <w:t>s</w:t>
      </w:r>
      <w:r w:rsidR="00771932" w:rsidRPr="009C14F7">
        <w:t>ayı</w:t>
      </w:r>
      <w:r w:rsidR="00771932">
        <w:t>lı</w:t>
      </w:r>
      <w:r w:rsidR="00771932" w:rsidRPr="009C14F7">
        <w:t xml:space="preserve"> Büyükşehir Belediye kanunun 14.maddesi gereği </w:t>
      </w:r>
      <w:r w:rsidR="00771932">
        <w:t xml:space="preserve">İmar ve Şehircilik Dairesi </w:t>
      </w:r>
      <w:r w:rsidR="00771932" w:rsidRPr="009C14F7">
        <w:t>Başkanlığı</w:t>
      </w:r>
      <w:r w:rsidR="00771932">
        <w:t>na sunulduğu,</w:t>
      </w:r>
      <w:proofErr w:type="gramEnd"/>
    </w:p>
    <w:p w:rsidR="00771932" w:rsidRDefault="00771932" w:rsidP="00771932">
      <w:pPr>
        <w:pStyle w:val="ListeParagraf"/>
        <w:tabs>
          <w:tab w:val="left" w:pos="0"/>
        </w:tabs>
        <w:contextualSpacing/>
        <w:jc w:val="both"/>
      </w:pPr>
    </w:p>
    <w:p w:rsidR="00771932" w:rsidRPr="009C14F7" w:rsidRDefault="00771932" w:rsidP="00771932">
      <w:pPr>
        <w:pStyle w:val="ListeParagraf"/>
        <w:tabs>
          <w:tab w:val="left" w:pos="0"/>
        </w:tabs>
        <w:contextualSpacing/>
        <w:jc w:val="both"/>
      </w:pPr>
      <w:r w:rsidRPr="009C14F7">
        <w:t>Yapılan incelemede;</w:t>
      </w:r>
    </w:p>
    <w:p w:rsidR="00771932" w:rsidRDefault="00771932" w:rsidP="00771932">
      <w:pPr>
        <w:ind w:left="20" w:right="20" w:firstLine="689"/>
        <w:jc w:val="both"/>
      </w:pPr>
    </w:p>
    <w:p w:rsidR="00771932" w:rsidRPr="009C14F7" w:rsidRDefault="00771932" w:rsidP="00771932">
      <w:pPr>
        <w:ind w:left="20" w:right="20" w:firstLine="689"/>
        <w:jc w:val="both"/>
      </w:pPr>
      <w:r w:rsidRPr="009C14F7">
        <w:t>İlçe Belediye meclis kara</w:t>
      </w:r>
      <w:r>
        <w:t>rı</w:t>
      </w:r>
      <w:r w:rsidRPr="009C14F7">
        <w:t xml:space="preserve"> ve plan açıklama raporunda,</w:t>
      </w:r>
      <w:r>
        <w:t xml:space="preserve"> </w:t>
      </w:r>
      <w:r w:rsidRPr="009C14F7">
        <w:t>Sina</w:t>
      </w:r>
      <w:r>
        <w:t>nlı Mahallesi ve çevresinin ener</w:t>
      </w:r>
      <w:r w:rsidRPr="009C14F7">
        <w:t>ji ihtiyacını karşılayan mevcut trafonun ekonomik ömrünü tamamlaması nedeniyle yenilenmesinin Başkent Elektrik Dağıtım A.Ş tarafından istendiği,</w:t>
      </w:r>
    </w:p>
    <w:p w:rsidR="00771932" w:rsidRDefault="00771932" w:rsidP="00771932">
      <w:pPr>
        <w:ind w:left="20" w:right="20" w:firstLine="689"/>
        <w:jc w:val="both"/>
      </w:pPr>
    </w:p>
    <w:p w:rsidR="00771932" w:rsidRPr="009C14F7" w:rsidRDefault="00771932" w:rsidP="00771932">
      <w:pPr>
        <w:ind w:left="20" w:right="20" w:firstLine="689"/>
        <w:jc w:val="both"/>
      </w:pPr>
      <w:r w:rsidRPr="009C14F7">
        <w:t>109 adanın batısındaki park ala</w:t>
      </w:r>
      <w:r>
        <w:t>nı</w:t>
      </w:r>
      <w:r w:rsidRPr="009C14F7">
        <w:t xml:space="preserve"> içerisinde 7.5x7.5m ebatlarında trafo yeri için plan değişikliği önerildiği,</w:t>
      </w:r>
    </w:p>
    <w:p w:rsidR="00771932" w:rsidRDefault="00771932" w:rsidP="00771932">
      <w:pPr>
        <w:ind w:left="20" w:firstLine="689"/>
        <w:jc w:val="both"/>
      </w:pPr>
    </w:p>
    <w:p w:rsidR="00771932" w:rsidRPr="009C14F7" w:rsidRDefault="00771932" w:rsidP="00771932">
      <w:pPr>
        <w:ind w:left="20" w:firstLine="689"/>
        <w:jc w:val="both"/>
      </w:pPr>
      <w:r w:rsidRPr="009C14F7">
        <w:t>Plan paftası üzerinde,</w:t>
      </w:r>
    </w:p>
    <w:p w:rsidR="00771932" w:rsidRDefault="00771932" w:rsidP="00771932">
      <w:pPr>
        <w:ind w:left="20" w:firstLine="689"/>
        <w:jc w:val="both"/>
      </w:pPr>
      <w:r w:rsidRPr="009C14F7">
        <w:t>"1-Trafo yerinin güvenliği Başkent elektrik Dağıtım A.Ş(</w:t>
      </w:r>
      <w:proofErr w:type="spellStart"/>
      <w:r w:rsidRPr="009C14F7">
        <w:t>Bedaş</w:t>
      </w:r>
      <w:proofErr w:type="spellEnd"/>
      <w:r w:rsidRPr="009C14F7">
        <w:t>) tarafından sağlanacaktır.</w:t>
      </w:r>
    </w:p>
    <w:p w:rsidR="00771932" w:rsidRDefault="00771932" w:rsidP="00771932">
      <w:pPr>
        <w:ind w:left="20" w:firstLine="689"/>
        <w:jc w:val="both"/>
      </w:pPr>
    </w:p>
    <w:p w:rsidR="00771932" w:rsidRDefault="00771932" w:rsidP="00771932">
      <w:pPr>
        <w:ind w:left="20" w:firstLine="689"/>
        <w:jc w:val="both"/>
      </w:pPr>
      <w:r>
        <w:t>2-</w:t>
      </w:r>
      <w:r w:rsidRPr="009C14F7">
        <w:t>Trafo</w:t>
      </w:r>
      <w:r>
        <w:t xml:space="preserve"> </w:t>
      </w:r>
      <w:r w:rsidRPr="009C14F7">
        <w:t xml:space="preserve">yeri binası çevresinde 1 </w:t>
      </w:r>
      <w:proofErr w:type="spellStart"/>
      <w:r w:rsidRPr="009C14F7">
        <w:t>m'lik</w:t>
      </w:r>
      <w:proofErr w:type="spellEnd"/>
      <w:r w:rsidRPr="009C14F7">
        <w:t xml:space="preserve"> koruma bandı bırakılarak ve dış park cephesi görsel açıdan estetik olmak üzere tel çitle çevrilerek </w:t>
      </w:r>
      <w:proofErr w:type="spellStart"/>
      <w:r w:rsidRPr="009C14F7">
        <w:t>veye</w:t>
      </w:r>
      <w:proofErr w:type="spellEnd"/>
      <w:r w:rsidRPr="009C14F7">
        <w:t xml:space="preserve"> yer altına alınacaktır.</w:t>
      </w:r>
    </w:p>
    <w:p w:rsidR="00771932" w:rsidRDefault="00771932" w:rsidP="00771932">
      <w:pPr>
        <w:ind w:left="20" w:firstLine="689"/>
        <w:jc w:val="both"/>
      </w:pPr>
    </w:p>
    <w:p w:rsidR="00771932" w:rsidRDefault="00771932" w:rsidP="00771932">
      <w:pPr>
        <w:ind w:left="20" w:firstLine="689"/>
        <w:jc w:val="both"/>
      </w:pPr>
      <w:r>
        <w:t>3-</w:t>
      </w:r>
      <w:r w:rsidRPr="009C14F7">
        <w:t>Trafo</w:t>
      </w:r>
      <w:r>
        <w:t xml:space="preserve"> </w:t>
      </w:r>
      <w:r w:rsidRPr="009C14F7">
        <w:t>yerinin kiralama /kamulaştırma bedeli Başkent Elektrik Dağıtım A.Ş. Genel Müdürlüğünce karşılanacaktır, "şeklinde</w:t>
      </w:r>
      <w:r>
        <w:t>,</w:t>
      </w:r>
    </w:p>
    <w:p w:rsidR="00771932" w:rsidRPr="009C14F7" w:rsidRDefault="00771932" w:rsidP="00771932">
      <w:pPr>
        <w:ind w:left="20" w:firstLine="689"/>
        <w:jc w:val="both"/>
      </w:pPr>
    </w:p>
    <w:p w:rsidR="00771932" w:rsidRPr="009C14F7" w:rsidRDefault="00771932" w:rsidP="00771932">
      <w:pPr>
        <w:ind w:left="20" w:firstLine="689"/>
        <w:jc w:val="both"/>
      </w:pPr>
      <w:r w:rsidRPr="009C14F7">
        <w:t>Plan notlarının oluşturulduğu</w:t>
      </w:r>
      <w:r>
        <w:t>,</w:t>
      </w:r>
    </w:p>
    <w:p w:rsidR="00771932" w:rsidRDefault="00771932" w:rsidP="00771932">
      <w:pPr>
        <w:ind w:left="20" w:right="20" w:firstLine="689"/>
        <w:jc w:val="both"/>
      </w:pPr>
    </w:p>
    <w:p w:rsidR="00771932" w:rsidRDefault="00771932" w:rsidP="00771932">
      <w:pPr>
        <w:ind w:left="20" w:right="20" w:firstLine="689"/>
        <w:jc w:val="both"/>
      </w:pPr>
      <w:r w:rsidRPr="009C14F7">
        <w:t>Başkanlığımızca yapılan değerlendirmede;</w:t>
      </w:r>
      <w:r>
        <w:t xml:space="preserve"> </w:t>
      </w:r>
      <w:r w:rsidRPr="009C14F7">
        <w:t>trafo alanının,</w:t>
      </w:r>
      <w:r>
        <w:t xml:space="preserve"> </w:t>
      </w:r>
      <w:r w:rsidRPr="009C14F7">
        <w:t xml:space="preserve">kuzeyinde bulunan Akaryakıt Tesisi alanına en az 3m. </w:t>
      </w:r>
      <w:proofErr w:type="gramStart"/>
      <w:r w:rsidRPr="009C14F7">
        <w:t>olarak</w:t>
      </w:r>
      <w:proofErr w:type="gramEnd"/>
      <w:r w:rsidRPr="009C14F7">
        <w:t xml:space="preserve"> düzenlenmesinin uygun olacağı, görüş ve kanaati</w:t>
      </w:r>
      <w:r>
        <w:t>ne varıldığı,</w:t>
      </w:r>
    </w:p>
    <w:p w:rsidR="00771932" w:rsidRDefault="00771932" w:rsidP="00771932">
      <w:pPr>
        <w:ind w:left="20" w:right="20" w:firstLine="689"/>
        <w:jc w:val="both"/>
      </w:pPr>
    </w:p>
    <w:p w:rsidR="00C821E5" w:rsidRPr="00C821E5" w:rsidRDefault="00771932" w:rsidP="00771932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Hususları tespit edilmiş olup, Ayaş İlçesi Sinanlı Mahallesi 109 adanın batısındaki park alanında trafo yeri ayrılmasına yönelik 1/1000 ölçekli uygulama imar plan değişikliğinin “</w:t>
      </w:r>
      <w:proofErr w:type="spellStart"/>
      <w:r>
        <w:t>onayı”</w:t>
      </w:r>
      <w:r w:rsidR="00C821E5" w:rsidRPr="00C821E5">
        <w:t>na</w:t>
      </w:r>
      <w:proofErr w:type="spellEnd"/>
      <w:r w:rsidR="00C821E5" w:rsidRPr="00C821E5">
        <w:t xml:space="preserve"> ilişkin İmar ve Bayındırlık Komisyon Raporu </w:t>
      </w:r>
      <w:r w:rsidR="00C821E5" w:rsidRPr="00C821E5">
        <w:rPr>
          <w:spacing w:val="2"/>
        </w:rPr>
        <w:t>oylanarak oybirliği ile kabul edildi.</w:t>
      </w:r>
    </w:p>
    <w:p w:rsidR="00045CBF" w:rsidRDefault="00045CBF" w:rsidP="00470AB5">
      <w:pPr>
        <w:pStyle w:val="GvdeMetniGirintisi2"/>
      </w:pPr>
    </w:p>
    <w:p w:rsidR="00C26AC8" w:rsidRDefault="00C26AC8" w:rsidP="001E3D27">
      <w:pPr>
        <w:pStyle w:val="GvdeMetniGirintisi2"/>
        <w:ind w:firstLine="0"/>
      </w:pPr>
    </w:p>
    <w:p w:rsidR="00C26AC8" w:rsidRDefault="00C26AC8" w:rsidP="00470AB5">
      <w:pPr>
        <w:pStyle w:val="GvdeMetniGirintisi2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C26AC8" w:rsidRPr="00C26AC8" w:rsidTr="00C26AC8">
        <w:trPr>
          <w:trHeight w:val="594"/>
          <w:jc w:val="center"/>
        </w:trPr>
        <w:tc>
          <w:tcPr>
            <w:tcW w:w="3147" w:type="dxa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Fatih ÜNAL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Mehmet Kürşad KOÇAK</w:t>
            </w:r>
          </w:p>
          <w:p w:rsidR="00C26AC8" w:rsidRPr="00C26AC8" w:rsidRDefault="00C26AC8" w:rsidP="00C26A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Tuğba AYDOS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 xml:space="preserve"> Divan Katibi</w:t>
            </w:r>
          </w:p>
        </w:tc>
      </w:tr>
    </w:tbl>
    <w:p w:rsidR="00C26AC8" w:rsidRDefault="00C26AC8" w:rsidP="00B73C3E">
      <w:pPr>
        <w:pStyle w:val="GvdeMetniGirintisi2"/>
        <w:ind w:firstLine="0"/>
      </w:pPr>
    </w:p>
    <w:p w:rsidR="00B73C3E" w:rsidRPr="00B73C3E" w:rsidRDefault="00B73C3E" w:rsidP="00B73C3E">
      <w:pPr>
        <w:jc w:val="center"/>
      </w:pPr>
      <w:r w:rsidRPr="00B73C3E">
        <w:lastRenderedPageBreak/>
        <w:t>T.C.</w:t>
      </w:r>
    </w:p>
    <w:p w:rsidR="00B73C3E" w:rsidRPr="00B73C3E" w:rsidRDefault="00B73C3E" w:rsidP="00B73C3E">
      <w:pPr>
        <w:jc w:val="center"/>
      </w:pPr>
      <w:r w:rsidRPr="00B73C3E">
        <w:t>ANKARA BÜYÜKŞEHİR BELEDİYE MECLİSİ</w:t>
      </w:r>
    </w:p>
    <w:p w:rsidR="00B73C3E" w:rsidRPr="00B73C3E" w:rsidRDefault="00B73C3E" w:rsidP="00B73C3E">
      <w:pPr>
        <w:jc w:val="center"/>
      </w:pPr>
      <w:r w:rsidRPr="00B73C3E">
        <w:t>İmar ve Bayındırlık Komisyonu Raporu</w:t>
      </w:r>
    </w:p>
    <w:p w:rsidR="00B73C3E" w:rsidRPr="00B73C3E" w:rsidRDefault="00B73C3E" w:rsidP="00B73C3E">
      <w:pPr>
        <w:jc w:val="center"/>
      </w:pPr>
      <w:r w:rsidRPr="00B73C3E">
        <w:t>Rapor No: 338</w:t>
      </w:r>
      <w:r w:rsidRPr="00B73C3E">
        <w:tab/>
        <w:t xml:space="preserve">     </w:t>
      </w:r>
      <w:r w:rsidRPr="00B73C3E">
        <w:tab/>
        <w:t xml:space="preserve">     </w:t>
      </w:r>
      <w:r w:rsidRPr="00B73C3E">
        <w:tab/>
        <w:t xml:space="preserve">                         </w:t>
      </w:r>
      <w:r w:rsidRPr="00B73C3E">
        <w:tab/>
        <w:t xml:space="preserve">         </w:t>
      </w:r>
      <w:r w:rsidRPr="00B73C3E">
        <w:tab/>
      </w:r>
      <w:r w:rsidRPr="00B73C3E">
        <w:tab/>
      </w:r>
      <w:r w:rsidRPr="00B73C3E">
        <w:tab/>
        <w:t xml:space="preserve">        15.10.2020</w:t>
      </w:r>
    </w:p>
    <w:p w:rsidR="00B73C3E" w:rsidRPr="00B73C3E" w:rsidRDefault="00B73C3E" w:rsidP="00B73C3E">
      <w:pPr>
        <w:jc w:val="center"/>
      </w:pPr>
    </w:p>
    <w:p w:rsidR="00B73C3E" w:rsidRPr="00B73C3E" w:rsidRDefault="00B73C3E" w:rsidP="00B73C3E">
      <w:pPr>
        <w:pStyle w:val="Balk7"/>
        <w:jc w:val="center"/>
      </w:pPr>
      <w:r w:rsidRPr="00B73C3E">
        <w:rPr>
          <w:bCs/>
        </w:rPr>
        <w:t>BÜYÜKŞEHİR BELEDİYE MECLİSİ BAŞKANLIĞINA</w:t>
      </w:r>
      <w:r w:rsidRPr="00B73C3E">
        <w:t xml:space="preserve"> </w:t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</w:r>
      <w:r w:rsidRPr="00B73C3E">
        <w:rPr>
          <w:vanish/>
        </w:rPr>
        <w:pgNum/>
        <w:t>20</w:t>
      </w:r>
    </w:p>
    <w:p w:rsidR="00B73C3E" w:rsidRDefault="00B73C3E" w:rsidP="00B73C3E">
      <w:pPr>
        <w:pStyle w:val="ListeParagraf"/>
        <w:tabs>
          <w:tab w:val="left" w:pos="9638"/>
        </w:tabs>
        <w:ind w:left="0" w:right="-1"/>
        <w:jc w:val="both"/>
      </w:pPr>
    </w:p>
    <w:p w:rsidR="00B73C3E" w:rsidRDefault="00B73C3E" w:rsidP="00B73C3E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Ayaş İlçesi Sinanlı Mahallesi 109 adanın batısındaki park alanında trafo yeri ayrılmasına yönelik 1/1000 ölçekli uygulama imar plan değişikliğine </w:t>
      </w:r>
      <w:r w:rsidRPr="003A4915">
        <w:t>ilişkin Büyükşehir Belediye Meclisinin 0</w:t>
      </w:r>
      <w:r>
        <w:t>7</w:t>
      </w:r>
      <w:r w:rsidRPr="003A4915">
        <w:t>.</w:t>
      </w:r>
      <w:r>
        <w:t>10</w:t>
      </w:r>
      <w:r w:rsidRPr="003A4915">
        <w:t xml:space="preserve">.2020 tarih ve </w:t>
      </w:r>
      <w:r>
        <w:t>122</w:t>
      </w:r>
      <w:r w:rsidRPr="003A4915">
        <w:t>.gündem maddesi olarak komisyonumuza havale edilen dosya incelendi.</w:t>
      </w:r>
    </w:p>
    <w:p w:rsidR="00B73C3E" w:rsidRDefault="00B73C3E" w:rsidP="00B73C3E">
      <w:pPr>
        <w:pStyle w:val="ListeParagraf"/>
        <w:tabs>
          <w:tab w:val="left" w:pos="0"/>
        </w:tabs>
        <w:contextualSpacing/>
        <w:jc w:val="both"/>
      </w:pPr>
    </w:p>
    <w:p w:rsidR="00B73C3E" w:rsidRDefault="00B73C3E" w:rsidP="00B73C3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9C14F7">
        <w:t>Komisyonumuzca yapılan incelemeler neticesinde; Ayaş Belediyesi Fen İşleri Müdürlüğünün 27.07.2020 gün ve 2113 sayı</w:t>
      </w:r>
      <w:r>
        <w:t>lı</w:t>
      </w:r>
      <w:r w:rsidRPr="009C14F7">
        <w:t xml:space="preserve"> yazısı eki;</w:t>
      </w:r>
      <w:r>
        <w:t xml:space="preserve"> </w:t>
      </w:r>
      <w:r w:rsidRPr="009C14F7">
        <w:t>Ayaş Belediye Meclisinin 02.07.2020 gün ve 38 sayılı kara</w:t>
      </w:r>
      <w:r>
        <w:t>rı</w:t>
      </w:r>
      <w:r w:rsidRPr="009C14F7">
        <w:t xml:space="preserve"> ile uygun görülen 109 adanın batısındaki park alanında trafo yeri ay</w:t>
      </w:r>
      <w:r>
        <w:t>rı</w:t>
      </w:r>
      <w:r w:rsidRPr="009C14F7">
        <w:t>lmasına ilişkin 1/1000 ölçekli Uygulama İmar Planı Değişikliği</w:t>
      </w:r>
      <w:r>
        <w:t>nin</w:t>
      </w:r>
      <w:r w:rsidRPr="009C14F7">
        <w:t xml:space="preserve"> 5216 </w:t>
      </w:r>
      <w:r>
        <w:t>s</w:t>
      </w:r>
      <w:r w:rsidRPr="009C14F7">
        <w:t>ayı</w:t>
      </w:r>
      <w:r>
        <w:t>lı</w:t>
      </w:r>
      <w:r w:rsidRPr="009C14F7">
        <w:t xml:space="preserve"> Büyükşehir Belediye kanunun 14.maddesi gereği </w:t>
      </w:r>
      <w:r>
        <w:t xml:space="preserve">İmar ve Şehircilik Dairesi </w:t>
      </w:r>
      <w:r w:rsidRPr="009C14F7">
        <w:t>Başkanlığı</w:t>
      </w:r>
      <w:r>
        <w:t>na sunulduğu,</w:t>
      </w:r>
      <w:proofErr w:type="gramEnd"/>
    </w:p>
    <w:p w:rsidR="00B73C3E" w:rsidRDefault="00B73C3E" w:rsidP="00B73C3E">
      <w:pPr>
        <w:pStyle w:val="ListeParagraf"/>
        <w:tabs>
          <w:tab w:val="left" w:pos="0"/>
        </w:tabs>
        <w:contextualSpacing/>
        <w:jc w:val="both"/>
      </w:pPr>
    </w:p>
    <w:p w:rsidR="00B73C3E" w:rsidRPr="009C14F7" w:rsidRDefault="00B73C3E" w:rsidP="00B73C3E">
      <w:pPr>
        <w:pStyle w:val="ListeParagraf"/>
        <w:tabs>
          <w:tab w:val="left" w:pos="0"/>
        </w:tabs>
        <w:contextualSpacing/>
        <w:jc w:val="both"/>
      </w:pPr>
      <w:r w:rsidRPr="009C14F7">
        <w:t>Yapılan incelemede;</w:t>
      </w:r>
    </w:p>
    <w:p w:rsidR="00B73C3E" w:rsidRDefault="00B73C3E" w:rsidP="00B73C3E">
      <w:pPr>
        <w:ind w:left="20" w:right="20" w:firstLine="689"/>
        <w:jc w:val="both"/>
      </w:pPr>
    </w:p>
    <w:p w:rsidR="00B73C3E" w:rsidRPr="009C14F7" w:rsidRDefault="00B73C3E" w:rsidP="00B73C3E">
      <w:pPr>
        <w:ind w:left="20" w:right="20" w:firstLine="689"/>
        <w:jc w:val="both"/>
      </w:pPr>
      <w:r w:rsidRPr="009C14F7">
        <w:t>İlçe Belediye meclis kara</w:t>
      </w:r>
      <w:r>
        <w:t>rı</w:t>
      </w:r>
      <w:r w:rsidRPr="009C14F7">
        <w:t xml:space="preserve"> ve plan açıklama raporunda,</w:t>
      </w:r>
      <w:r>
        <w:t xml:space="preserve"> </w:t>
      </w:r>
      <w:r w:rsidRPr="009C14F7">
        <w:t>Sina</w:t>
      </w:r>
      <w:r>
        <w:t>nlı Mahallesi ve çevresinin ener</w:t>
      </w:r>
      <w:r w:rsidRPr="009C14F7">
        <w:t>ji ihtiyacını karşılayan mevcut trafonun ekonomik ömrünü tamamlaması nedeniyle yenilenmesinin Başkent Elektrik Dağıtım A.Ş tarafından istendiği,</w:t>
      </w:r>
    </w:p>
    <w:p w:rsidR="00B73C3E" w:rsidRDefault="00B73C3E" w:rsidP="00B73C3E">
      <w:pPr>
        <w:ind w:left="20" w:right="20" w:firstLine="689"/>
        <w:jc w:val="both"/>
      </w:pPr>
    </w:p>
    <w:p w:rsidR="00B73C3E" w:rsidRPr="009C14F7" w:rsidRDefault="00B73C3E" w:rsidP="00B73C3E">
      <w:pPr>
        <w:ind w:left="20" w:right="20" w:firstLine="689"/>
        <w:jc w:val="both"/>
      </w:pPr>
      <w:r w:rsidRPr="009C14F7">
        <w:t>109 adanın batısındaki park ala</w:t>
      </w:r>
      <w:r>
        <w:t>nı</w:t>
      </w:r>
      <w:r w:rsidRPr="009C14F7">
        <w:t xml:space="preserve"> içerisinde 7.5x7.5m ebatlarında trafo yeri için plan değişikliği önerildiği,</w:t>
      </w:r>
    </w:p>
    <w:p w:rsidR="00B73C3E" w:rsidRDefault="00B73C3E" w:rsidP="00B73C3E">
      <w:pPr>
        <w:ind w:left="20" w:firstLine="689"/>
        <w:jc w:val="both"/>
      </w:pPr>
    </w:p>
    <w:p w:rsidR="00B73C3E" w:rsidRPr="009C14F7" w:rsidRDefault="00B73C3E" w:rsidP="00B73C3E">
      <w:pPr>
        <w:ind w:left="20" w:firstLine="689"/>
        <w:jc w:val="both"/>
      </w:pPr>
      <w:r w:rsidRPr="009C14F7">
        <w:t>Plan paftası üzerinde,</w:t>
      </w:r>
    </w:p>
    <w:p w:rsidR="00B73C3E" w:rsidRDefault="00B73C3E" w:rsidP="00B73C3E">
      <w:pPr>
        <w:ind w:left="20" w:firstLine="689"/>
        <w:jc w:val="both"/>
      </w:pPr>
      <w:r w:rsidRPr="009C14F7">
        <w:t>"1-Trafo yerinin güvenliği Başkent elektrik Dağıtım A.Ş(</w:t>
      </w:r>
      <w:proofErr w:type="spellStart"/>
      <w:r w:rsidRPr="009C14F7">
        <w:t>Bedaş</w:t>
      </w:r>
      <w:proofErr w:type="spellEnd"/>
      <w:r w:rsidRPr="009C14F7">
        <w:t>) tarafından sağlanacaktır.</w:t>
      </w:r>
    </w:p>
    <w:p w:rsidR="00B73C3E" w:rsidRDefault="00B73C3E" w:rsidP="00B73C3E">
      <w:pPr>
        <w:ind w:left="20" w:firstLine="689"/>
        <w:jc w:val="both"/>
      </w:pPr>
    </w:p>
    <w:p w:rsidR="00B73C3E" w:rsidRDefault="00B73C3E" w:rsidP="00B73C3E">
      <w:pPr>
        <w:ind w:left="20" w:firstLine="689"/>
        <w:jc w:val="both"/>
      </w:pPr>
      <w:r>
        <w:t>2-</w:t>
      </w:r>
      <w:r w:rsidRPr="009C14F7">
        <w:t>Trafo</w:t>
      </w:r>
      <w:r>
        <w:t xml:space="preserve"> </w:t>
      </w:r>
      <w:r w:rsidRPr="009C14F7">
        <w:t xml:space="preserve">yeri binası çevresinde 1 </w:t>
      </w:r>
      <w:proofErr w:type="spellStart"/>
      <w:r w:rsidRPr="009C14F7">
        <w:t>m'lik</w:t>
      </w:r>
      <w:proofErr w:type="spellEnd"/>
      <w:r w:rsidRPr="009C14F7">
        <w:t xml:space="preserve"> koruma bandı bırakılarak ve dış park cephesi görsel açıdan estetik olmak üzere tel çitle çevrilerek </w:t>
      </w:r>
      <w:proofErr w:type="spellStart"/>
      <w:r w:rsidRPr="009C14F7">
        <w:t>veye</w:t>
      </w:r>
      <w:proofErr w:type="spellEnd"/>
      <w:r w:rsidRPr="009C14F7">
        <w:t xml:space="preserve"> yer altına alınacaktır.</w:t>
      </w:r>
    </w:p>
    <w:p w:rsidR="00B73C3E" w:rsidRDefault="00B73C3E" w:rsidP="00B73C3E">
      <w:pPr>
        <w:ind w:left="20" w:firstLine="689"/>
        <w:jc w:val="both"/>
      </w:pPr>
    </w:p>
    <w:p w:rsidR="00B73C3E" w:rsidRDefault="00B73C3E" w:rsidP="00B73C3E">
      <w:pPr>
        <w:ind w:left="20" w:firstLine="689"/>
        <w:jc w:val="both"/>
      </w:pPr>
      <w:r>
        <w:t>3-</w:t>
      </w:r>
      <w:r w:rsidRPr="009C14F7">
        <w:t>Trafo</w:t>
      </w:r>
      <w:r>
        <w:t xml:space="preserve"> </w:t>
      </w:r>
      <w:r w:rsidRPr="009C14F7">
        <w:t>yerinin kiralama /kamulaştırma bedeli Başkent Elektrik Dağıtım A.Ş. Genel Müdürlüğünce karşılanacaktır, "şeklinde</w:t>
      </w:r>
      <w:r>
        <w:t>,</w:t>
      </w:r>
    </w:p>
    <w:p w:rsidR="00B73C3E" w:rsidRPr="009C14F7" w:rsidRDefault="00B73C3E" w:rsidP="00B73C3E">
      <w:pPr>
        <w:ind w:left="20" w:firstLine="689"/>
        <w:jc w:val="both"/>
      </w:pPr>
    </w:p>
    <w:p w:rsidR="00B73C3E" w:rsidRPr="009C14F7" w:rsidRDefault="00B73C3E" w:rsidP="00B73C3E">
      <w:pPr>
        <w:ind w:left="20" w:firstLine="689"/>
        <w:jc w:val="both"/>
      </w:pPr>
      <w:r w:rsidRPr="009C14F7">
        <w:t>Plan notlarının oluşturulduğu</w:t>
      </w:r>
      <w:r>
        <w:t>,</w:t>
      </w:r>
    </w:p>
    <w:p w:rsidR="00B73C3E" w:rsidRDefault="00B73C3E" w:rsidP="00B73C3E">
      <w:pPr>
        <w:ind w:left="20" w:right="20" w:firstLine="689"/>
        <w:jc w:val="both"/>
      </w:pPr>
    </w:p>
    <w:p w:rsidR="00B73C3E" w:rsidRDefault="00B73C3E" w:rsidP="00B73C3E">
      <w:pPr>
        <w:ind w:left="20" w:right="20" w:firstLine="689"/>
        <w:jc w:val="both"/>
      </w:pPr>
      <w:r w:rsidRPr="009C14F7">
        <w:t>Başkanlığımızca yapılan değerlendirmede;</w:t>
      </w:r>
      <w:r>
        <w:t xml:space="preserve"> </w:t>
      </w:r>
      <w:r w:rsidRPr="009C14F7">
        <w:t>trafo alanının,</w:t>
      </w:r>
      <w:r>
        <w:t xml:space="preserve"> </w:t>
      </w:r>
      <w:r w:rsidRPr="009C14F7">
        <w:t xml:space="preserve">kuzeyinde bulunan Akaryakıt Tesisi alanına en az 3m. </w:t>
      </w:r>
      <w:proofErr w:type="gramStart"/>
      <w:r w:rsidRPr="009C14F7">
        <w:t>olarak</w:t>
      </w:r>
      <w:proofErr w:type="gramEnd"/>
      <w:r w:rsidRPr="009C14F7">
        <w:t xml:space="preserve"> düzenlenmesinin uygun olacağı, görüş ve kanaati</w:t>
      </w:r>
      <w:r>
        <w:t>ne varıldığı,</w:t>
      </w:r>
    </w:p>
    <w:p w:rsidR="00B73C3E" w:rsidRDefault="00B73C3E" w:rsidP="00B73C3E">
      <w:pPr>
        <w:ind w:left="20" w:right="20" w:firstLine="689"/>
        <w:jc w:val="both"/>
      </w:pPr>
    </w:p>
    <w:p w:rsidR="00B73C3E" w:rsidRPr="009C14F7" w:rsidRDefault="00B73C3E" w:rsidP="00B73C3E">
      <w:pPr>
        <w:ind w:left="20" w:right="20" w:firstLine="689"/>
        <w:jc w:val="both"/>
      </w:pPr>
      <w:r>
        <w:t>Hususları tespit edilmiş olup, Ayaş İlçesi Sinanlı Mahallesi 109 adanın batısındaki park alanında trafo yeri ayrılmasına yönelik 1/1000 ölçekli uygulama imar plan değişikliğinin “onayı” komisyonumuzca oybirliğiyle uygun görülmüştür.</w:t>
      </w:r>
    </w:p>
    <w:p w:rsidR="00B73C3E" w:rsidRDefault="00B73C3E" w:rsidP="00B73C3E">
      <w:pPr>
        <w:pStyle w:val="ListeParagraf"/>
        <w:tabs>
          <w:tab w:val="left" w:pos="9638"/>
        </w:tabs>
        <w:ind w:right="-1"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       </w:t>
      </w:r>
    </w:p>
    <w:p w:rsidR="00B73C3E" w:rsidRPr="0013513C" w:rsidRDefault="00B73C3E" w:rsidP="00B73C3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B73C3E" w:rsidRDefault="00B73C3E" w:rsidP="00B73C3E">
      <w:pPr>
        <w:jc w:val="both"/>
      </w:pPr>
    </w:p>
    <w:p w:rsidR="00B73C3E" w:rsidRDefault="00B73C3E" w:rsidP="00B73C3E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B73C3E" w:rsidRDefault="00B73C3E" w:rsidP="00B73C3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B73C3E" w:rsidRDefault="00B73C3E" w:rsidP="00B73C3E">
      <w:pPr>
        <w:jc w:val="both"/>
      </w:pPr>
    </w:p>
    <w:p w:rsidR="00B73C3E" w:rsidRDefault="00B73C3E" w:rsidP="00B73C3E">
      <w:pPr>
        <w:jc w:val="both"/>
      </w:pPr>
    </w:p>
    <w:p w:rsidR="00B73C3E" w:rsidRDefault="00B73C3E" w:rsidP="00B73C3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B73C3E" w:rsidRDefault="00B73C3E" w:rsidP="00B73C3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B73C3E" w:rsidRDefault="00B73C3E" w:rsidP="00B73C3E">
      <w:pPr>
        <w:jc w:val="both"/>
      </w:pPr>
    </w:p>
    <w:p w:rsidR="00B73C3E" w:rsidRDefault="00B73C3E" w:rsidP="00B73C3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B73C3E" w:rsidRDefault="00B73C3E" w:rsidP="00B73C3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</w:p>
    <w:sectPr w:rsidR="00B73C3E" w:rsidSect="009C34DB">
      <w:pgSz w:w="11906" w:h="16838"/>
      <w:pgMar w:top="719" w:right="849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3368A"/>
    <w:multiLevelType w:val="multilevel"/>
    <w:tmpl w:val="36E6A7B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27"/>
  </w:num>
  <w:num w:numId="9">
    <w:abstractNumId w:val="15"/>
  </w:num>
  <w:num w:numId="10">
    <w:abstractNumId w:val="11"/>
  </w:num>
  <w:num w:numId="11">
    <w:abstractNumId w:val="24"/>
  </w:num>
  <w:num w:numId="12">
    <w:abstractNumId w:val="10"/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8"/>
  </w:num>
  <w:num w:numId="16">
    <w:abstractNumId w:val="5"/>
  </w:num>
  <w:num w:numId="17">
    <w:abstractNumId w:val="1"/>
  </w:num>
  <w:num w:numId="18">
    <w:abstractNumId w:val="1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5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2"/>
  </w:num>
  <w:num w:numId="28">
    <w:abstractNumId w:val="0"/>
  </w:num>
  <w:num w:numId="29">
    <w:abstractNumId w:val="14"/>
  </w:num>
  <w:num w:numId="30">
    <w:abstractNumId w:val="6"/>
  </w:num>
  <w:num w:numId="31">
    <w:abstractNumId w:val="29"/>
  </w:num>
  <w:num w:numId="32">
    <w:abstractNumId w:val="2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3D2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453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27C67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747A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3EA6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3558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1932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3EDD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4DB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688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3C3E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25533"/>
    <w:rsid w:val="00C2647D"/>
    <w:rsid w:val="00C26AC8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21E5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64131"/>
    <w:rsid w:val="00D65240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0C35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4551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4003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C67"/>
    <w:rPr>
      <w:sz w:val="24"/>
      <w:szCs w:val="24"/>
    </w:rPr>
  </w:style>
  <w:style w:type="paragraph" w:styleId="Balk1">
    <w:name w:val="heading 1"/>
    <w:basedOn w:val="Normal"/>
    <w:next w:val="Normal"/>
    <w:qFormat/>
    <w:rsid w:val="00327C67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27C6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27C67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27C67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27C67"/>
    <w:pPr>
      <w:jc w:val="both"/>
    </w:pPr>
  </w:style>
  <w:style w:type="paragraph" w:styleId="GvdeMetniGirintisi">
    <w:name w:val="Body Text Indent"/>
    <w:basedOn w:val="Normal"/>
    <w:rsid w:val="00327C67"/>
    <w:pPr>
      <w:ind w:firstLine="708"/>
      <w:jc w:val="both"/>
    </w:pPr>
  </w:style>
  <w:style w:type="paragraph" w:styleId="GvdeMetniGirintisi3">
    <w:name w:val="Body Text Indent 3"/>
    <w:basedOn w:val="Normal"/>
    <w:rsid w:val="00327C67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27C67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5">
    <w:name w:val="Gövde metni5"/>
    <w:basedOn w:val="VarsaylanParagrafYazTipi"/>
    <w:uiPriority w:val="99"/>
    <w:rsid w:val="00C821E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ListeParagraf">
    <w:name w:val="List Paragraph"/>
    <w:basedOn w:val="Normal"/>
    <w:uiPriority w:val="34"/>
    <w:qFormat/>
    <w:rsid w:val="00C821E5"/>
    <w:pPr>
      <w:ind w:left="708"/>
      <w:jc w:val="center"/>
    </w:pPr>
  </w:style>
  <w:style w:type="character" w:customStyle="1" w:styleId="Gvdemetni8ptKaln">
    <w:name w:val="Gövde metni + 8 pt;Kalın"/>
    <w:basedOn w:val="VarsaylanParagrafYazTipi"/>
    <w:rsid w:val="00C82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05ptKaln">
    <w:name w:val="Gövde metni + 10;5 pt;Kalın"/>
    <w:basedOn w:val="VarsaylanParagrafYazTipi"/>
    <w:rsid w:val="00FA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C10B-8A37-4734-A036-DD4C8AB8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2020-11-11T07:58:00Z</cp:lastPrinted>
  <dcterms:created xsi:type="dcterms:W3CDTF">2020-11-11T07:58:00Z</dcterms:created>
  <dcterms:modified xsi:type="dcterms:W3CDTF">2020-11-21T12:29:00Z</dcterms:modified>
</cp:coreProperties>
</file>