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8A185C">
        <w:t>302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315D67" w:rsidRDefault="00315D67" w:rsidP="006A1F8B">
      <w:pPr>
        <w:ind w:firstLine="708"/>
        <w:jc w:val="both"/>
      </w:pPr>
      <w:r w:rsidRPr="00315D67">
        <w:t>Altındağ İlçesi Aydıncık Yerleşik ve Gelişme Alanı İmar Planında 1/5000 ölçekli nazım ve 1/1000 ölçekli uygulama imar planlarına yapılan itirazlara</w:t>
      </w:r>
      <w:r w:rsidR="0083208E" w:rsidRPr="00315D67">
        <w:t xml:space="preserve"> </w:t>
      </w:r>
      <w:r w:rsidR="00844A89" w:rsidRPr="00315D67">
        <w:t xml:space="preserve">ilişkin </w:t>
      </w:r>
      <w:r w:rsidR="00050B1F" w:rsidRPr="00315D67">
        <w:t>İmar ve Bayındırlık</w:t>
      </w:r>
      <w:r w:rsidR="002B6A35" w:rsidRPr="00315D67">
        <w:t xml:space="preserve"> </w:t>
      </w:r>
      <w:r w:rsidR="00605CC8" w:rsidRPr="00315D67">
        <w:t xml:space="preserve">Komisyonunun </w:t>
      </w:r>
      <w:r w:rsidR="002A2B76" w:rsidRPr="00315D67">
        <w:t>24</w:t>
      </w:r>
      <w:r w:rsidR="00050B1F" w:rsidRPr="00315D67">
        <w:t>.09</w:t>
      </w:r>
      <w:r w:rsidR="00AF4ABA" w:rsidRPr="00315D67">
        <w:t xml:space="preserve">.2020 gün ve </w:t>
      </w:r>
      <w:r w:rsidRPr="00315D67">
        <w:t>309</w:t>
      </w:r>
      <w:r w:rsidR="00AF4ABA" w:rsidRPr="00315D67">
        <w:t xml:space="preserve"> sayılı raporu Büy</w:t>
      </w:r>
      <w:r w:rsidR="00605CC8" w:rsidRPr="00315D67">
        <w:t xml:space="preserve">ükşehir Belediye Meclisimizin </w:t>
      </w:r>
      <w:r w:rsidR="00393C67" w:rsidRPr="00315D67">
        <w:t>09</w:t>
      </w:r>
      <w:r w:rsidR="00605CC8" w:rsidRPr="00315D67">
        <w:t>.</w:t>
      </w:r>
      <w:r w:rsidR="00050B1F" w:rsidRPr="00315D67">
        <w:t>10</w:t>
      </w:r>
      <w:r w:rsidR="00AF4ABA" w:rsidRPr="00315D67">
        <w:t>.2020 tarihli toplantısında okundu.</w:t>
      </w:r>
    </w:p>
    <w:p w:rsidR="00440673" w:rsidRPr="00315D67" w:rsidRDefault="00440673" w:rsidP="006A1F8B">
      <w:pPr>
        <w:ind w:firstLine="708"/>
        <w:jc w:val="both"/>
      </w:pPr>
    </w:p>
    <w:p w:rsidR="00315D67" w:rsidRPr="00315D67" w:rsidRDefault="0083208E" w:rsidP="00315D67">
      <w:pPr>
        <w:ind w:left="20" w:right="20" w:firstLine="660"/>
        <w:jc w:val="both"/>
      </w:pPr>
      <w:r w:rsidRPr="00315D67">
        <w:tab/>
      </w:r>
      <w:proofErr w:type="gramStart"/>
      <w:r w:rsidR="00563B54" w:rsidRPr="00315D67">
        <w:t>Konu</w:t>
      </w:r>
      <w:r w:rsidR="00CC5A0F" w:rsidRPr="00315D67">
        <w:t xml:space="preserve"> üzerinde yapılan incelemeler ne</w:t>
      </w:r>
      <w:r w:rsidR="00563B54" w:rsidRPr="00315D67">
        <w:t xml:space="preserve">ticesinde; </w:t>
      </w:r>
      <w:r w:rsidR="00315D67" w:rsidRPr="00315D67">
        <w:t>Altındağ Belediye Başkanlığı Yazı İşleri Müdürlüğünün 30.06.2020 gün ve 36 sayılı yazısı ile Altındağ Belediye Meclisinin 2019/289 sayılı kararı ile uygun görülen ve Büyükşehir Belediye Meclisinin 2020/305 sayılı kararıyla onaylanan 1/1000 ölçekli Aydıncık Mahallesi(Kırsal Yerleşim, Gelişim Alanı ve Toplu Hayvancılık Alanı) uygulama imar planı ile 1/5000 ölçekli Nazım İmar Planlarına askı süresi içinde</w:t>
      </w:r>
      <w:proofErr w:type="gramEnd"/>
      <w:r w:rsidR="00315D67" w:rsidRPr="00315D67">
        <w:t xml:space="preserve"> yapılan itiraz başvurularına ait 11.06.2020 gün ve 254 sayılı ilçe meclis </w:t>
      </w:r>
      <w:proofErr w:type="spellStart"/>
      <w:r w:rsidR="00315D67" w:rsidRPr="00315D67">
        <w:t>red</w:t>
      </w:r>
      <w:proofErr w:type="spellEnd"/>
      <w:r w:rsidR="00315D67" w:rsidRPr="00315D67">
        <w:t xml:space="preserve"> kararı 5216 sayılı kanunun 14.maddesi gereği İmar ve Şehircilik Dairesi Başkanlığına sunulduğu,</w:t>
      </w:r>
    </w:p>
    <w:p w:rsidR="00315D67" w:rsidRPr="00315D67" w:rsidRDefault="00315D67" w:rsidP="00315D67">
      <w:pPr>
        <w:ind w:left="20" w:right="20" w:firstLine="660"/>
        <w:jc w:val="both"/>
      </w:pPr>
    </w:p>
    <w:p w:rsidR="00315D67" w:rsidRPr="00315D67" w:rsidRDefault="00315D67" w:rsidP="00315D67">
      <w:pPr>
        <w:ind w:left="20" w:right="20" w:firstLine="660"/>
        <w:jc w:val="both"/>
      </w:pPr>
      <w:r w:rsidRPr="00315D67">
        <w:t>Meclis kararı ekleri hakkında;</w:t>
      </w:r>
    </w:p>
    <w:p w:rsidR="00315D67" w:rsidRPr="00315D67" w:rsidRDefault="00315D67" w:rsidP="00315D67">
      <w:pPr>
        <w:ind w:left="20" w:right="20" w:firstLine="660"/>
        <w:jc w:val="both"/>
      </w:pPr>
      <w:r w:rsidRPr="00315D67">
        <w:t>-Aydıncık Mahallesi Yerleşik ve Gelişme Alanı (</w:t>
      </w:r>
      <w:proofErr w:type="gramStart"/>
      <w:r w:rsidRPr="00315D67">
        <w:t>19.5</w:t>
      </w:r>
      <w:proofErr w:type="gramEnd"/>
      <w:r w:rsidRPr="00315D67">
        <w:t xml:space="preserve"> hektar) ile Tarım ve Hayvancılık Tesis Alanları Bölgesi olarak planlanan (27,5 hektar) alan olmak üzere toplamda 47 hektarlık alanının, Altındağ Belediye Meclisinin 2019/289 sayılı kararı ile uygun görülerek ve Büyükşehir Belediye Meclisinin 2020/305 sayılı kararıyla onaylanan 1/1000 ölçekli Aydıncık Mahallesi(Kırsal Yerleşim, Gelişim Alanı ve Toplu Hayvancılık Alanı) uygulama imar planı ile 1/5000 ölçekli Nazım İmar Planlarının birlikte onaylandığı,</w:t>
      </w:r>
    </w:p>
    <w:p w:rsidR="00315D67" w:rsidRPr="00315D67" w:rsidRDefault="00315D67" w:rsidP="00315D67">
      <w:pPr>
        <w:ind w:left="20" w:right="20" w:firstLine="660"/>
        <w:jc w:val="both"/>
      </w:pPr>
    </w:p>
    <w:p w:rsidR="00315D67" w:rsidRPr="00315D67" w:rsidRDefault="00315D67" w:rsidP="00315D67">
      <w:pPr>
        <w:ind w:left="20" w:right="20" w:firstLine="660"/>
        <w:jc w:val="both"/>
      </w:pPr>
      <w:r w:rsidRPr="00315D67">
        <w:t xml:space="preserve">Onaylanan imar planları birlikte 06.04.2020-06.05.2020 tarihleri arasında ilan-askı işlemleri yapıldığı, Başkalığımıza askı süresi içinde 3 adet (İsmail DURSUN, Halil GÜNAYDIN, </w:t>
      </w:r>
      <w:proofErr w:type="spellStart"/>
      <w:r w:rsidRPr="00315D67">
        <w:t>Aydınvık</w:t>
      </w:r>
      <w:proofErr w:type="spellEnd"/>
      <w:r w:rsidRPr="00315D67">
        <w:t xml:space="preserve"> Kültür ve Dayanışma Demeği adına Elvan BAKIR) itiraz dilekçesi ile başvuru yapıldığı,</w:t>
      </w:r>
    </w:p>
    <w:p w:rsidR="00315D67" w:rsidRPr="00315D67" w:rsidRDefault="00315D67" w:rsidP="00315D67">
      <w:pPr>
        <w:ind w:left="20" w:right="20" w:firstLine="660"/>
        <w:jc w:val="both"/>
      </w:pPr>
    </w:p>
    <w:p w:rsidR="00315D67" w:rsidRPr="00315D67" w:rsidRDefault="00315D67" w:rsidP="00315D67">
      <w:pPr>
        <w:ind w:left="20" w:right="20" w:firstLine="660"/>
        <w:jc w:val="both"/>
      </w:pPr>
      <w:r w:rsidRPr="00315D67">
        <w:t xml:space="preserve">Altındağ Belediye Başkanlığına imar planı askı süresi içinde; İsmail DURSUN, Cafer ALIÇ, Cihan DURSUN ve Halil </w:t>
      </w:r>
      <w:proofErr w:type="spellStart"/>
      <w:r w:rsidRPr="00315D67">
        <w:t>GÜNAYDIN'ın</w:t>
      </w:r>
      <w:proofErr w:type="spellEnd"/>
      <w:r w:rsidRPr="00315D67">
        <w:t>, plan onama sınırı içinde yer alan Tarım ve Hayvancılık Tesis Alanının su ve çevre kirliliğine sebep olacağından itiraz edildiği, ayrıca askı süresi dışında Elvan BAKIR tarafından da aynı gerekçeyle itiraz edildiği,</w:t>
      </w:r>
    </w:p>
    <w:p w:rsidR="00315D67" w:rsidRPr="00315D67" w:rsidRDefault="00315D67" w:rsidP="00315D67">
      <w:pPr>
        <w:ind w:left="20" w:firstLine="660"/>
        <w:jc w:val="both"/>
      </w:pPr>
    </w:p>
    <w:p w:rsidR="00315D67" w:rsidRPr="00315D67" w:rsidRDefault="00315D67" w:rsidP="00315D67">
      <w:pPr>
        <w:ind w:left="20" w:firstLine="660"/>
        <w:jc w:val="both"/>
      </w:pPr>
      <w:r w:rsidRPr="00315D67">
        <w:t>Yapılan incelemede;</w:t>
      </w:r>
    </w:p>
    <w:p w:rsidR="00315D67" w:rsidRPr="00315D67" w:rsidRDefault="00315D67" w:rsidP="00315D67">
      <w:pPr>
        <w:ind w:left="20" w:right="20" w:firstLine="660"/>
        <w:jc w:val="both"/>
      </w:pPr>
      <w:r w:rsidRPr="00315D67">
        <w:t>Aydıncık Yerleşik ve Gelişme Alanı olarak belirlenen alan, 13.01.2017/116 sayılı meclis kararımız ile onaylanan 1/100.000 ölçekli 2038 Yılı "Ankara Çevre Düzeni Planı" kapsamında "Kırsal Alan" olarak tanımlandığı,</w:t>
      </w:r>
      <w:r w:rsidRPr="00315D67">
        <w:rPr>
          <w:rStyle w:val="GvdemetniKaln"/>
          <w:sz w:val="24"/>
          <w:szCs w:val="24"/>
        </w:rPr>
        <w:t xml:space="preserve"> "Tarım ve Hayvancılık Tesisleri Alanı"</w:t>
      </w:r>
      <w:r w:rsidRPr="00315D67">
        <w:t xml:space="preserve"> olarak onaylanan kısım ise ÇDP kapsamında "Hayvancılık Alanı" olarak tanımlandığı,</w:t>
      </w:r>
    </w:p>
    <w:p w:rsidR="00315D67" w:rsidRPr="00315D67" w:rsidRDefault="00315D67" w:rsidP="00315D67">
      <w:pPr>
        <w:ind w:left="20" w:right="20" w:firstLine="660"/>
        <w:jc w:val="both"/>
      </w:pPr>
    </w:p>
    <w:p w:rsidR="00315D67" w:rsidRPr="00315D67" w:rsidRDefault="00315D67" w:rsidP="00315D67">
      <w:pPr>
        <w:ind w:left="20" w:right="20" w:firstLine="660"/>
        <w:jc w:val="both"/>
      </w:pPr>
      <w:r w:rsidRPr="00315D67">
        <w:t>Başkanlığımızca yapılan değerlendirmede; 1/5000 ölçekli Nazım İmar ve 1/1000 ölçekli uygulama imar planın planların kademeli birlikteliğine göre üst ölçekli 1/100.000 ölçekli Çevre</w:t>
      </w:r>
    </w:p>
    <w:p w:rsidR="00315D67" w:rsidRDefault="00315D67" w:rsidP="00315D67">
      <w:pPr>
        <w:ind w:left="40" w:right="20"/>
        <w:jc w:val="both"/>
      </w:pPr>
      <w:r w:rsidRPr="00315D67">
        <w:t>Düzeni Planımıza uygun olarak hazırlandığından, askı süresi içinde yapılan itirazların reddinin uygun olacağı görüş ve kanaatine varıldığı,</w:t>
      </w:r>
    </w:p>
    <w:p w:rsidR="00315D67" w:rsidRDefault="00315D67" w:rsidP="00315D67">
      <w:pPr>
        <w:ind w:left="40" w:right="20"/>
        <w:jc w:val="both"/>
      </w:pPr>
    </w:p>
    <w:p w:rsidR="00315D67" w:rsidRDefault="00315D67" w:rsidP="00315D67">
      <w:pPr>
        <w:ind w:left="40"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15D67" w:rsidTr="00502FEF">
        <w:trPr>
          <w:trHeight w:val="1008"/>
        </w:trPr>
        <w:tc>
          <w:tcPr>
            <w:tcW w:w="3510" w:type="dxa"/>
          </w:tcPr>
          <w:p w:rsidR="00315D67" w:rsidRDefault="00315D67" w:rsidP="00502FEF">
            <w:pPr>
              <w:ind w:left="708" w:firstLine="708"/>
            </w:pPr>
            <w:r>
              <w:t>T.C.</w:t>
            </w:r>
          </w:p>
          <w:p w:rsidR="00315D67" w:rsidRDefault="00315D67" w:rsidP="00502FEF">
            <w:pPr>
              <w:jc w:val="center"/>
            </w:pPr>
            <w:r>
              <w:t>ANKARA BÜYÜKŞEHİR</w:t>
            </w:r>
          </w:p>
          <w:p w:rsidR="00315D67" w:rsidRDefault="00315D67" w:rsidP="00502FEF">
            <w:pPr>
              <w:jc w:val="center"/>
            </w:pPr>
            <w:r>
              <w:t>BELEDİYE MECLİSİ</w:t>
            </w:r>
          </w:p>
        </w:tc>
      </w:tr>
    </w:tbl>
    <w:p w:rsidR="00315D67" w:rsidRDefault="00315D67" w:rsidP="00315D67">
      <w:pPr>
        <w:tabs>
          <w:tab w:val="left" w:pos="1935"/>
        </w:tabs>
        <w:jc w:val="both"/>
      </w:pPr>
    </w:p>
    <w:p w:rsidR="00315D67" w:rsidRDefault="00315D67" w:rsidP="00315D67">
      <w:pPr>
        <w:tabs>
          <w:tab w:val="left" w:pos="1935"/>
        </w:tabs>
        <w:jc w:val="both"/>
      </w:pPr>
    </w:p>
    <w:p w:rsidR="00315D67" w:rsidRDefault="00315D67" w:rsidP="00315D67">
      <w:pPr>
        <w:ind w:right="-1"/>
        <w:jc w:val="both"/>
      </w:pPr>
      <w:r>
        <w:t>Karar No:1302</w:t>
      </w:r>
      <w:r>
        <w:tab/>
      </w:r>
      <w:r>
        <w:tab/>
        <w:t xml:space="preserve"> </w:t>
      </w:r>
      <w:r>
        <w:tab/>
      </w:r>
      <w:r>
        <w:tab/>
        <w:t xml:space="preserve">     </w:t>
      </w:r>
      <w:r>
        <w:tab/>
      </w:r>
      <w:r>
        <w:tab/>
      </w:r>
      <w:r>
        <w:tab/>
        <w:t xml:space="preserve">                               09.10.2020</w:t>
      </w:r>
    </w:p>
    <w:p w:rsidR="00315D67" w:rsidRDefault="00315D67" w:rsidP="00315D67">
      <w:pPr>
        <w:ind w:right="-1"/>
        <w:jc w:val="both"/>
      </w:pPr>
    </w:p>
    <w:p w:rsidR="00315D67" w:rsidRDefault="00315D67" w:rsidP="00315D67">
      <w:pPr>
        <w:ind w:right="-1"/>
        <w:jc w:val="both"/>
      </w:pPr>
    </w:p>
    <w:p w:rsidR="00315D67" w:rsidRPr="00315D67" w:rsidRDefault="00315D67" w:rsidP="00315D67">
      <w:pPr>
        <w:ind w:left="2844" w:right="543" w:firstLine="696"/>
      </w:pPr>
      <w:r>
        <w:t xml:space="preserve">        -2-</w:t>
      </w:r>
      <w:r w:rsidRPr="00315D67">
        <w:tab/>
      </w:r>
      <w:r w:rsidRPr="00315D67">
        <w:tab/>
        <w:t xml:space="preserve"> </w:t>
      </w:r>
    </w:p>
    <w:p w:rsidR="00315D67" w:rsidRPr="00315D67" w:rsidRDefault="00315D67" w:rsidP="00315D67"/>
    <w:p w:rsidR="00315D67" w:rsidRPr="00315D67" w:rsidRDefault="00315D67" w:rsidP="00315D67">
      <w:pPr>
        <w:ind w:left="40" w:right="20"/>
        <w:jc w:val="both"/>
      </w:pPr>
    </w:p>
    <w:p w:rsidR="00315D67" w:rsidRDefault="00315D67" w:rsidP="00315D67">
      <w:pPr>
        <w:pStyle w:val="ListeParagraf"/>
        <w:tabs>
          <w:tab w:val="left" w:pos="0"/>
        </w:tabs>
        <w:ind w:left="0"/>
        <w:contextualSpacing/>
        <w:jc w:val="both"/>
      </w:pPr>
      <w:r>
        <w:tab/>
      </w:r>
    </w:p>
    <w:p w:rsidR="00A950BD" w:rsidRPr="00315D67" w:rsidRDefault="00315D67" w:rsidP="00315D67">
      <w:pPr>
        <w:pStyle w:val="ListeParagraf"/>
        <w:tabs>
          <w:tab w:val="left" w:pos="0"/>
        </w:tabs>
        <w:ind w:left="0"/>
        <w:contextualSpacing/>
        <w:jc w:val="both"/>
        <w:rPr>
          <w:spacing w:val="2"/>
        </w:rPr>
      </w:pPr>
      <w:r>
        <w:tab/>
      </w:r>
      <w:r w:rsidRPr="00315D67">
        <w:t>Hususları tespit edilmiş olup, Aydıncık Mahallesi 1/5000 ve 1/1000 ölçekli İmar Planına askı süresi içinde yapılan itirazların “</w:t>
      </w:r>
      <w:proofErr w:type="spellStart"/>
      <w:r w:rsidRPr="00315D67">
        <w:t>reddi”</w:t>
      </w:r>
      <w:r w:rsidR="00DB1F13" w:rsidRPr="00315D67">
        <w:rPr>
          <w:rStyle w:val="Gvdemetni5"/>
          <w:sz w:val="24"/>
          <w:szCs w:val="24"/>
        </w:rPr>
        <w:t>n</w:t>
      </w:r>
      <w:r w:rsidRPr="00315D67">
        <w:rPr>
          <w:rStyle w:val="Gvdemetni5"/>
          <w:sz w:val="24"/>
          <w:szCs w:val="24"/>
        </w:rPr>
        <w:t>e</w:t>
      </w:r>
      <w:proofErr w:type="spellEnd"/>
      <w:r w:rsidR="0002215B" w:rsidRPr="00315D67">
        <w:t xml:space="preserve"> ilişkin </w:t>
      </w:r>
      <w:r w:rsidR="00050B1F" w:rsidRPr="00315D67">
        <w:t xml:space="preserve">İmar ve Bayındırlık Komisyon Raporu </w:t>
      </w:r>
      <w:r w:rsidR="008950B3" w:rsidRPr="00315D67">
        <w:rPr>
          <w:spacing w:val="2"/>
        </w:rPr>
        <w:t>oylanarak</w:t>
      </w:r>
      <w:r w:rsidR="00050B1F" w:rsidRPr="00315D67">
        <w:rPr>
          <w:spacing w:val="2"/>
        </w:rPr>
        <w:t xml:space="preserve"> </w:t>
      </w:r>
      <w:r w:rsidR="001534DA" w:rsidRPr="00315D67">
        <w:rPr>
          <w:spacing w:val="2"/>
        </w:rPr>
        <w:t>oy</w:t>
      </w:r>
      <w:r>
        <w:rPr>
          <w:spacing w:val="2"/>
        </w:rPr>
        <w:t>çokluğu</w:t>
      </w:r>
      <w:r w:rsidR="001534DA" w:rsidRPr="00315D67">
        <w:rPr>
          <w:spacing w:val="2"/>
        </w:rPr>
        <w:t xml:space="preserve"> </w:t>
      </w:r>
      <w:r w:rsidR="008E2101" w:rsidRPr="00315D67">
        <w:rPr>
          <w:spacing w:val="2"/>
        </w:rPr>
        <w:t>ile kabul edildi.</w:t>
      </w:r>
    </w:p>
    <w:p w:rsidR="00AD5700" w:rsidRPr="000C0D1C" w:rsidRDefault="00AD5700" w:rsidP="00AD5700">
      <w:pPr>
        <w:pStyle w:val="Gvdemetni10"/>
        <w:shd w:val="clear" w:color="auto" w:fill="auto"/>
        <w:spacing w:after="0" w:line="240" w:lineRule="auto"/>
        <w:ind w:firstLine="708"/>
        <w:rPr>
          <w:spacing w:val="2"/>
          <w:sz w:val="24"/>
          <w:szCs w:val="24"/>
        </w:rPr>
      </w:pPr>
    </w:p>
    <w:p w:rsidR="00DE63C6" w:rsidRDefault="00DE63C6" w:rsidP="00AD5700">
      <w:pPr>
        <w:pStyle w:val="Gvdemetni10"/>
        <w:shd w:val="clear" w:color="auto" w:fill="auto"/>
        <w:spacing w:after="0" w:line="240" w:lineRule="auto"/>
        <w:ind w:firstLine="708"/>
        <w:rPr>
          <w:spacing w:val="2"/>
          <w:sz w:val="24"/>
          <w:szCs w:val="24"/>
        </w:rPr>
      </w:pPr>
    </w:p>
    <w:p w:rsidR="000C0D1C" w:rsidRPr="00E55518" w:rsidRDefault="000C0D1C"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Default="005B42BB" w:rsidP="005B42BB">
      <w:pPr>
        <w:autoSpaceDE w:val="0"/>
        <w:autoSpaceDN w:val="0"/>
        <w:adjustRightInd w:val="0"/>
      </w:pPr>
    </w:p>
    <w:p w:rsidR="005B42BB" w:rsidRPr="005B42BB" w:rsidRDefault="005B42BB" w:rsidP="005B42BB">
      <w:pPr>
        <w:jc w:val="center"/>
      </w:pPr>
      <w:r w:rsidRPr="005B42BB">
        <w:lastRenderedPageBreak/>
        <w:t>T.C.</w:t>
      </w:r>
    </w:p>
    <w:p w:rsidR="005B42BB" w:rsidRPr="005B42BB" w:rsidRDefault="005B42BB" w:rsidP="005B42BB">
      <w:pPr>
        <w:jc w:val="center"/>
      </w:pPr>
      <w:r w:rsidRPr="005B42BB">
        <w:t>ANKARA BÜYÜKŞEHİR BELEDİYE MECLİSİ</w:t>
      </w:r>
    </w:p>
    <w:p w:rsidR="005B42BB" w:rsidRPr="005B42BB" w:rsidRDefault="005B42BB" w:rsidP="005B42BB">
      <w:pPr>
        <w:jc w:val="center"/>
      </w:pPr>
      <w:r w:rsidRPr="005B42BB">
        <w:t>İmar ve Bayındırlık Komisyonu Raporu</w:t>
      </w:r>
    </w:p>
    <w:p w:rsidR="005B42BB" w:rsidRPr="005B42BB" w:rsidRDefault="005B42BB" w:rsidP="005B42BB">
      <w:pPr>
        <w:jc w:val="center"/>
      </w:pPr>
    </w:p>
    <w:p w:rsidR="005B42BB" w:rsidRPr="005B42BB" w:rsidRDefault="005B42BB" w:rsidP="005B42BB">
      <w:pPr>
        <w:jc w:val="center"/>
      </w:pPr>
    </w:p>
    <w:p w:rsidR="005B42BB" w:rsidRPr="005B42BB" w:rsidRDefault="005B42BB" w:rsidP="005B42BB">
      <w:pPr>
        <w:jc w:val="center"/>
      </w:pPr>
      <w:r w:rsidRPr="005B42BB">
        <w:t>Rapor No: 309</w:t>
      </w:r>
      <w:r w:rsidRPr="005B42BB">
        <w:tab/>
        <w:t xml:space="preserve">     </w:t>
      </w:r>
      <w:r w:rsidRPr="005B42BB">
        <w:tab/>
        <w:t xml:space="preserve">     </w:t>
      </w:r>
      <w:r w:rsidRPr="005B42BB">
        <w:tab/>
        <w:t xml:space="preserve">                         </w:t>
      </w:r>
      <w:r w:rsidRPr="005B42BB">
        <w:tab/>
        <w:t xml:space="preserve">         </w:t>
      </w:r>
      <w:r w:rsidRPr="005B42BB">
        <w:tab/>
      </w:r>
      <w:r w:rsidRPr="005B42BB">
        <w:tab/>
      </w:r>
      <w:r w:rsidRPr="005B42BB">
        <w:tab/>
        <w:t xml:space="preserve">        24.09.2020</w:t>
      </w:r>
    </w:p>
    <w:p w:rsidR="005B42BB" w:rsidRPr="005B42BB" w:rsidRDefault="005B42BB" w:rsidP="005B42BB">
      <w:pPr>
        <w:jc w:val="center"/>
      </w:pPr>
    </w:p>
    <w:p w:rsidR="005B42BB" w:rsidRPr="005B42BB" w:rsidRDefault="005B42BB" w:rsidP="005B42BB">
      <w:pPr>
        <w:pStyle w:val="Balk7"/>
        <w:jc w:val="center"/>
      </w:pPr>
      <w:r w:rsidRPr="005B42BB">
        <w:rPr>
          <w:bCs/>
        </w:rPr>
        <w:t>BÜYÜKŞEHİR BELEDİYE MECLİSİ BAŞKANLIĞINA</w:t>
      </w:r>
      <w:r w:rsidRPr="005B42BB">
        <w:t xml:space="preserve"> </w:t>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r>
      <w:r w:rsidRPr="005B42BB">
        <w:rPr>
          <w:vanish/>
        </w:rPr>
        <w:pgNum/>
        <w:t>20</w:t>
      </w:r>
    </w:p>
    <w:p w:rsidR="005B42BB" w:rsidRDefault="005B42BB" w:rsidP="005B42BB">
      <w:pPr>
        <w:pStyle w:val="ListeParagraf"/>
        <w:ind w:left="1134" w:right="-1"/>
        <w:jc w:val="both"/>
      </w:pPr>
    </w:p>
    <w:p w:rsidR="005B42BB" w:rsidRDefault="005B42BB" w:rsidP="005B42BB">
      <w:pPr>
        <w:ind w:right="-1"/>
        <w:jc w:val="both"/>
      </w:pPr>
    </w:p>
    <w:p w:rsidR="005B42BB" w:rsidRPr="001A53E9" w:rsidRDefault="005B42BB" w:rsidP="005B42BB">
      <w:pPr>
        <w:pStyle w:val="ListeParagraf"/>
        <w:tabs>
          <w:tab w:val="left" w:pos="0"/>
        </w:tabs>
        <w:ind w:left="0"/>
        <w:contextualSpacing/>
        <w:jc w:val="both"/>
      </w:pPr>
      <w:r>
        <w:tab/>
      </w:r>
      <w:r w:rsidRPr="001A53E9">
        <w:t xml:space="preserve">Altındağ İlçesi Aydıncık Yerleşik ve Gelişme Alanı İmar Planında 1/5000 ölçekli nazım ve 1/1000 ölçekli uygulama imar planlarına yapılan itirazlara ilişkin Büyükşehir Belediye Meclisinin 08.09.2020 tarih ve </w:t>
      </w:r>
      <w:r>
        <w:t>109</w:t>
      </w:r>
      <w:r w:rsidRPr="001A53E9">
        <w:t>.gündem maddesi olarak komisyonumuza havale edilen dosya incelendi.</w:t>
      </w:r>
    </w:p>
    <w:p w:rsidR="005B42BB" w:rsidRPr="001A53E9" w:rsidRDefault="005B42BB" w:rsidP="005B42BB">
      <w:pPr>
        <w:pStyle w:val="ListeParagraf"/>
        <w:tabs>
          <w:tab w:val="left" w:pos="0"/>
        </w:tabs>
        <w:contextualSpacing/>
        <w:jc w:val="both"/>
      </w:pPr>
    </w:p>
    <w:p w:rsidR="005B42BB" w:rsidRDefault="005B42BB" w:rsidP="005B42BB">
      <w:pPr>
        <w:ind w:left="20" w:right="20" w:firstLine="660"/>
        <w:jc w:val="both"/>
      </w:pPr>
      <w:r w:rsidRPr="001A53E9">
        <w:tab/>
      </w:r>
      <w:proofErr w:type="gramStart"/>
      <w:r w:rsidRPr="001A53E9">
        <w:t>Komisyonumuzca yapılan incelemeler neticesinde; Altındağ Belediye Başkanlığı Yazı İşleri Müdürlüğünün 30.06.2020 gün ve 36 sayılı yazısı ile Altındağ Belediye Meclisinin 2019/289 sayılı kara</w:t>
      </w:r>
      <w:r>
        <w:t>rı</w:t>
      </w:r>
      <w:r w:rsidRPr="001A53E9">
        <w:t xml:space="preserve"> ile uygun görülen ve Büyükşehir Belediye Meclisinin 2020/305 sayılı kara</w:t>
      </w:r>
      <w:r>
        <w:t>rı</w:t>
      </w:r>
      <w:r w:rsidRPr="001A53E9">
        <w:t>yla onaylanan 1/1000 ölçekli Aydıncık Mahallesi(Kırsal Yerleşim, Gelişim Alanı ve Toplu Hayvancılık Ala</w:t>
      </w:r>
      <w:r>
        <w:t>nı</w:t>
      </w:r>
      <w:r w:rsidRPr="001A53E9">
        <w:t xml:space="preserve">) uygulama imar planı ile 1/5000 ölçekli Nazım İmar Planlarına askı süresi içinde yapılan itiraz başvurularına ait 11.06.2020 gün ve 254 sayılı ilçe meclis </w:t>
      </w:r>
      <w:proofErr w:type="spellStart"/>
      <w:r w:rsidRPr="001A53E9">
        <w:t>red</w:t>
      </w:r>
      <w:proofErr w:type="spellEnd"/>
      <w:r w:rsidRPr="001A53E9">
        <w:t xml:space="preserve"> kara</w:t>
      </w:r>
      <w:r>
        <w:t>rı</w:t>
      </w:r>
      <w:r w:rsidRPr="001A53E9">
        <w:t xml:space="preserve"> 5216 sayılı kanunun 14.maddesi gereği </w:t>
      </w:r>
      <w:r>
        <w:t xml:space="preserve">İmar ve Şehircilik Dairesi </w:t>
      </w:r>
      <w:r w:rsidRPr="001A53E9">
        <w:t>Başkanlığı</w:t>
      </w:r>
      <w:r>
        <w:t>na sunulduğu,</w:t>
      </w:r>
      <w:proofErr w:type="gramEnd"/>
    </w:p>
    <w:p w:rsidR="005B42BB" w:rsidRDefault="005B42BB" w:rsidP="005B42BB">
      <w:pPr>
        <w:ind w:left="20" w:right="20" w:firstLine="660"/>
        <w:jc w:val="both"/>
      </w:pPr>
    </w:p>
    <w:p w:rsidR="005B42BB" w:rsidRPr="001A53E9" w:rsidRDefault="005B42BB" w:rsidP="005B42BB">
      <w:pPr>
        <w:ind w:left="20" w:right="20" w:firstLine="660"/>
        <w:jc w:val="both"/>
      </w:pPr>
      <w:r w:rsidRPr="001A53E9">
        <w:t>Meclis kara</w:t>
      </w:r>
      <w:r>
        <w:t>rı</w:t>
      </w:r>
      <w:r w:rsidRPr="001A53E9">
        <w:t xml:space="preserve"> ekleri hakkında;</w:t>
      </w:r>
    </w:p>
    <w:p w:rsidR="005B42BB" w:rsidRDefault="005B42BB" w:rsidP="005B42BB">
      <w:pPr>
        <w:ind w:left="20" w:right="20" w:firstLine="660"/>
        <w:jc w:val="both"/>
      </w:pPr>
      <w:r w:rsidRPr="001A53E9">
        <w:t>-Aydıncık Mahallesi Yerleşik ve Gelişme Alanı (</w:t>
      </w:r>
      <w:proofErr w:type="gramStart"/>
      <w:r w:rsidRPr="001A53E9">
        <w:t>19.5</w:t>
      </w:r>
      <w:proofErr w:type="gramEnd"/>
      <w:r w:rsidRPr="001A53E9">
        <w:t xml:space="preserve"> hektar) ile Tarım ve Hayvancılık Tesis Alanla</w:t>
      </w:r>
      <w:r>
        <w:t>rı</w:t>
      </w:r>
      <w:r w:rsidRPr="001A53E9">
        <w:t xml:space="preserve"> Bölgesi olarak planlanan (27,5 hektar) alan olmak üzere toplamda 47 hektarlık alanının, Altındağ Belediye Meclisinin 2019/289 sayılı kararı ile uygun görülerek ve Büyükşehir Belediye Meclisinin 2020/305 sayılı kara</w:t>
      </w:r>
      <w:r>
        <w:t>rı</w:t>
      </w:r>
      <w:r w:rsidRPr="001A53E9">
        <w:t>yla onaylanan 1/1000 ölçekli Aydıncık Mahallesi(Kırsal Yerleşim, Gelişim Ala</w:t>
      </w:r>
      <w:r>
        <w:t>nı</w:t>
      </w:r>
      <w:r w:rsidRPr="001A53E9">
        <w:t xml:space="preserve"> ve Toplu Hayvancılık Alanı) uygulama imar planı ile 1/5000 ölçekli Nazım İmar Planlarının birlikte onaylandığı,</w:t>
      </w:r>
    </w:p>
    <w:p w:rsidR="005B42BB" w:rsidRPr="001A53E9" w:rsidRDefault="005B42BB" w:rsidP="005B42BB">
      <w:pPr>
        <w:ind w:left="20" w:right="20" w:firstLine="660"/>
        <w:jc w:val="both"/>
      </w:pPr>
    </w:p>
    <w:p w:rsidR="005B42BB" w:rsidRDefault="005B42BB" w:rsidP="005B42BB">
      <w:pPr>
        <w:ind w:left="20" w:right="20" w:firstLine="660"/>
        <w:jc w:val="both"/>
      </w:pPr>
      <w:r w:rsidRPr="001A53E9">
        <w:t>Onaylanan imar planları birlikte 06.04.2020-06.05.2020 tarihleri arasında ilan-askı işlemleri yapıldığı, Başkalığımıza askı süresi içinde 3 adet</w:t>
      </w:r>
      <w:r>
        <w:t xml:space="preserve"> </w:t>
      </w:r>
      <w:r w:rsidRPr="001A53E9">
        <w:t xml:space="preserve">(İsmail DURSUN, Halil GÜNAYDIN, </w:t>
      </w:r>
      <w:proofErr w:type="spellStart"/>
      <w:r w:rsidRPr="001A53E9">
        <w:t>Aydınvık</w:t>
      </w:r>
      <w:proofErr w:type="spellEnd"/>
      <w:r w:rsidRPr="001A53E9">
        <w:t xml:space="preserve"> Kültür ve Dayanışma Demeği adına Elvan BAKIR) itiraz dilekçesi ile başvuru yapıldığı,</w:t>
      </w:r>
    </w:p>
    <w:p w:rsidR="005B42BB" w:rsidRPr="001A53E9" w:rsidRDefault="005B42BB" w:rsidP="005B42BB">
      <w:pPr>
        <w:ind w:left="20" w:right="20" w:firstLine="660"/>
        <w:jc w:val="both"/>
      </w:pPr>
    </w:p>
    <w:p w:rsidR="005B42BB" w:rsidRPr="001A53E9" w:rsidRDefault="005B42BB" w:rsidP="005B42BB">
      <w:pPr>
        <w:ind w:left="20" w:right="20" w:firstLine="660"/>
        <w:jc w:val="both"/>
      </w:pPr>
      <w:r w:rsidRPr="001A53E9">
        <w:t xml:space="preserve">Altındağ Belediye Başkanlığına imar planı askı süresi içinde; İsmail DURSUN, Cafer ALIÇ, Cihan DURSUN ve Halil </w:t>
      </w:r>
      <w:proofErr w:type="spellStart"/>
      <w:r w:rsidRPr="001A53E9">
        <w:t>GÜNAYDIN'ın</w:t>
      </w:r>
      <w:proofErr w:type="spellEnd"/>
      <w:r w:rsidRPr="001A53E9">
        <w:t>, plan onama sınırı içinde yer alan Tarım ve Hayvancılık Tesis Alanının su ve çevre kirliliğine sebep olacağından itiraz edildiği, ay</w:t>
      </w:r>
      <w:r>
        <w:t>rı</w:t>
      </w:r>
      <w:r w:rsidRPr="001A53E9">
        <w:t>ca askı süresi dışında Elvan BAKIR tarafından da aynı gerekçeyle itiraz edildiği,</w:t>
      </w:r>
    </w:p>
    <w:p w:rsidR="005B42BB" w:rsidRDefault="005B42BB" w:rsidP="005B42BB">
      <w:pPr>
        <w:ind w:left="20" w:firstLine="660"/>
        <w:jc w:val="both"/>
      </w:pPr>
    </w:p>
    <w:p w:rsidR="005B42BB" w:rsidRPr="001A53E9" w:rsidRDefault="005B42BB" w:rsidP="005B42BB">
      <w:pPr>
        <w:ind w:left="20" w:firstLine="660"/>
        <w:jc w:val="both"/>
      </w:pPr>
      <w:r w:rsidRPr="001A53E9">
        <w:t>Yapılan incelemede;</w:t>
      </w:r>
    </w:p>
    <w:p w:rsidR="005B42BB" w:rsidRPr="001A53E9" w:rsidRDefault="005B42BB" w:rsidP="005B42BB">
      <w:pPr>
        <w:ind w:left="20" w:right="20" w:firstLine="660"/>
        <w:jc w:val="both"/>
      </w:pPr>
      <w:r w:rsidRPr="001A53E9">
        <w:t>Aydıncık Yerleşik ve Gelişme Alanı olarak belirlenen alan, 13.01.2017/116 sayılı meclis kara</w:t>
      </w:r>
      <w:r>
        <w:t>rı</w:t>
      </w:r>
      <w:r w:rsidRPr="001A53E9">
        <w:t>mız ile onaylanan 1/100.000 ölçekli 2038 Yılı "Ankara Çevre Düzeni Planı" kapsamında "Kırsal Alan" olarak tanımlandığı,</w:t>
      </w:r>
      <w:r w:rsidRPr="001A53E9">
        <w:rPr>
          <w:rStyle w:val="GvdemetniKaln"/>
        </w:rPr>
        <w:t xml:space="preserve"> "Tarım ve Hayvancılık Tesisleri Alanı"</w:t>
      </w:r>
      <w:r w:rsidRPr="001A53E9">
        <w:t xml:space="preserve"> olarak onaylanan kısım ise ÇDP kapsamında "Hayvancılık Ala</w:t>
      </w:r>
      <w:r>
        <w:t>nı</w:t>
      </w:r>
      <w:r w:rsidRPr="001A53E9">
        <w:t>" olarak tanımlandığı,</w:t>
      </w:r>
    </w:p>
    <w:p w:rsidR="005B42BB" w:rsidRDefault="005B42BB" w:rsidP="005B42BB">
      <w:pPr>
        <w:ind w:left="20" w:right="20" w:firstLine="660"/>
        <w:jc w:val="both"/>
      </w:pPr>
    </w:p>
    <w:p w:rsidR="005B42BB" w:rsidRPr="001A53E9" w:rsidRDefault="005B42BB" w:rsidP="005B42BB">
      <w:pPr>
        <w:ind w:left="20" w:right="20" w:firstLine="660"/>
        <w:jc w:val="both"/>
      </w:pPr>
      <w:r w:rsidRPr="001A53E9">
        <w:t>Başkanlığımızca yapılan değerlendirmede; 1/5000 ölçekli Nazım İmar ve 1/1000 ölçekli uygulama imar plan</w:t>
      </w:r>
      <w:r>
        <w:t>ın</w:t>
      </w:r>
      <w:r w:rsidRPr="001A53E9">
        <w:t xml:space="preserve"> planların kademeli birlikteliğine göre üst ölçekli 1/100.000 ölçekli Çevre</w:t>
      </w:r>
    </w:p>
    <w:p w:rsidR="005B42BB" w:rsidRDefault="005B42BB" w:rsidP="005B42BB">
      <w:pPr>
        <w:ind w:left="40" w:right="20"/>
        <w:jc w:val="both"/>
      </w:pPr>
      <w:r w:rsidRPr="001A53E9">
        <w:t xml:space="preserve">Düzeni Planımıza uygun olarak hazırlandığından, askı süresi içinde yapılan itirazların reddinin uygun olacağı görüş ve kanaatine </w:t>
      </w:r>
      <w:r>
        <w:t>varıldığı,</w:t>
      </w:r>
    </w:p>
    <w:p w:rsidR="005B42BB" w:rsidRDefault="005B42BB" w:rsidP="005B42BB">
      <w:pPr>
        <w:ind w:left="40" w:right="20"/>
        <w:jc w:val="both"/>
      </w:pPr>
    </w:p>
    <w:p w:rsidR="005B42BB" w:rsidRDefault="005B42BB" w:rsidP="005B42BB">
      <w:pPr>
        <w:ind w:left="40" w:right="20"/>
        <w:jc w:val="both"/>
      </w:pPr>
    </w:p>
    <w:p w:rsidR="005B42BB" w:rsidRDefault="005B42BB" w:rsidP="005B42BB">
      <w:pPr>
        <w:ind w:left="40" w:right="20"/>
        <w:jc w:val="both"/>
      </w:pPr>
    </w:p>
    <w:p w:rsidR="005B42BB" w:rsidRPr="003B0AF0" w:rsidRDefault="005B42BB" w:rsidP="005B42BB">
      <w:pPr>
        <w:jc w:val="center"/>
      </w:pPr>
      <w:r w:rsidRPr="003B0AF0">
        <w:lastRenderedPageBreak/>
        <w:t>T.C.</w:t>
      </w:r>
    </w:p>
    <w:p w:rsidR="005B42BB" w:rsidRPr="003B0AF0" w:rsidRDefault="005B42BB" w:rsidP="005B42BB">
      <w:pPr>
        <w:jc w:val="center"/>
      </w:pPr>
      <w:r w:rsidRPr="003B0AF0">
        <w:t>ANKARA BÜYÜKŞEHİR BELEDİYE MECLİSİ</w:t>
      </w:r>
    </w:p>
    <w:p w:rsidR="005B42BB" w:rsidRPr="003B0AF0" w:rsidRDefault="005B42BB" w:rsidP="005B42BB">
      <w:pPr>
        <w:jc w:val="center"/>
      </w:pPr>
      <w:r w:rsidRPr="003B0AF0">
        <w:t>İmar ve Bayındırlık Komisyonu Raporu</w:t>
      </w:r>
    </w:p>
    <w:p w:rsidR="005B42BB" w:rsidRDefault="005B42BB" w:rsidP="005B42BB">
      <w:pPr>
        <w:jc w:val="center"/>
      </w:pPr>
    </w:p>
    <w:p w:rsidR="005B42BB" w:rsidRDefault="005B42BB" w:rsidP="005B42BB">
      <w:pPr>
        <w:jc w:val="center"/>
      </w:pPr>
    </w:p>
    <w:p w:rsidR="005B42BB" w:rsidRPr="001925D7" w:rsidRDefault="005B42BB" w:rsidP="005B42BB">
      <w:pPr>
        <w:jc w:val="center"/>
      </w:pPr>
      <w:r w:rsidRPr="003B0AF0">
        <w:t xml:space="preserve">Rapor No: </w:t>
      </w:r>
      <w:r>
        <w:t>309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24</w:t>
      </w:r>
      <w:r w:rsidRPr="003B0AF0">
        <w:t>.0</w:t>
      </w:r>
      <w:r>
        <w:t>9</w:t>
      </w:r>
      <w:r w:rsidRPr="003B0AF0">
        <w:t>.2020</w:t>
      </w:r>
    </w:p>
    <w:p w:rsidR="005B42BB" w:rsidRDefault="005B42BB" w:rsidP="005B42BB">
      <w:pPr>
        <w:jc w:val="center"/>
      </w:pPr>
    </w:p>
    <w:p w:rsidR="005B42BB" w:rsidRDefault="005B42BB" w:rsidP="005B42BB">
      <w:pPr>
        <w:ind w:left="40" w:right="20"/>
        <w:jc w:val="center"/>
      </w:pPr>
    </w:p>
    <w:p w:rsidR="005B42BB" w:rsidRDefault="005B42BB" w:rsidP="005B42BB">
      <w:pPr>
        <w:ind w:left="40" w:right="20"/>
        <w:jc w:val="center"/>
      </w:pPr>
      <w:r>
        <w:t>-2-</w:t>
      </w:r>
    </w:p>
    <w:p w:rsidR="005B42BB" w:rsidRDefault="005B42BB" w:rsidP="005B42BB">
      <w:pPr>
        <w:ind w:right="20"/>
        <w:jc w:val="both"/>
      </w:pPr>
    </w:p>
    <w:p w:rsidR="005B42BB" w:rsidRDefault="005B42BB" w:rsidP="005B42BB">
      <w:pPr>
        <w:ind w:left="40" w:right="20"/>
        <w:jc w:val="both"/>
      </w:pPr>
    </w:p>
    <w:p w:rsidR="005B42BB" w:rsidRPr="001A53E9" w:rsidRDefault="005B42BB" w:rsidP="005B42BB">
      <w:pPr>
        <w:ind w:left="40" w:right="20" w:firstLine="668"/>
        <w:jc w:val="both"/>
      </w:pPr>
      <w:r>
        <w:t xml:space="preserve">Hususları tespit edilmiş olup, </w:t>
      </w:r>
      <w:r w:rsidRPr="001A53E9">
        <w:t>Aydıncık Mahallesi 1/5000 ve 1/1000 ölçekli İmar Planına askı süre</w:t>
      </w:r>
      <w:r>
        <w:t>si içinde yapılan itirazların “reddi” komisyonumuzca oybirliğiyle uygun görülmüştür.</w:t>
      </w:r>
    </w:p>
    <w:p w:rsidR="005B42BB" w:rsidRPr="000704DD" w:rsidRDefault="005B42BB" w:rsidP="005B42BB">
      <w:pPr>
        <w:pStyle w:val="ListeParagraf"/>
        <w:spacing w:line="240" w:lineRule="atLeast"/>
        <w:ind w:left="1134" w:right="-1"/>
        <w:jc w:val="both"/>
      </w:pPr>
    </w:p>
    <w:p w:rsidR="005B42BB" w:rsidRPr="0013513C" w:rsidRDefault="005B42BB" w:rsidP="005B42BB">
      <w:pPr>
        <w:pStyle w:val="ListeParagraf"/>
        <w:tabs>
          <w:tab w:val="left" w:pos="0"/>
        </w:tabs>
        <w:ind w:left="0"/>
        <w:contextualSpacing/>
        <w:jc w:val="both"/>
      </w:pPr>
      <w:r>
        <w:tab/>
      </w:r>
      <w:r w:rsidRPr="0013513C">
        <w:t>Raporumuz Büyükşehir Belediye Meclisinin onayına arz olunur.</w:t>
      </w:r>
    </w:p>
    <w:p w:rsidR="005B42BB" w:rsidRDefault="005B42BB" w:rsidP="005B42BB">
      <w:pPr>
        <w:jc w:val="both"/>
      </w:pPr>
    </w:p>
    <w:p w:rsidR="005B42BB" w:rsidRDefault="005B42BB" w:rsidP="005B42BB">
      <w:pPr>
        <w:jc w:val="both"/>
      </w:pPr>
    </w:p>
    <w:p w:rsidR="005B42BB" w:rsidRDefault="005B42BB" w:rsidP="005B42BB">
      <w:pPr>
        <w:jc w:val="both"/>
      </w:pPr>
      <w:r>
        <w:t xml:space="preserve">              Mehmet Emin AYAZ                        Gürkan </w:t>
      </w:r>
      <w:proofErr w:type="gramStart"/>
      <w:r>
        <w:t>DEMİRKESEN          Kerem</w:t>
      </w:r>
      <w:proofErr w:type="gramEnd"/>
      <w:r>
        <w:t xml:space="preserve"> ERDEM</w:t>
      </w:r>
    </w:p>
    <w:p w:rsidR="005B42BB" w:rsidRDefault="005B42BB" w:rsidP="005B42B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B42BB" w:rsidRDefault="005B42BB" w:rsidP="005B42BB">
      <w:pPr>
        <w:jc w:val="both"/>
      </w:pPr>
    </w:p>
    <w:p w:rsidR="005B42BB" w:rsidRDefault="005B42BB" w:rsidP="005B42BB">
      <w:pPr>
        <w:jc w:val="both"/>
      </w:pPr>
    </w:p>
    <w:p w:rsidR="005B42BB" w:rsidRDefault="005B42BB" w:rsidP="005B42B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B42BB" w:rsidRDefault="005B42BB" w:rsidP="005B42BB">
      <w:pPr>
        <w:ind w:firstLine="708"/>
        <w:jc w:val="both"/>
      </w:pPr>
      <w:r>
        <w:t>Üye</w:t>
      </w:r>
      <w:r>
        <w:tab/>
      </w:r>
      <w:r>
        <w:tab/>
      </w:r>
      <w:r>
        <w:tab/>
      </w:r>
      <w:r>
        <w:tab/>
      </w:r>
      <w:r>
        <w:tab/>
        <w:t xml:space="preserve">          Üye</w:t>
      </w:r>
      <w:r>
        <w:tab/>
      </w:r>
      <w:r>
        <w:tab/>
      </w:r>
      <w:r>
        <w:tab/>
      </w:r>
      <w:r>
        <w:tab/>
        <w:t>Üye</w:t>
      </w:r>
    </w:p>
    <w:p w:rsidR="005B42BB" w:rsidRDefault="005B42BB" w:rsidP="005B42BB">
      <w:pPr>
        <w:jc w:val="both"/>
      </w:pPr>
    </w:p>
    <w:p w:rsidR="005B42BB" w:rsidRDefault="005B42BB" w:rsidP="005B42BB">
      <w:pPr>
        <w:jc w:val="both"/>
      </w:pPr>
    </w:p>
    <w:p w:rsidR="005B42BB" w:rsidRDefault="005B42BB" w:rsidP="005B42BB">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B42BB" w:rsidRDefault="005B42BB" w:rsidP="005B42BB">
      <w:pPr>
        <w:jc w:val="both"/>
      </w:pPr>
      <w:r>
        <w:t xml:space="preserve">        Üye</w:t>
      </w:r>
      <w:r>
        <w:tab/>
      </w:r>
      <w:r>
        <w:tab/>
      </w:r>
      <w:r>
        <w:tab/>
      </w:r>
      <w:r>
        <w:tab/>
      </w:r>
      <w:r>
        <w:tab/>
      </w:r>
      <w:r>
        <w:tab/>
        <w:t>Üye</w:t>
      </w:r>
      <w:r>
        <w:tab/>
      </w:r>
      <w:r>
        <w:tab/>
      </w:r>
      <w:r>
        <w:tab/>
      </w:r>
      <w:r>
        <w:tab/>
        <w:t xml:space="preserve"> Üye</w:t>
      </w:r>
      <w:r>
        <w:tab/>
      </w:r>
    </w:p>
    <w:p w:rsidR="005B42BB" w:rsidRPr="00F056A8" w:rsidRDefault="005B42BB" w:rsidP="005B42BB">
      <w:pPr>
        <w:autoSpaceDE w:val="0"/>
        <w:autoSpaceDN w:val="0"/>
        <w:adjustRightInd w:val="0"/>
      </w:pPr>
    </w:p>
    <w:sectPr w:rsidR="005B42BB"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080"/>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B76"/>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D67"/>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0E17"/>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42BB"/>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052"/>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2F96"/>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4BC7"/>
    <w:rsid w:val="007456FB"/>
    <w:rsid w:val="007503A8"/>
    <w:rsid w:val="0075101D"/>
    <w:rsid w:val="007527EF"/>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08E"/>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85C"/>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63E"/>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44C"/>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37EA9"/>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 w:type="character" w:customStyle="1" w:styleId="GvdemetniKalntalik">
    <w:name w:val="Gövde metni + Kalın;İtalik"/>
    <w:basedOn w:val="VarsaylanParagrafYazTipi"/>
    <w:rsid w:val="0083208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ptKaln">
    <w:name w:val="Gövde metni + 10 pt;Kalın"/>
    <w:basedOn w:val="VarsaylanParagrafYazTipi"/>
    <w:rsid w:val="0083208E"/>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16175-D653-4EBF-A30E-AFEE3602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864</Words>
  <Characters>6375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2020-10-12T09:35:00Z</cp:lastPrinted>
  <dcterms:created xsi:type="dcterms:W3CDTF">2020-10-12T09:35:00Z</dcterms:created>
  <dcterms:modified xsi:type="dcterms:W3CDTF">2020-10-19T09:00:00Z</dcterms:modified>
</cp:coreProperties>
</file>