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7D2AB4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7D2AB4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Evren İlçesinde bulunan </w:t>
      </w:r>
      <w:proofErr w:type="spellStart"/>
      <w:r>
        <w:t>Köprüdere</w:t>
      </w:r>
      <w:proofErr w:type="spellEnd"/>
      <w:r>
        <w:t xml:space="preserve">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boru hattı döşenmesine</w:t>
      </w:r>
      <w:r w:rsidRPr="000E291E">
        <w:t xml:space="preserve"> </w:t>
      </w:r>
      <w:r w:rsidR="00E46E3B" w:rsidRPr="000E291E">
        <w:t xml:space="preserve">ilişkin </w:t>
      </w:r>
      <w:proofErr w:type="gramStart"/>
      <w:r>
        <w:t>Baraj,Gölet</w:t>
      </w:r>
      <w:proofErr w:type="gramEnd"/>
      <w:r>
        <w:t xml:space="preserve">, Sulama Kanallarını Değerlendirme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>0</w:t>
      </w:r>
      <w:r w:rsidR="008B2DF3">
        <w:t>4</w:t>
      </w:r>
      <w:r w:rsidR="004C113A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7D2AB4">
        <w:t xml:space="preserve">Evren İlçe sınırlarında bulunan tarımsal amaçla kullanılan </w:t>
      </w:r>
      <w:proofErr w:type="spellStart"/>
      <w:r w:rsidR="007D2AB4">
        <w:t>Köprüdere</w:t>
      </w:r>
      <w:proofErr w:type="spellEnd"/>
      <w:r w:rsidR="007D2AB4">
        <w:t xml:space="preserve"> </w:t>
      </w:r>
      <w:proofErr w:type="spellStart"/>
      <w:r w:rsidR="007D2AB4">
        <w:t>Göleti</w:t>
      </w:r>
      <w:proofErr w:type="spellEnd"/>
      <w:r w:rsidR="007D2AB4">
        <w:t xml:space="preserve"> mevsimin kurak geçmesinden dolayı, havzasında yeteli su toplayamadığından dolayı </w:t>
      </w:r>
      <w:proofErr w:type="spellStart"/>
      <w:r w:rsidR="007D2AB4">
        <w:t>Hirfanlı</w:t>
      </w:r>
      <w:proofErr w:type="spellEnd"/>
      <w:r w:rsidR="007D2AB4">
        <w:t xml:space="preserve"> Barajından, </w:t>
      </w:r>
      <w:proofErr w:type="spellStart"/>
      <w:r w:rsidR="007D2AB4">
        <w:t>Köprüdere</w:t>
      </w:r>
      <w:proofErr w:type="spellEnd"/>
      <w:r w:rsidR="007D2AB4">
        <w:t xml:space="preserve"> </w:t>
      </w:r>
      <w:proofErr w:type="spellStart"/>
      <w:r w:rsidR="007D2AB4">
        <w:t>Göleti</w:t>
      </w:r>
      <w:proofErr w:type="spellEnd"/>
      <w:r w:rsidR="007D2AB4">
        <w:t xml:space="preserve"> havzasına boru hattı döşenerek su takviyesinin yapılması için gerekli çalışmaların başlatılmasına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proofErr w:type="gramStart"/>
      <w:r w:rsidR="007D2AB4">
        <w:t>Baraj,Gölet</w:t>
      </w:r>
      <w:proofErr w:type="gramEnd"/>
      <w:r w:rsidR="007D2AB4">
        <w:t xml:space="preserve">, Sulama Kanallarını Değerlendirme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593EAE">
      <w:pPr>
        <w:jc w:val="both"/>
      </w:pPr>
    </w:p>
    <w:p w:rsidR="00B64018" w:rsidRDefault="00B64018" w:rsidP="00B64018">
      <w:pPr>
        <w:jc w:val="center"/>
      </w:pPr>
    </w:p>
    <w:p w:rsidR="00B64018" w:rsidRDefault="00B64018" w:rsidP="00B64018">
      <w:pPr>
        <w:ind w:left="-284"/>
        <w:jc w:val="center"/>
      </w:pPr>
      <w:r>
        <w:t>T.C.</w:t>
      </w:r>
    </w:p>
    <w:p w:rsidR="00B64018" w:rsidRDefault="00B64018" w:rsidP="00B64018">
      <w:pPr>
        <w:ind w:left="-284"/>
        <w:jc w:val="center"/>
      </w:pPr>
      <w:r>
        <w:t>ANKARA BÜYÜKŞEHİR BELEDİYE MECLİSİ</w:t>
      </w:r>
    </w:p>
    <w:p w:rsidR="00B64018" w:rsidRDefault="00B64018" w:rsidP="00B64018">
      <w:pPr>
        <w:ind w:left="-284"/>
        <w:jc w:val="center"/>
      </w:pPr>
      <w:r>
        <w:t>Baraj, Gölet, Sulama Kanallarını Değerlendirme Komisyonu Raporu</w:t>
      </w:r>
    </w:p>
    <w:p w:rsidR="00B64018" w:rsidRDefault="00B64018" w:rsidP="00B64018">
      <w:pPr>
        <w:spacing w:line="240" w:lineRule="atLeast"/>
        <w:ind w:left="-284"/>
        <w:jc w:val="both"/>
      </w:pPr>
    </w:p>
    <w:p w:rsidR="00B64018" w:rsidRDefault="00B64018" w:rsidP="00B64018">
      <w:pPr>
        <w:spacing w:line="240" w:lineRule="atLeast"/>
        <w:ind w:left="-284"/>
        <w:jc w:val="both"/>
      </w:pPr>
    </w:p>
    <w:p w:rsidR="00B64018" w:rsidRDefault="00B64018" w:rsidP="00B64018">
      <w:pPr>
        <w:spacing w:line="240" w:lineRule="atLeast"/>
        <w:ind w:left="-284"/>
        <w:jc w:val="both"/>
      </w:pPr>
      <w:r>
        <w:t xml:space="preserve">       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25.06.2021</w:t>
      </w:r>
    </w:p>
    <w:p w:rsidR="00B64018" w:rsidRDefault="00B64018" w:rsidP="00B64018">
      <w:pPr>
        <w:ind w:left="-284"/>
      </w:pPr>
    </w:p>
    <w:p w:rsidR="00B64018" w:rsidRDefault="00B64018" w:rsidP="00B64018">
      <w:pPr>
        <w:ind w:left="-284"/>
      </w:pPr>
    </w:p>
    <w:p w:rsidR="00B64018" w:rsidRDefault="00B64018" w:rsidP="00B64018">
      <w:pPr>
        <w:ind w:left="-284"/>
        <w:jc w:val="center"/>
      </w:pPr>
      <w:r>
        <w:t>BÜYÜKŞEHİR BELEDİYE MECLİSİ BAŞKANLIĞINA</w:t>
      </w:r>
    </w:p>
    <w:p w:rsidR="00B64018" w:rsidRDefault="00B64018" w:rsidP="00B64018">
      <w:pPr>
        <w:ind w:left="-284"/>
        <w:jc w:val="center"/>
      </w:pPr>
    </w:p>
    <w:p w:rsidR="00B64018" w:rsidRDefault="00B64018" w:rsidP="00B64018">
      <w:pPr>
        <w:ind w:left="-284"/>
        <w:jc w:val="center"/>
      </w:pPr>
    </w:p>
    <w:p w:rsidR="00B64018" w:rsidRDefault="00B64018" w:rsidP="00B64018">
      <w:pPr>
        <w:pStyle w:val="GvdeMetni"/>
        <w:ind w:left="-284" w:firstLine="710"/>
      </w:pPr>
    </w:p>
    <w:p w:rsidR="00B64018" w:rsidRPr="00752963" w:rsidRDefault="00B64018" w:rsidP="00B64018">
      <w:pPr>
        <w:pStyle w:val="GvdeMetni"/>
        <w:ind w:firstLine="710"/>
        <w:rPr>
          <w:color w:val="000000"/>
        </w:rPr>
      </w:pPr>
      <w:r>
        <w:t xml:space="preserve">Evren İlçesinde bulunan </w:t>
      </w:r>
      <w:proofErr w:type="spellStart"/>
      <w:r>
        <w:t>Köprüdere</w:t>
      </w:r>
      <w:proofErr w:type="spellEnd"/>
      <w:r>
        <w:t xml:space="preserve">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boru hattı döşenmesine </w:t>
      </w:r>
      <w:r w:rsidRPr="00752963">
        <w:t>ilişkin</w:t>
      </w:r>
      <w:r>
        <w:t xml:space="preserve"> </w:t>
      </w:r>
      <w:r w:rsidRPr="00752963">
        <w:t>Büyükşehir Belediye Meclisinin</w:t>
      </w:r>
      <w:r>
        <w:t xml:space="preserve"> 08</w:t>
      </w:r>
      <w:r w:rsidRPr="00752963">
        <w:t>.</w:t>
      </w:r>
      <w:r>
        <w:t>06</w:t>
      </w:r>
      <w:r>
        <w:rPr>
          <w:color w:val="000000"/>
        </w:rPr>
        <w:t>.2021 tarih ve 39</w:t>
      </w:r>
      <w:r w:rsidRPr="00752963">
        <w:rPr>
          <w:color w:val="000000"/>
        </w:rPr>
        <w:t xml:space="preserve">. </w:t>
      </w:r>
      <w:r>
        <w:rPr>
          <w:color w:val="000000"/>
        </w:rPr>
        <w:t>g</w:t>
      </w:r>
      <w:r w:rsidRPr="00752963">
        <w:rPr>
          <w:color w:val="000000"/>
        </w:rPr>
        <w:t>ündem</w:t>
      </w:r>
      <w:r>
        <w:rPr>
          <w:color w:val="000000"/>
        </w:rPr>
        <w:t xml:space="preserve"> </w:t>
      </w:r>
      <w:r w:rsidRPr="00752963">
        <w:rPr>
          <w:color w:val="000000"/>
        </w:rPr>
        <w:t>maddesi olarak</w:t>
      </w:r>
      <w:r>
        <w:rPr>
          <w:color w:val="000000"/>
        </w:rPr>
        <w:t xml:space="preserve"> </w:t>
      </w:r>
      <w:r w:rsidRPr="00752963">
        <w:rPr>
          <w:color w:val="000000"/>
        </w:rPr>
        <w:t>komisyonumuza havale edilen dosya incelendi.</w:t>
      </w:r>
    </w:p>
    <w:p w:rsidR="00B64018" w:rsidRPr="00752963" w:rsidRDefault="00B64018" w:rsidP="00B64018">
      <w:pPr>
        <w:pStyle w:val="GvdeMetni"/>
        <w:ind w:firstLine="710"/>
        <w:rPr>
          <w:color w:val="000000"/>
        </w:rPr>
      </w:pPr>
    </w:p>
    <w:p w:rsidR="00B64018" w:rsidRPr="00752963" w:rsidRDefault="00B64018" w:rsidP="00B64018">
      <w:pPr>
        <w:pStyle w:val="GvdeMetni"/>
        <w:ind w:firstLine="710"/>
      </w:pPr>
      <w:r>
        <w:t xml:space="preserve">Üyeler Hüsamettin ÜNSAL ve Hikmet </w:t>
      </w:r>
      <w:proofErr w:type="spellStart"/>
      <w:r>
        <w:t>ÖZBEK’in</w:t>
      </w:r>
      <w:proofErr w:type="spellEnd"/>
      <w:r w:rsidRPr="00752963">
        <w:t xml:space="preserve"> verd</w:t>
      </w:r>
      <w:r w:rsidRPr="00752963">
        <w:rPr>
          <w:color w:val="000000"/>
        </w:rPr>
        <w:t>iği önergede</w:t>
      </w:r>
      <w:r>
        <w:rPr>
          <w:color w:val="000000"/>
        </w:rPr>
        <w:t>;</w:t>
      </w:r>
      <w:r w:rsidRPr="004B1FA6">
        <w:t xml:space="preserve"> </w:t>
      </w:r>
      <w:r>
        <w:t xml:space="preserve">Evren İlçesinde bulunan </w:t>
      </w:r>
      <w:proofErr w:type="spellStart"/>
      <w:r>
        <w:t>Köprüdere</w:t>
      </w:r>
      <w:proofErr w:type="spellEnd"/>
      <w:r>
        <w:t xml:space="preserve"> </w:t>
      </w:r>
      <w:proofErr w:type="spellStart"/>
      <w:r>
        <w:t>Göletine</w:t>
      </w:r>
      <w:proofErr w:type="spellEnd"/>
      <w:r>
        <w:t xml:space="preserve"> </w:t>
      </w:r>
      <w:proofErr w:type="spellStart"/>
      <w:r>
        <w:t>Hirfanlı</w:t>
      </w:r>
      <w:proofErr w:type="spellEnd"/>
      <w:r>
        <w:t xml:space="preserve"> Barajından boru hattı döşenmesinin</w:t>
      </w:r>
      <w:r w:rsidRPr="00752963">
        <w:t xml:space="preserve"> istenildiği;</w:t>
      </w:r>
    </w:p>
    <w:p w:rsidR="00B64018" w:rsidRPr="00803B19" w:rsidRDefault="00B64018" w:rsidP="00B64018">
      <w:pPr>
        <w:pStyle w:val="GvdeMetni"/>
        <w:ind w:firstLine="710"/>
      </w:pPr>
    </w:p>
    <w:p w:rsidR="00B64018" w:rsidRDefault="00B64018" w:rsidP="00B64018">
      <w:pPr>
        <w:pStyle w:val="Gvdemetni3"/>
        <w:shd w:val="clear" w:color="auto" w:fill="auto"/>
        <w:spacing w:after="240" w:line="240" w:lineRule="auto"/>
        <w:ind w:firstLine="710"/>
        <w:jc w:val="both"/>
      </w:pPr>
      <w:r w:rsidRPr="00617BFE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Evren İlçe sınırlarında bulunan tarımsal amaçla kullanılan </w:t>
      </w:r>
      <w:proofErr w:type="spellStart"/>
      <w:r>
        <w:rPr>
          <w:sz w:val="24"/>
          <w:szCs w:val="24"/>
        </w:rPr>
        <w:t>Köprüdere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Göleti</w:t>
      </w:r>
      <w:proofErr w:type="spellEnd"/>
      <w:r>
        <w:rPr>
          <w:sz w:val="24"/>
          <w:szCs w:val="24"/>
        </w:rPr>
        <w:t xml:space="preserve"> mevsimin kurak geçmesinden dolayı, havzasında yeteli su toplayamadığından dolayı </w:t>
      </w:r>
      <w:proofErr w:type="spellStart"/>
      <w:r>
        <w:rPr>
          <w:sz w:val="24"/>
          <w:szCs w:val="24"/>
        </w:rPr>
        <w:t>Hirfanlı</w:t>
      </w:r>
      <w:proofErr w:type="spellEnd"/>
      <w:r>
        <w:rPr>
          <w:sz w:val="24"/>
          <w:szCs w:val="24"/>
        </w:rPr>
        <w:t xml:space="preserve"> Barajından, </w:t>
      </w:r>
      <w:proofErr w:type="spellStart"/>
      <w:r>
        <w:rPr>
          <w:sz w:val="24"/>
          <w:szCs w:val="24"/>
        </w:rPr>
        <w:t>Köprüdere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Göleti</w:t>
      </w:r>
      <w:proofErr w:type="spellEnd"/>
      <w:r>
        <w:rPr>
          <w:sz w:val="24"/>
          <w:szCs w:val="24"/>
        </w:rPr>
        <w:t xml:space="preserve"> havzasına boru hattı döşenerek su takviyesinin yapılması için gerekli çalışmaların başlatılması </w:t>
      </w:r>
      <w:r w:rsidRPr="00617BFE">
        <w:rPr>
          <w:sz w:val="24"/>
          <w:szCs w:val="24"/>
        </w:rPr>
        <w:t>komisyonumuzca uygun görülmüştür.</w:t>
      </w:r>
    </w:p>
    <w:p w:rsidR="00B64018" w:rsidRDefault="00B64018" w:rsidP="00B64018">
      <w:pPr>
        <w:ind w:firstLine="710"/>
        <w:jc w:val="both"/>
      </w:pPr>
      <w:r>
        <w:t>Raporumuz Büyükşehir Belediye Meclisinin onayına arz olunur.</w:t>
      </w:r>
    </w:p>
    <w:p w:rsidR="00B64018" w:rsidRPr="000A7E2A" w:rsidRDefault="00B64018" w:rsidP="00B64018">
      <w:pPr>
        <w:ind w:firstLine="710"/>
        <w:jc w:val="both"/>
      </w:pPr>
    </w:p>
    <w:p w:rsidR="00B64018" w:rsidRDefault="00B64018" w:rsidP="00B64018">
      <w:pPr>
        <w:ind w:firstLine="710"/>
        <w:jc w:val="both"/>
      </w:pPr>
    </w:p>
    <w:p w:rsidR="00B64018" w:rsidRDefault="00B64018" w:rsidP="00B64018">
      <w:pPr>
        <w:ind w:left="-284"/>
        <w:jc w:val="both"/>
      </w:pPr>
    </w:p>
    <w:p w:rsidR="00B64018" w:rsidRDefault="00B64018" w:rsidP="00B64018">
      <w:pPr>
        <w:ind w:left="-284"/>
        <w:jc w:val="both"/>
      </w:pPr>
    </w:p>
    <w:p w:rsidR="00B64018" w:rsidRDefault="00B64018" w:rsidP="00B64018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64018" w:rsidTr="00B51FCC">
        <w:trPr>
          <w:trHeight w:val="1417"/>
        </w:trPr>
        <w:tc>
          <w:tcPr>
            <w:tcW w:w="3231" w:type="dxa"/>
          </w:tcPr>
          <w:p w:rsidR="00B64018" w:rsidRDefault="00B64018" w:rsidP="00B51FCC">
            <w:pPr>
              <w:jc w:val="center"/>
            </w:pPr>
            <w:r>
              <w:t>Mümtaz DEĞER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B64018" w:rsidRDefault="00B64018" w:rsidP="00B51FCC">
            <w:pPr>
              <w:jc w:val="center"/>
            </w:pPr>
            <w:r>
              <w:t>Zekayi KAYA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B64018" w:rsidRDefault="00B64018" w:rsidP="00B51FCC">
            <w:pPr>
              <w:jc w:val="center"/>
            </w:pPr>
            <w:r>
              <w:t>Burhan DEMİRBAŞ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</w:tr>
      <w:tr w:rsidR="00B64018" w:rsidTr="00B51FCC">
        <w:trPr>
          <w:trHeight w:val="1417"/>
        </w:trPr>
        <w:tc>
          <w:tcPr>
            <w:tcW w:w="3231" w:type="dxa"/>
            <w:vAlign w:val="center"/>
          </w:tcPr>
          <w:p w:rsidR="00B64018" w:rsidRDefault="00B64018" w:rsidP="00B51FCC">
            <w:pPr>
              <w:jc w:val="center"/>
            </w:pPr>
            <w:r>
              <w:t>Enes ERÇOBAN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64018" w:rsidRDefault="00B64018" w:rsidP="00B51FCC">
            <w:pPr>
              <w:jc w:val="center"/>
            </w:pPr>
            <w:r>
              <w:t>Hüsamettin ÜNSAL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64018" w:rsidRDefault="00B64018" w:rsidP="00B51FCC">
            <w:pPr>
              <w:jc w:val="center"/>
            </w:pPr>
            <w:r>
              <w:t>Mustafa ÜNVER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</w:tr>
      <w:tr w:rsidR="00B64018" w:rsidTr="00B51FCC">
        <w:trPr>
          <w:trHeight w:val="1417"/>
        </w:trPr>
        <w:tc>
          <w:tcPr>
            <w:tcW w:w="3231" w:type="dxa"/>
            <w:vAlign w:val="bottom"/>
          </w:tcPr>
          <w:p w:rsidR="00B64018" w:rsidRDefault="00B64018" w:rsidP="00B51FCC">
            <w:pPr>
              <w:jc w:val="center"/>
            </w:pPr>
            <w:r>
              <w:t>Ercan ŞİMŞEK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64018" w:rsidRDefault="00B64018" w:rsidP="00B51FCC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64018" w:rsidRDefault="00B64018" w:rsidP="00B51FCC">
            <w:pPr>
              <w:jc w:val="center"/>
            </w:pPr>
            <w:r>
              <w:t>Mustafa ESKİ</w:t>
            </w:r>
          </w:p>
          <w:p w:rsidR="00B64018" w:rsidRPr="007526F8" w:rsidRDefault="00B64018" w:rsidP="00B51FCC">
            <w:pPr>
              <w:jc w:val="center"/>
            </w:pPr>
            <w:r w:rsidRPr="007526F8">
              <w:t>Üye</w:t>
            </w:r>
          </w:p>
        </w:tc>
      </w:tr>
    </w:tbl>
    <w:p w:rsidR="00B64018" w:rsidRPr="00C2591A" w:rsidRDefault="00B64018" w:rsidP="00B64018"/>
    <w:p w:rsidR="00B64018" w:rsidRPr="006D00CC" w:rsidRDefault="00B64018" w:rsidP="00593EAE">
      <w:pPr>
        <w:jc w:val="both"/>
      </w:pPr>
    </w:p>
    <w:sectPr w:rsidR="00B6401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2AB4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DF3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4018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55EB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995C-7C90-4BBD-BAED-BD4B322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2021-07-12T09:56:00Z</cp:lastPrinted>
  <dcterms:created xsi:type="dcterms:W3CDTF">2021-07-12T09:58:00Z</dcterms:created>
  <dcterms:modified xsi:type="dcterms:W3CDTF">2021-07-13T13:30:00Z</dcterms:modified>
</cp:coreProperties>
</file>