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1D6EE9">
        <w:t>6</w:t>
      </w:r>
      <w:r w:rsidR="002D0A95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2D0A95" w:rsidP="008E2101">
      <w:pPr>
        <w:ind w:firstLine="708"/>
        <w:jc w:val="both"/>
      </w:pPr>
      <w:r>
        <w:t xml:space="preserve">Etimesgut İlçesi Şeker Mahallesi 46361 ada 5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395133">
        <w:t>8</w:t>
      </w:r>
      <w:r w:rsidR="00605CC8">
        <w:t>.08</w:t>
      </w:r>
      <w:r w:rsidR="00AF4ABA" w:rsidRPr="00AE7438">
        <w:t xml:space="preserve">.2020 gün ve </w:t>
      </w:r>
      <w:r w:rsidR="00395133">
        <w:t>20</w:t>
      </w:r>
      <w:r>
        <w:t>5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2D0A95" w:rsidRDefault="00336661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AF4ABA" w:rsidRPr="00AE7438">
        <w:t>Konu üzerinde yapılan görüşmeler neticesinde;</w:t>
      </w:r>
      <w:r w:rsidR="00614D3D" w:rsidRPr="00614D3D">
        <w:t xml:space="preserve"> </w:t>
      </w:r>
      <w:r w:rsidR="002D0A95" w:rsidRPr="00D3768D">
        <w:t>Etimesgut Belediyesi Yazı İşleri Müdürlüğü'nün 12.08.2020 gün E.7044 sayılı yazısı ile Etimesgut Belediye Meclisi'nin 08.08.2020 gün ve 268 sayılı kararı ile uygun görülen Şeker Mahallesi 46361 ada 5 sayılı parseline ilişkin 1/1000 ölçekli uygulama imar planı değişikliği</w:t>
      </w:r>
      <w:r w:rsidR="002D0A95">
        <w:t>nin</w:t>
      </w:r>
      <w:r w:rsidR="002D0A95" w:rsidRPr="00D3768D">
        <w:t xml:space="preserve"> 5216 sayılı </w:t>
      </w:r>
      <w:r w:rsidR="002D0A95">
        <w:t>Y</w:t>
      </w:r>
      <w:r w:rsidR="002D0A95" w:rsidRPr="00D3768D">
        <w:t xml:space="preserve">asanın 14.Maddesi uyarınca </w:t>
      </w:r>
      <w:r w:rsidR="002D0A95">
        <w:t>İmar ve Şehircilik Dairesi Başkanlığına sunulduğu,</w:t>
      </w:r>
      <w:proofErr w:type="gramEnd"/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Yapılan incelemede: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Doğan </w:t>
      </w:r>
      <w:proofErr w:type="spellStart"/>
      <w:r w:rsidRPr="00D3768D">
        <w:t>ALTAŞ'a</w:t>
      </w:r>
      <w:proofErr w:type="spellEnd"/>
      <w:r w:rsidRPr="00D3768D">
        <w:t xml:space="preserve"> ait 28/07/2020 tarihli Etimesgut Belediyesine sunulan dilekçe </w:t>
      </w:r>
      <w:proofErr w:type="gramStart"/>
      <w:r w:rsidRPr="00D3768D">
        <w:t>ile,</w:t>
      </w:r>
      <w:proofErr w:type="gramEnd"/>
      <w:r w:rsidRPr="00D3768D">
        <w:t xml:space="preserve"> Şeker Mahallesi 46361 ada 5 sayılı parsele ilişkin hazırlanan 1/1000 ölçekli Uygulama İmar Planı Değişikliğinin onaylanmasının talep edildiği,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46361 ada 5 sayılı parselin içinde bulunduğu Susuz Ayaş yolu bandı 3. etaba ait 1/1000 ölçekli Uygulama İmar Planının Etimesgut Belediye Meclisinin </w:t>
      </w:r>
      <w:proofErr w:type="gramStart"/>
      <w:r w:rsidRPr="00D3768D">
        <w:t>04/07/2006</w:t>
      </w:r>
      <w:proofErr w:type="gramEnd"/>
      <w:r w:rsidRPr="00D3768D">
        <w:t xml:space="preserve"> gün ve 305 sayılı kara</w:t>
      </w:r>
      <w:r>
        <w:t>rı</w:t>
      </w:r>
      <w:r w:rsidRPr="00D3768D">
        <w:t xml:space="preserve"> ile uygun görülerek, Ankara Büyükşeh</w:t>
      </w:r>
      <w:r>
        <w:t>i</w:t>
      </w:r>
      <w:r w:rsidRPr="00D3768D">
        <w:t>r Belediye Meclisinin 15/02/2007 tarih ve 461 sayılı kara</w:t>
      </w:r>
      <w:r>
        <w:t>rı</w:t>
      </w:r>
      <w:r w:rsidRPr="00D3768D">
        <w:t xml:space="preserve"> ile onandığı,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85044/2 </w:t>
      </w:r>
      <w:proofErr w:type="spellStart"/>
      <w:r w:rsidRPr="00D3768D">
        <w:t>nolu</w:t>
      </w:r>
      <w:proofErr w:type="spellEnd"/>
      <w:r w:rsidRPr="00D3768D">
        <w:t xml:space="preserve"> parselasyon planı kapsamında kalan, ima</w:t>
      </w:r>
      <w:r>
        <w:t>rı</w:t>
      </w:r>
      <w:r w:rsidRPr="00D3768D">
        <w:t xml:space="preserve">n 46361 ada 5 sayılı parselin inşaat emsali E=1.00 ve saçak seviyesi </w:t>
      </w:r>
      <w:proofErr w:type="spellStart"/>
      <w:r w:rsidRPr="00D3768D">
        <w:t>Yençok</w:t>
      </w:r>
      <w:proofErr w:type="spellEnd"/>
      <w:r w:rsidRPr="00D3768D">
        <w:t>=Serbest yapılaşma koşulla</w:t>
      </w:r>
      <w:r>
        <w:t>rı</w:t>
      </w:r>
      <w:r w:rsidRPr="00D3768D">
        <w:t>na sahip "Kentsel Çalışma Alanı" olarak ayrıldığı, parselin yapı yaklaşma mesafeleri 25.00m.'</w:t>
      </w:r>
      <w:proofErr w:type="spellStart"/>
      <w:r w:rsidRPr="00D3768D">
        <w:t>lik</w:t>
      </w:r>
      <w:proofErr w:type="spellEnd"/>
      <w:r w:rsidRPr="00D3768D">
        <w:t xml:space="preserve"> taşıt yolundan 15.00m</w:t>
      </w:r>
      <w:proofErr w:type="gramStart"/>
      <w:r w:rsidRPr="00D3768D">
        <w:t>.,</w:t>
      </w:r>
      <w:proofErr w:type="gramEnd"/>
      <w:r w:rsidRPr="00D3768D">
        <w:t xml:space="preserve"> 15.00m.'</w:t>
      </w:r>
      <w:proofErr w:type="spellStart"/>
      <w:r w:rsidRPr="00D3768D">
        <w:t>lik</w:t>
      </w:r>
      <w:proofErr w:type="spellEnd"/>
      <w:r w:rsidRPr="00D3768D">
        <w:t xml:space="preserve"> taşıt yolundan ve </w:t>
      </w:r>
      <w:r>
        <w:t>10.00</w:t>
      </w:r>
      <w:r w:rsidRPr="00D3768D">
        <w:t xml:space="preserve">m. </w:t>
      </w:r>
      <w:proofErr w:type="gramStart"/>
      <w:r w:rsidRPr="00D3768D">
        <w:t>komşu</w:t>
      </w:r>
      <w:proofErr w:type="gramEnd"/>
      <w:r w:rsidRPr="00D3768D">
        <w:t xml:space="preserve"> parsellerden ise 5.00'er m. olarak belirlendiği,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6685m</w:t>
      </w:r>
      <w:r w:rsidRPr="00790743">
        <w:rPr>
          <w:vertAlign w:val="superscript"/>
        </w:rPr>
        <w:t>2</w:t>
      </w:r>
      <w:r w:rsidRPr="00D3768D">
        <w:t xml:space="preserve"> yüz ölçümündeki 46361 ada 5 sayılı parselin şahıslar mülkiyetinde olduğu,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Söz konusu parsele ait Etimesgut Belediyesi Plan ve Proje Müdürlüğünce 2315- </w:t>
      </w:r>
      <w:proofErr w:type="gramStart"/>
      <w:r w:rsidRPr="00D3768D">
        <w:t>12/06/2017</w:t>
      </w:r>
      <w:proofErr w:type="gramEnd"/>
      <w:r w:rsidRPr="00D3768D">
        <w:t xml:space="preserve"> tarih 188 sayılı imar durum belgesi(çap) düzenlendiği,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1/1000 ölçekli İmar Planı Değişikliği Teklifinde ise;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Teklif imar planı değişikliğine ait plan açıklama raporunda; "31045 sayılı ve </w:t>
      </w:r>
      <w:proofErr w:type="gramStart"/>
      <w:r w:rsidRPr="00D3768D">
        <w:t>14/02/2020</w:t>
      </w:r>
      <w:proofErr w:type="gramEnd"/>
      <w:r w:rsidRPr="00D3768D">
        <w:t xml:space="preserve"> tarihli Resmi Gazetede yayınlanan "Coğrafi Bilgi Sistemleri ile bazı kanunlarda değişiklik yapılması hakkında kanun"un 6. Maddesinde "İmar planla</w:t>
      </w:r>
      <w:r>
        <w:t>rı</w:t>
      </w:r>
      <w:r w:rsidRPr="00D3768D">
        <w:t xml:space="preserve">nda bina yükseklikleri </w:t>
      </w:r>
      <w:proofErr w:type="spellStart"/>
      <w:r w:rsidRPr="00D3768D">
        <w:t>Yençok</w:t>
      </w:r>
      <w:proofErr w:type="spellEnd"/>
      <w:r w:rsidRPr="00D3768D">
        <w:t>=</w:t>
      </w:r>
      <w:r>
        <w:t>S</w:t>
      </w:r>
      <w:r w:rsidRPr="00D3768D">
        <w:t>erbest olarak belirlenemez. Sanayi alanla</w:t>
      </w:r>
      <w:r>
        <w:t>rı</w:t>
      </w:r>
      <w:r w:rsidRPr="00D3768D">
        <w:t>, ibadethane alanla</w:t>
      </w:r>
      <w:r>
        <w:t>rı</w:t>
      </w:r>
      <w:r w:rsidRPr="00D3768D">
        <w:t xml:space="preserve"> ve tarımsal amaçlı silo yapılan hariç olmak üzere </w:t>
      </w:r>
      <w:proofErr w:type="spellStart"/>
      <w:r w:rsidRPr="00D3768D">
        <w:t>mer'i</w:t>
      </w:r>
      <w:proofErr w:type="spellEnd"/>
      <w:r w:rsidRPr="00D3768D">
        <w:t xml:space="preserve"> imar planla</w:t>
      </w:r>
      <w:r>
        <w:t>rı</w:t>
      </w:r>
      <w:r w:rsidRPr="00D3768D">
        <w:t xml:space="preserve">nda </w:t>
      </w:r>
      <w:proofErr w:type="spellStart"/>
      <w:r w:rsidRPr="00D3768D">
        <w:t>Yençok</w:t>
      </w:r>
      <w:proofErr w:type="spellEnd"/>
      <w:r w:rsidRPr="00D3768D">
        <w:t>=</w:t>
      </w:r>
      <w:r>
        <w:t>Serbest olarak belirlenmiş yüksekl</w:t>
      </w:r>
      <w:r w:rsidRPr="00D3768D">
        <w:t xml:space="preserve">ikler, emsal değerde değişiklik yapılmaksızın çevredeki mevcut teşekküller ve siluet dikkate alınarak imar planı değişiklikleri ve </w:t>
      </w:r>
      <w:proofErr w:type="gramStart"/>
      <w:r w:rsidRPr="00D3768D">
        <w:t>revizyonları</w:t>
      </w:r>
      <w:proofErr w:type="gramEnd"/>
      <w:r w:rsidRPr="00D3768D">
        <w:t xml:space="preserve"> yapılmak suretiyle ilgili idare meclis kara</w:t>
      </w:r>
      <w:r>
        <w:t>rı</w:t>
      </w:r>
      <w:r w:rsidRPr="00D3768D">
        <w:t>yla belirlenir." denilmektedir.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D0A95" w:rsidTr="008B7562">
        <w:trPr>
          <w:trHeight w:val="1008"/>
        </w:trPr>
        <w:tc>
          <w:tcPr>
            <w:tcW w:w="3510" w:type="dxa"/>
          </w:tcPr>
          <w:p w:rsidR="002D0A95" w:rsidRDefault="002D0A95" w:rsidP="008B7562">
            <w:pPr>
              <w:ind w:left="708" w:firstLine="708"/>
            </w:pPr>
            <w:r>
              <w:lastRenderedPageBreak/>
              <w:t>T.C.</w:t>
            </w:r>
          </w:p>
          <w:p w:rsidR="002D0A95" w:rsidRDefault="002D0A95" w:rsidP="008B7562">
            <w:pPr>
              <w:jc w:val="center"/>
            </w:pPr>
            <w:r>
              <w:t>ANKARA BÜYÜKŞEHİR</w:t>
            </w:r>
          </w:p>
          <w:p w:rsidR="002D0A95" w:rsidRDefault="002D0A95" w:rsidP="008B7562">
            <w:pPr>
              <w:jc w:val="center"/>
            </w:pPr>
            <w:r>
              <w:t>BELEDİYE MECLİSİ</w:t>
            </w:r>
          </w:p>
        </w:tc>
      </w:tr>
    </w:tbl>
    <w:p w:rsidR="002D0A95" w:rsidRDefault="002D0A95" w:rsidP="002D0A95">
      <w:pPr>
        <w:tabs>
          <w:tab w:val="left" w:pos="1935"/>
        </w:tabs>
        <w:jc w:val="both"/>
      </w:pPr>
    </w:p>
    <w:p w:rsidR="002D0A95" w:rsidRDefault="002D0A95" w:rsidP="002D0A95">
      <w:pPr>
        <w:ind w:right="-1"/>
        <w:jc w:val="both"/>
      </w:pPr>
      <w:r>
        <w:t>Karar No:1067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2D0A95" w:rsidRDefault="002D0A95" w:rsidP="002D0A95">
      <w:pPr>
        <w:ind w:left="2844" w:right="543" w:firstLine="696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Söz konusu imar planı değişikliği yukarıda bahsi geçen kanun maddesine istinaden, 46361 ada 5 parseldeki Kentsel Çalışma Alanının "</w:t>
      </w:r>
      <w:proofErr w:type="spellStart"/>
      <w:r w:rsidRPr="00D3768D">
        <w:t>Yençok</w:t>
      </w:r>
      <w:proofErr w:type="spellEnd"/>
      <w:r w:rsidRPr="00D3768D">
        <w:t xml:space="preserve">=Serbest" yapılaşma koşulunun yeniden düzenlenmesini içermektedir. Bu kapsamda ilgili belediyenin </w:t>
      </w:r>
      <w:r>
        <w:t>İ</w:t>
      </w:r>
      <w:r w:rsidRPr="00D3768D">
        <w:t xml:space="preserve">mar ve Şehircilik Müdürlüğüne verilen </w:t>
      </w:r>
      <w:proofErr w:type="gramStart"/>
      <w:r w:rsidRPr="00D3768D">
        <w:t>04/08/2020</w:t>
      </w:r>
      <w:proofErr w:type="gramEnd"/>
      <w:r w:rsidRPr="00D3768D">
        <w:t xml:space="preserve"> tarih ve 4556 sayılı dilekçe ile parselin içerisinde bulunduğu ada ve yakın çevresinde yer alan ada/parsellerdeki yapılaşma ve yapı siluetleri ile ilgili bilgi istenilmiştir.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İlgili İlçe İmar Müdürlüğü'nün </w:t>
      </w:r>
      <w:proofErr w:type="gramStart"/>
      <w:r w:rsidRPr="00D3768D">
        <w:t>04/08/2020</w:t>
      </w:r>
      <w:proofErr w:type="gramEnd"/>
      <w:r w:rsidRPr="00D3768D">
        <w:t xml:space="preserve"> tarih ve 6782 sayılı cevabında 46361 ada içerisinde alınan ruhsatlarda en yüksek 13 katlı iskanlı yapının yer aldığı bilgisi verilmiştir.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Yapılan plan değişikliğiyle 46361 ada içerisindeki mevcut teşekküller ve siluet dikkate alınarak onaylı imar planında yer alan Kentsel Çalışma Alanı "</w:t>
      </w:r>
      <w:proofErr w:type="spellStart"/>
      <w:r w:rsidRPr="00D3768D">
        <w:t>Yençok</w:t>
      </w:r>
      <w:proofErr w:type="spellEnd"/>
      <w:r w:rsidRPr="00D3768D">
        <w:t>=Serbest" yapılaşma koşulu "</w:t>
      </w:r>
      <w:proofErr w:type="spellStart"/>
      <w:r w:rsidRPr="00D3768D">
        <w:t>Yençok</w:t>
      </w:r>
      <w:proofErr w:type="spellEnd"/>
      <w:r w:rsidRPr="00D3768D">
        <w:t>=13 kat" olarak ilgili kanun maddesine istinaden yeniden düzenlenmiştir." ifadelerinin yer aldığı,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Sunulan 1/1000 ölçekli İmar Planı Değişikliğinde, imarın 46361 ada 5 sayılı "Kentsel Çalışma Alanı" parselinin mevcut inşaat emsalinde (E=1.00), formunda, konumunda, tapu miktarında, yapı yaklaşma mesafelerinde herhangi bir değişikliğe gidilmediği, ancak saçak seviyesi </w:t>
      </w:r>
      <w:proofErr w:type="spellStart"/>
      <w:r w:rsidRPr="00D3768D">
        <w:t>Yençok</w:t>
      </w:r>
      <w:proofErr w:type="spellEnd"/>
      <w:r w:rsidRPr="00D3768D">
        <w:t xml:space="preserve">=Serbest'ten </w:t>
      </w:r>
      <w:proofErr w:type="spellStart"/>
      <w:r w:rsidRPr="00D3768D">
        <w:t>Yençok</w:t>
      </w:r>
      <w:proofErr w:type="spellEnd"/>
      <w:r w:rsidRPr="00D3768D">
        <w:t>= 13 kat olarak önerildiği,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1/1000 ölçekli Uygulama İmar Planı Değişikliği Teklifi üzerine uygulama ve yapılaşma ile ilgili olarak;</w:t>
      </w:r>
    </w:p>
    <w:p w:rsidR="002D0A95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2D0A95" w:rsidRDefault="002D0A95" w:rsidP="002D0A95">
      <w:pPr>
        <w:pStyle w:val="ListeParagraf"/>
        <w:tabs>
          <w:tab w:val="left" w:pos="0"/>
        </w:tabs>
        <w:ind w:left="710"/>
        <w:contextualSpacing/>
        <w:jc w:val="both"/>
      </w:pPr>
      <w:r>
        <w:t>1</w:t>
      </w:r>
      <w:r w:rsidRPr="00D3768D">
        <w:t xml:space="preserve">-Kentsel Çalışma Alanında E=1.00 ve </w:t>
      </w:r>
      <w:proofErr w:type="spellStart"/>
      <w:r w:rsidRPr="00D3768D">
        <w:t>Yençok</w:t>
      </w:r>
      <w:proofErr w:type="spellEnd"/>
      <w:r w:rsidRPr="00D3768D">
        <w:t>=l 3 kattır.</w:t>
      </w:r>
    </w:p>
    <w:p w:rsidR="002D0A95" w:rsidRDefault="002D0A95" w:rsidP="002D0A95">
      <w:pPr>
        <w:pStyle w:val="ListeParagraf"/>
        <w:tabs>
          <w:tab w:val="left" w:pos="0"/>
        </w:tabs>
        <w:ind w:left="710"/>
        <w:contextualSpacing/>
        <w:jc w:val="both"/>
      </w:pPr>
      <w:r>
        <w:t>2-</w:t>
      </w:r>
      <w:r w:rsidRPr="00D3768D">
        <w:t>Etimesgut</w:t>
      </w:r>
      <w:r w:rsidRPr="00D3768D">
        <w:tab/>
        <w:t xml:space="preserve">Askeri Havaalanı </w:t>
      </w:r>
      <w:proofErr w:type="gramStart"/>
      <w:r w:rsidRPr="00D3768D">
        <w:t>Mania</w:t>
      </w:r>
      <w:proofErr w:type="gramEnd"/>
      <w:r w:rsidRPr="00D3768D">
        <w:t xml:space="preserve"> Planı kriterlerine uyulacaktır.</w:t>
      </w:r>
    </w:p>
    <w:p w:rsidR="002D0A95" w:rsidRDefault="002D0A95" w:rsidP="002D0A95">
      <w:pPr>
        <w:pStyle w:val="ListeParagraf"/>
        <w:tabs>
          <w:tab w:val="left" w:pos="0"/>
        </w:tabs>
        <w:ind w:left="710"/>
        <w:contextualSpacing/>
        <w:jc w:val="both"/>
      </w:pPr>
      <w:r>
        <w:t>3-</w:t>
      </w:r>
      <w:r w:rsidRPr="00D3768D">
        <w:t>Bu</w:t>
      </w:r>
      <w:r w:rsidRPr="00D3768D">
        <w:tab/>
        <w:t xml:space="preserve">plan ve plan notlarında belirtilmeyen hususlarda onaylı plana ait (85044/2 </w:t>
      </w:r>
      <w:proofErr w:type="spellStart"/>
      <w:r w:rsidRPr="00D3768D">
        <w:t>nolu</w:t>
      </w:r>
      <w:proofErr w:type="spellEnd"/>
      <w:r w:rsidRPr="00D3768D">
        <w:t xml:space="preserve"> plan) plan notla</w:t>
      </w:r>
      <w:r>
        <w:t>rı</w:t>
      </w:r>
      <w:r w:rsidRPr="00D3768D">
        <w:t xml:space="preserve"> ve 3194 sayılı imar kanunu ve meri imar yönetmelik hükümleri geçerlidir. Şeklinde 3 adet plan notunun önerildiği,</w:t>
      </w:r>
    </w:p>
    <w:p w:rsidR="002D0A95" w:rsidRDefault="002D0A95" w:rsidP="002D0A95">
      <w:pPr>
        <w:pStyle w:val="ListeParagraf"/>
        <w:tabs>
          <w:tab w:val="left" w:pos="0"/>
        </w:tabs>
        <w:ind w:left="710"/>
        <w:contextualSpacing/>
        <w:jc w:val="both"/>
      </w:pPr>
    </w:p>
    <w:p w:rsidR="002D0A95" w:rsidRPr="00D3768D" w:rsidRDefault="002D0A95" w:rsidP="002D0A95">
      <w:pPr>
        <w:pStyle w:val="ListeParagraf"/>
        <w:tabs>
          <w:tab w:val="left" w:pos="0"/>
        </w:tabs>
        <w:ind w:left="0" w:firstLine="710"/>
        <w:contextualSpacing/>
        <w:jc w:val="both"/>
      </w:pPr>
      <w:r w:rsidRPr="00D3768D">
        <w:t>Sunulan 1/1000 ölçekli uygulama imar planının</w:t>
      </w:r>
      <w:r>
        <w:t xml:space="preserve"> Etimesgut Belediye Meclisi'nin </w:t>
      </w:r>
      <w:r w:rsidRPr="00D3768D">
        <w:t>08.08.2020 gün ve 268 sayılı kara</w:t>
      </w:r>
      <w:r>
        <w:t>rı</w:t>
      </w:r>
      <w:r w:rsidRPr="00D3768D">
        <w:t xml:space="preserve"> ile uygun görüldüğü</w:t>
      </w:r>
      <w:r>
        <w:t>,</w:t>
      </w:r>
    </w:p>
    <w:p w:rsidR="002D0A95" w:rsidRPr="00A257A1" w:rsidRDefault="002D0A95" w:rsidP="002D0A95">
      <w:pPr>
        <w:pStyle w:val="ListeParagraf"/>
        <w:tabs>
          <w:tab w:val="left" w:pos="0"/>
        </w:tabs>
        <w:ind w:left="0"/>
        <w:contextualSpacing/>
        <w:jc w:val="both"/>
      </w:pPr>
    </w:p>
    <w:p w:rsidR="008E2101" w:rsidRPr="00E001BF" w:rsidRDefault="002D0A95" w:rsidP="0062552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D3768D">
        <w:t xml:space="preserve">Etimesgut İlçesi Şeker Mahallesi 46361 ada 5 parselde </w:t>
      </w:r>
      <w:r>
        <w:t>1/1000 ölçekli uygulama imar planı değişikliğinin “</w:t>
      </w:r>
      <w:proofErr w:type="spellStart"/>
      <w:r>
        <w:t>onayı”na</w:t>
      </w:r>
      <w:proofErr w:type="spellEnd"/>
      <w:r>
        <w:t xml:space="preserve"> </w:t>
      </w:r>
      <w:r w:rsidR="008E2101">
        <w:rPr>
          <w:spacing w:val="2"/>
        </w:rPr>
        <w:t>ilişkin İmar ve Bayındırlık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E70A7">
      <w:pPr>
        <w:autoSpaceDE w:val="0"/>
        <w:autoSpaceDN w:val="0"/>
        <w:adjustRightInd w:val="0"/>
      </w:pPr>
    </w:p>
    <w:p w:rsidR="004E70A7" w:rsidRDefault="004E70A7" w:rsidP="004E70A7">
      <w:pPr>
        <w:autoSpaceDE w:val="0"/>
        <w:autoSpaceDN w:val="0"/>
        <w:adjustRightInd w:val="0"/>
      </w:pPr>
    </w:p>
    <w:p w:rsidR="004E70A7" w:rsidRDefault="004E70A7" w:rsidP="004E70A7"/>
    <w:p w:rsidR="004E70A7" w:rsidRPr="00C04909" w:rsidRDefault="004E70A7" w:rsidP="004E70A7">
      <w:pPr>
        <w:jc w:val="center"/>
      </w:pPr>
      <w:r w:rsidRPr="00C04909">
        <w:lastRenderedPageBreak/>
        <w:t>T.C.</w:t>
      </w:r>
    </w:p>
    <w:p w:rsidR="004E70A7" w:rsidRPr="00C04909" w:rsidRDefault="004E70A7" w:rsidP="004E70A7">
      <w:pPr>
        <w:jc w:val="center"/>
      </w:pPr>
      <w:r w:rsidRPr="00C04909">
        <w:t>ANKARA BÜYÜKŞEHİR BELEDİYE MECLİSİ</w:t>
      </w:r>
    </w:p>
    <w:p w:rsidR="004E70A7" w:rsidRDefault="004E70A7" w:rsidP="004E70A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E70A7" w:rsidRDefault="004E70A7" w:rsidP="004E70A7">
      <w:pPr>
        <w:jc w:val="center"/>
      </w:pPr>
    </w:p>
    <w:p w:rsidR="004E70A7" w:rsidRDefault="004E70A7" w:rsidP="004E70A7">
      <w:pPr>
        <w:jc w:val="both"/>
      </w:pPr>
    </w:p>
    <w:p w:rsidR="004E70A7" w:rsidRPr="00C04909" w:rsidRDefault="004E70A7" w:rsidP="004E70A7">
      <w:pPr>
        <w:jc w:val="both"/>
      </w:pPr>
      <w:r w:rsidRPr="00C04909">
        <w:t>Rapor No:</w:t>
      </w:r>
      <w:r>
        <w:t xml:space="preserve"> 205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4E70A7" w:rsidRPr="00790743" w:rsidRDefault="004E70A7" w:rsidP="004E70A7"/>
    <w:p w:rsidR="004E70A7" w:rsidRPr="004E70A7" w:rsidRDefault="004E70A7" w:rsidP="004E70A7">
      <w:pPr>
        <w:pStyle w:val="Balk7"/>
        <w:jc w:val="center"/>
      </w:pPr>
      <w:r w:rsidRPr="004E70A7">
        <w:rPr>
          <w:bCs/>
        </w:rPr>
        <w:t>BÜYÜKŞEHİR BELEDİYE MECLİSİ BAŞKANLIĞINA</w:t>
      </w:r>
      <w:r w:rsidRPr="004E70A7">
        <w:t xml:space="preserve"> </w:t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</w:r>
      <w:r w:rsidRPr="004E70A7">
        <w:rPr>
          <w:vanish/>
        </w:rPr>
        <w:pgNum/>
        <w:t>20</w:t>
      </w:r>
    </w:p>
    <w:p w:rsidR="004E70A7" w:rsidRDefault="004E70A7" w:rsidP="004E70A7">
      <w:pPr>
        <w:pStyle w:val="ListeParagraf"/>
      </w:pPr>
      <w:r>
        <w:tab/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>
        <w:tab/>
      </w:r>
      <w:r>
        <w:tab/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Etimesgut İlçesi Şeker Mahallesi 46361 ada 5 parselde 1/1000 ölçekli uygulama imar plan değişikliğine ilişkin Büyükşehir Belediye Meclisinin 14.08.2020 tarih ve 05.gündem maddesi olarak komisyonumuza havale edilen dosya incelendi.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D3768D">
        <w:t>Komisyonumuzca yapılan incelemeler neticesinde; Etimesgut Belediyesi Yazı İşleri Müdürlüğü'nün 12.08.2020 gün E.7044 sayılı yazısı ile Etimesgut Belediye Meclisi'nin 08.08.2020 gün ve 268 sayılı kararı ile uygun görülen Şeker Mahallesi 46361 ada 5 sayılı parseline ilişkin 1/1000 ölçekli uygulama imar planı değişikliği</w:t>
      </w:r>
      <w:r>
        <w:t>nin</w:t>
      </w:r>
      <w:r w:rsidRPr="00D3768D">
        <w:t xml:space="preserve"> 5216 sayılı </w:t>
      </w:r>
      <w:r>
        <w:t>Y</w:t>
      </w:r>
      <w:r w:rsidRPr="00D3768D">
        <w:t xml:space="preserve">asanın 14.Maddesi uyarınca </w:t>
      </w:r>
      <w:r>
        <w:t>İmar ve Şehircilik Dairesi Başkanlığına sunulduğu,</w:t>
      </w:r>
      <w:proofErr w:type="gramEnd"/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Yapılan incelemede: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Doğan </w:t>
      </w:r>
      <w:proofErr w:type="spellStart"/>
      <w:r w:rsidRPr="00D3768D">
        <w:t>ALTAŞ'a</w:t>
      </w:r>
      <w:proofErr w:type="spellEnd"/>
      <w:r w:rsidRPr="00D3768D">
        <w:t xml:space="preserve"> ait 28/07/2020 tarihli Etimesgut Belediyesine sunulan dilekçe </w:t>
      </w:r>
      <w:proofErr w:type="gramStart"/>
      <w:r w:rsidRPr="00D3768D">
        <w:t>ile,</w:t>
      </w:r>
      <w:proofErr w:type="gramEnd"/>
      <w:r w:rsidRPr="00D3768D">
        <w:t xml:space="preserve"> Şeker Mahallesi 46361 ada 5 sayılı parsele ilişkin hazırlanan 1/1000 ölçekli Uygulama İmar Planı Değişikliğinin onaylanmasının talep edildiği,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46361 ada 5 sayılı parselin içinde bulunduğu Susuz Ayaş yolu bandı 3. etaba ait 1/1000 ölçekli Uygulama İmar Planının Etimesgut Belediye Meclisinin </w:t>
      </w:r>
      <w:proofErr w:type="gramStart"/>
      <w:r w:rsidRPr="00D3768D">
        <w:t>04/07/2006</w:t>
      </w:r>
      <w:proofErr w:type="gramEnd"/>
      <w:r w:rsidRPr="00D3768D">
        <w:t xml:space="preserve"> gün ve 305 sayılı kara</w:t>
      </w:r>
      <w:r>
        <w:t>rı</w:t>
      </w:r>
      <w:r w:rsidRPr="00D3768D">
        <w:t xml:space="preserve"> ile uygun görülerek, Ankara Büyükşeh</w:t>
      </w:r>
      <w:r>
        <w:t>i</w:t>
      </w:r>
      <w:r w:rsidRPr="00D3768D">
        <w:t>r Belediye Meclisinin 15/02/2007 tarih ve 461 sayılı kara</w:t>
      </w:r>
      <w:r>
        <w:t>rı</w:t>
      </w:r>
      <w:r w:rsidRPr="00D3768D">
        <w:t xml:space="preserve"> ile onandığı,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85044/2 </w:t>
      </w:r>
      <w:proofErr w:type="spellStart"/>
      <w:r w:rsidRPr="00D3768D">
        <w:t>nolu</w:t>
      </w:r>
      <w:proofErr w:type="spellEnd"/>
      <w:r w:rsidRPr="00D3768D">
        <w:t xml:space="preserve"> parselasyon planı kapsamında kalan, ima</w:t>
      </w:r>
      <w:r>
        <w:t>rı</w:t>
      </w:r>
      <w:r w:rsidRPr="00D3768D">
        <w:t xml:space="preserve">n 46361 ada 5 sayılı parselin inşaat emsali E=1.00 ve saçak seviyesi </w:t>
      </w:r>
      <w:proofErr w:type="spellStart"/>
      <w:r w:rsidRPr="00D3768D">
        <w:t>Yençok</w:t>
      </w:r>
      <w:proofErr w:type="spellEnd"/>
      <w:r w:rsidRPr="00D3768D">
        <w:t>=Serbest yapılaşma koşulla</w:t>
      </w:r>
      <w:r>
        <w:t>rı</w:t>
      </w:r>
      <w:r w:rsidRPr="00D3768D">
        <w:t>na sahip "Kentsel Çalışma Alanı" olarak ayrıldığı, parselin yapı yaklaşma mesafeleri 25.00m.'</w:t>
      </w:r>
      <w:proofErr w:type="spellStart"/>
      <w:r w:rsidRPr="00D3768D">
        <w:t>lik</w:t>
      </w:r>
      <w:proofErr w:type="spellEnd"/>
      <w:r w:rsidRPr="00D3768D">
        <w:t xml:space="preserve"> taşıt yolundan 15.00m</w:t>
      </w:r>
      <w:proofErr w:type="gramStart"/>
      <w:r w:rsidRPr="00D3768D">
        <w:t>.,</w:t>
      </w:r>
      <w:proofErr w:type="gramEnd"/>
      <w:r w:rsidRPr="00D3768D">
        <w:t xml:space="preserve"> 15.00m.'</w:t>
      </w:r>
      <w:proofErr w:type="spellStart"/>
      <w:r w:rsidRPr="00D3768D">
        <w:t>lik</w:t>
      </w:r>
      <w:proofErr w:type="spellEnd"/>
      <w:r w:rsidRPr="00D3768D">
        <w:t xml:space="preserve"> taşıt yolundan ve </w:t>
      </w:r>
      <w:r>
        <w:t>10.00</w:t>
      </w:r>
      <w:r w:rsidRPr="00D3768D">
        <w:t xml:space="preserve">m. </w:t>
      </w:r>
      <w:proofErr w:type="gramStart"/>
      <w:r w:rsidRPr="00D3768D">
        <w:t>komşu</w:t>
      </w:r>
      <w:proofErr w:type="gramEnd"/>
      <w:r w:rsidRPr="00D3768D">
        <w:t xml:space="preserve"> parsellerden ise 5.00'er m. olarak belirlendiği,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6685m</w:t>
      </w:r>
      <w:r w:rsidRPr="00790743">
        <w:rPr>
          <w:vertAlign w:val="superscript"/>
        </w:rPr>
        <w:t>2</w:t>
      </w:r>
      <w:r w:rsidRPr="00D3768D">
        <w:t xml:space="preserve"> yüz ölçümündeki 46361 ada 5 sayılı parselin şahıslar mülkiyetinde olduğu,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Söz konusu parsele ait Etimesgut Belediyesi Plan ve Proje Müdürlüğünce 2315- </w:t>
      </w:r>
      <w:proofErr w:type="gramStart"/>
      <w:r w:rsidRPr="00D3768D">
        <w:t>12/06/2017</w:t>
      </w:r>
      <w:proofErr w:type="gramEnd"/>
      <w:r w:rsidRPr="00D3768D">
        <w:t xml:space="preserve"> tarih 188 sayılı imar durum belgesi(çap) düzenlendiği,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1/1000 ölçekli İmar Planı Değişikliği Teklifinde ise;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Teklif imar planı değişikliğine ait plan açıklama raporunda; "31045 sayılı ve </w:t>
      </w:r>
      <w:proofErr w:type="gramStart"/>
      <w:r w:rsidRPr="00D3768D">
        <w:t>14/02/2020</w:t>
      </w:r>
      <w:proofErr w:type="gramEnd"/>
      <w:r w:rsidRPr="00D3768D">
        <w:t xml:space="preserve"> tarihli Resmi Gazetede yayınlanan "Coğrafi Bilgi Sistemleri ile bazı kanunlarda değişiklik yapılması hakkında kanun"un 6. Maddesinde "İmar planla</w:t>
      </w:r>
      <w:r>
        <w:t>rı</w:t>
      </w:r>
      <w:r w:rsidRPr="00D3768D">
        <w:t xml:space="preserve">nda bina yükseklikleri </w:t>
      </w:r>
      <w:proofErr w:type="spellStart"/>
      <w:r w:rsidRPr="00D3768D">
        <w:t>Yençok</w:t>
      </w:r>
      <w:proofErr w:type="spellEnd"/>
      <w:r w:rsidRPr="00D3768D">
        <w:t>=</w:t>
      </w:r>
      <w:r>
        <w:t>S</w:t>
      </w:r>
      <w:r w:rsidRPr="00D3768D">
        <w:t>erbest olarak belirlenemez. Sanayi alanla</w:t>
      </w:r>
      <w:r>
        <w:t>rı</w:t>
      </w:r>
      <w:r w:rsidRPr="00D3768D">
        <w:t>, ibadethane alanla</w:t>
      </w:r>
      <w:r>
        <w:t>rı</w:t>
      </w:r>
      <w:r w:rsidRPr="00D3768D">
        <w:t xml:space="preserve"> ve tarımsal amaçlı silo yapılan hariç olmak üzere </w:t>
      </w:r>
      <w:proofErr w:type="spellStart"/>
      <w:r w:rsidRPr="00D3768D">
        <w:t>mer'i</w:t>
      </w:r>
      <w:proofErr w:type="spellEnd"/>
      <w:r w:rsidRPr="00D3768D">
        <w:t xml:space="preserve"> imar planla</w:t>
      </w:r>
      <w:r>
        <w:t>rı</w:t>
      </w:r>
      <w:r w:rsidRPr="00D3768D">
        <w:t xml:space="preserve">nda </w:t>
      </w:r>
      <w:proofErr w:type="spellStart"/>
      <w:r w:rsidRPr="00D3768D">
        <w:t>Yençok</w:t>
      </w:r>
      <w:proofErr w:type="spellEnd"/>
      <w:r w:rsidRPr="00D3768D">
        <w:t>=</w:t>
      </w:r>
      <w:r>
        <w:t>Serbest olarak belirlenmiş yüksekl</w:t>
      </w:r>
      <w:r w:rsidRPr="00D3768D">
        <w:t xml:space="preserve">ikler, emsal değerde değişiklik yapılmaksızın çevredeki mevcut teşekküller ve siluet dikkate alınarak imar planı değişiklikleri ve </w:t>
      </w:r>
      <w:proofErr w:type="gramStart"/>
      <w:r w:rsidRPr="00D3768D">
        <w:t>revizyonları</w:t>
      </w:r>
      <w:proofErr w:type="gramEnd"/>
      <w:r w:rsidRPr="00D3768D">
        <w:t xml:space="preserve"> yapılmak suretiyle ilgili idare meclis kara</w:t>
      </w:r>
      <w:r>
        <w:t>rı</w:t>
      </w:r>
      <w:r w:rsidRPr="00D3768D">
        <w:t>yla belirlenir." denilmektedir.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Pr="00C04909" w:rsidRDefault="004E70A7" w:rsidP="004E70A7">
      <w:pPr>
        <w:jc w:val="center"/>
      </w:pPr>
      <w:r w:rsidRPr="00C04909">
        <w:lastRenderedPageBreak/>
        <w:t>T.C.</w:t>
      </w:r>
    </w:p>
    <w:p w:rsidR="004E70A7" w:rsidRPr="00C04909" w:rsidRDefault="004E70A7" w:rsidP="004E70A7">
      <w:pPr>
        <w:jc w:val="center"/>
      </w:pPr>
      <w:r w:rsidRPr="00C04909">
        <w:t>ANKARA BÜYÜKŞEHİR BELEDİYE MECLİSİ</w:t>
      </w:r>
    </w:p>
    <w:p w:rsidR="004E70A7" w:rsidRDefault="004E70A7" w:rsidP="004E70A7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E70A7" w:rsidRDefault="004E70A7" w:rsidP="004E70A7">
      <w:pPr>
        <w:jc w:val="both"/>
      </w:pPr>
    </w:p>
    <w:p w:rsidR="004E70A7" w:rsidRPr="00C04909" w:rsidRDefault="004E70A7" w:rsidP="004E70A7">
      <w:pPr>
        <w:jc w:val="both"/>
      </w:pPr>
      <w:r w:rsidRPr="00C04909">
        <w:t>Rapor No:</w:t>
      </w:r>
      <w:r>
        <w:t xml:space="preserve"> 205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center"/>
      </w:pPr>
      <w:r>
        <w:t>-2-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Söz konusu imar planı değişikliği yukarıda bahsi geçen kanun maddesine istinaden, 46361 ada 5 parseldeki Kentsel Çalışma Alanının "</w:t>
      </w:r>
      <w:proofErr w:type="spellStart"/>
      <w:r w:rsidRPr="00D3768D">
        <w:t>Yençok</w:t>
      </w:r>
      <w:proofErr w:type="spellEnd"/>
      <w:r w:rsidRPr="00D3768D">
        <w:t xml:space="preserve">=Serbest" yapılaşma koşulunun yeniden düzenlenmesini içermektedir. Bu kapsamda ilgili belediyenin </w:t>
      </w:r>
      <w:r>
        <w:t>İ</w:t>
      </w:r>
      <w:r w:rsidRPr="00D3768D">
        <w:t xml:space="preserve">mar ve Şehircilik Müdürlüğüne verilen </w:t>
      </w:r>
      <w:proofErr w:type="gramStart"/>
      <w:r w:rsidRPr="00D3768D">
        <w:t>04/08/2020</w:t>
      </w:r>
      <w:proofErr w:type="gramEnd"/>
      <w:r w:rsidRPr="00D3768D">
        <w:t xml:space="preserve"> tarih ve 4556 sayılı dilekçe ile parselin içerisinde bulunduğu ada ve yakın çevresinde yer alan ada/parsellerdeki yapılaşma ve yapı siluetleri ile ilgili bilgi istenilmiştir.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İlgili İlçe İmar Müdürlüğü'nün </w:t>
      </w:r>
      <w:proofErr w:type="gramStart"/>
      <w:r w:rsidRPr="00D3768D">
        <w:t>04/08/2020</w:t>
      </w:r>
      <w:proofErr w:type="gramEnd"/>
      <w:r w:rsidRPr="00D3768D">
        <w:t xml:space="preserve"> tarih ve 6782 sayılı cevabında 46361 ada içerisinde alınan ruhsatlarda en yüksek 13 katlı iskanlı yapının yer aldığı bilgisi verilmiştir.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Yapılan plan değişikliğiyle 46361 ada içerisindeki mevcut teşekküller ve siluet dikkate alınarak onaylı imar planında yer alan Kentsel Çalışma Alanı "</w:t>
      </w:r>
      <w:proofErr w:type="spellStart"/>
      <w:r w:rsidRPr="00D3768D">
        <w:t>Yençok</w:t>
      </w:r>
      <w:proofErr w:type="spellEnd"/>
      <w:r w:rsidRPr="00D3768D">
        <w:t>=Serbest" yapılaşma koşulu "</w:t>
      </w:r>
      <w:proofErr w:type="spellStart"/>
      <w:r w:rsidRPr="00D3768D">
        <w:t>Yençok</w:t>
      </w:r>
      <w:proofErr w:type="spellEnd"/>
      <w:r w:rsidRPr="00D3768D">
        <w:t>=13 kat" olarak ilgili kanun maddesine istinaden yeniden düzenlenmiştir." ifadelerinin yer aldığı,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 xml:space="preserve">Sunulan 1/1000 ölçekli İmar Planı Değişikliğinde, imarın 46361 ada 5 sayılı "Kentsel Çalışma Alanı" parselinin mevcut inşaat emsalinde (E=1.00), formunda, konumunda, tapu miktarında, yapı yaklaşma mesafelerinde herhangi bir değişikliğe gidilmediği, ancak saçak seviyesi </w:t>
      </w:r>
      <w:proofErr w:type="spellStart"/>
      <w:r w:rsidRPr="00D3768D">
        <w:t>Yençok</w:t>
      </w:r>
      <w:proofErr w:type="spellEnd"/>
      <w:r w:rsidRPr="00D3768D">
        <w:t xml:space="preserve">=Serbest'ten </w:t>
      </w:r>
      <w:proofErr w:type="spellStart"/>
      <w:r w:rsidRPr="00D3768D">
        <w:t>Yençok</w:t>
      </w:r>
      <w:proofErr w:type="spellEnd"/>
      <w:r w:rsidRPr="00D3768D">
        <w:t>= 13 kat olarak önerildiği,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3768D">
        <w:t>1/1000 ölçekli Uygulama İmar Planı Değişikliği Teklifi üzerine uygulama ve yapılaşma ile ilgili olarak;</w:t>
      </w:r>
    </w:p>
    <w:p w:rsidR="004E70A7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Default="004E70A7" w:rsidP="004E70A7">
      <w:pPr>
        <w:pStyle w:val="ListeParagraf"/>
        <w:tabs>
          <w:tab w:val="left" w:pos="0"/>
        </w:tabs>
        <w:ind w:left="710"/>
        <w:contextualSpacing/>
        <w:jc w:val="both"/>
      </w:pPr>
      <w:r>
        <w:t>1</w:t>
      </w:r>
      <w:r w:rsidRPr="00D3768D">
        <w:t xml:space="preserve">-Kentsel Çalışma Alanında E=1.00 ve </w:t>
      </w:r>
      <w:proofErr w:type="spellStart"/>
      <w:r w:rsidRPr="00D3768D">
        <w:t>Yençok</w:t>
      </w:r>
      <w:proofErr w:type="spellEnd"/>
      <w:r w:rsidRPr="00D3768D">
        <w:t>=l 3 kattır.</w:t>
      </w:r>
    </w:p>
    <w:p w:rsidR="004E70A7" w:rsidRDefault="004E70A7" w:rsidP="004E70A7">
      <w:pPr>
        <w:pStyle w:val="ListeParagraf"/>
        <w:tabs>
          <w:tab w:val="left" w:pos="0"/>
        </w:tabs>
        <w:ind w:left="710"/>
        <w:contextualSpacing/>
        <w:jc w:val="both"/>
      </w:pPr>
      <w:r>
        <w:t>2-</w:t>
      </w:r>
      <w:r w:rsidRPr="00D3768D">
        <w:t>Etimesgut</w:t>
      </w:r>
      <w:r w:rsidRPr="00D3768D">
        <w:tab/>
        <w:t xml:space="preserve">Askeri Havaalanı </w:t>
      </w:r>
      <w:proofErr w:type="gramStart"/>
      <w:r w:rsidRPr="00D3768D">
        <w:t>Mania</w:t>
      </w:r>
      <w:proofErr w:type="gramEnd"/>
      <w:r w:rsidRPr="00D3768D">
        <w:t xml:space="preserve"> Planı kriterlerine uyulacaktır.</w:t>
      </w:r>
    </w:p>
    <w:p w:rsidR="004E70A7" w:rsidRDefault="004E70A7" w:rsidP="004E70A7">
      <w:pPr>
        <w:pStyle w:val="ListeParagraf"/>
        <w:tabs>
          <w:tab w:val="left" w:pos="0"/>
        </w:tabs>
        <w:ind w:left="710"/>
        <w:contextualSpacing/>
        <w:jc w:val="both"/>
      </w:pPr>
      <w:r>
        <w:t>3-</w:t>
      </w:r>
      <w:r w:rsidRPr="00D3768D">
        <w:t>Bu</w:t>
      </w:r>
      <w:r w:rsidRPr="00D3768D">
        <w:tab/>
        <w:t xml:space="preserve">plan ve plan notlarında belirtilmeyen hususlarda onaylı plana ait (85044/2 </w:t>
      </w:r>
      <w:proofErr w:type="spellStart"/>
      <w:r w:rsidRPr="00D3768D">
        <w:t>nolu</w:t>
      </w:r>
      <w:proofErr w:type="spellEnd"/>
      <w:r w:rsidRPr="00D3768D">
        <w:t xml:space="preserve"> plan) plan notla</w:t>
      </w:r>
      <w:r>
        <w:t>rı</w:t>
      </w:r>
      <w:r w:rsidRPr="00D3768D">
        <w:t xml:space="preserve"> ve 3194 sayılı imar kanunu ve meri imar yönetmelik hükümleri geçerlidir. Şeklinde 3 adet plan notunun önerildiği,</w:t>
      </w:r>
    </w:p>
    <w:p w:rsidR="004E70A7" w:rsidRDefault="004E70A7" w:rsidP="004E70A7">
      <w:pPr>
        <w:pStyle w:val="ListeParagraf"/>
        <w:tabs>
          <w:tab w:val="left" w:pos="0"/>
        </w:tabs>
        <w:ind w:left="710"/>
        <w:contextualSpacing/>
        <w:jc w:val="both"/>
      </w:pPr>
    </w:p>
    <w:p w:rsidR="004E70A7" w:rsidRPr="00D3768D" w:rsidRDefault="004E70A7" w:rsidP="004E70A7">
      <w:pPr>
        <w:pStyle w:val="ListeParagraf"/>
        <w:tabs>
          <w:tab w:val="left" w:pos="0"/>
        </w:tabs>
        <w:ind w:left="0" w:firstLine="710"/>
        <w:contextualSpacing/>
        <w:jc w:val="both"/>
      </w:pPr>
      <w:r w:rsidRPr="00D3768D">
        <w:t>Sunulan 1/1000 ölçekli uygulama imar planının</w:t>
      </w:r>
      <w:r>
        <w:t xml:space="preserve"> Etimesgut Belediye Meclisi'nin </w:t>
      </w:r>
      <w:r w:rsidRPr="00D3768D">
        <w:t>08.08.2020 gün ve 268 sayılı kara</w:t>
      </w:r>
      <w:r>
        <w:t>rı</w:t>
      </w:r>
      <w:r w:rsidRPr="00D3768D">
        <w:t xml:space="preserve"> ile uygun görüldüğü</w:t>
      </w:r>
      <w:r>
        <w:t>,</w:t>
      </w:r>
    </w:p>
    <w:p w:rsidR="004E70A7" w:rsidRPr="00A257A1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</w:p>
    <w:p w:rsidR="004E70A7" w:rsidRPr="009D3A7E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D3768D">
        <w:t xml:space="preserve">Etimesgut İlçesi Şeker Mahallesi 46361 ada 5 parselde </w:t>
      </w:r>
      <w:r>
        <w:t>1/1000 ölçekli uygulama imar planı değişikliğinin “onayı” komisyonumuzca oybirliğiyle uygun görülmüştür.</w:t>
      </w:r>
    </w:p>
    <w:p w:rsidR="004E70A7" w:rsidRPr="009D3A7E" w:rsidRDefault="004E70A7" w:rsidP="004E70A7">
      <w:pPr>
        <w:pStyle w:val="ListeParagraf"/>
        <w:tabs>
          <w:tab w:val="left" w:pos="0"/>
        </w:tabs>
        <w:ind w:left="0"/>
        <w:contextualSpacing/>
        <w:jc w:val="both"/>
      </w:pPr>
      <w:r w:rsidRPr="009D3A7E">
        <w:tab/>
      </w:r>
    </w:p>
    <w:p w:rsidR="004E70A7" w:rsidRPr="007045AE" w:rsidRDefault="004E70A7" w:rsidP="004E70A7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4E70A7" w:rsidRDefault="004E70A7" w:rsidP="004E70A7">
      <w:pPr>
        <w:jc w:val="both"/>
      </w:pPr>
    </w:p>
    <w:p w:rsidR="004E70A7" w:rsidRDefault="004E70A7" w:rsidP="004E70A7">
      <w:pPr>
        <w:jc w:val="both"/>
      </w:pPr>
      <w:r>
        <w:t xml:space="preserve">              Mehmet Emin AYAZ                        Gürkan DEMİRKESEN             Kerem ERDEM</w:t>
      </w:r>
    </w:p>
    <w:p w:rsidR="004E70A7" w:rsidRDefault="004E70A7" w:rsidP="004E70A7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4E70A7" w:rsidRDefault="004E70A7" w:rsidP="004E70A7">
      <w:pPr>
        <w:jc w:val="both"/>
      </w:pPr>
    </w:p>
    <w:p w:rsidR="004E70A7" w:rsidRDefault="004E70A7" w:rsidP="004E70A7">
      <w:pPr>
        <w:jc w:val="both"/>
      </w:pPr>
    </w:p>
    <w:p w:rsidR="004E70A7" w:rsidRDefault="004E70A7" w:rsidP="004E70A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E70A7" w:rsidRDefault="004E70A7" w:rsidP="004E70A7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E70A7" w:rsidRDefault="004E70A7" w:rsidP="004E70A7">
      <w:pPr>
        <w:jc w:val="both"/>
      </w:pPr>
    </w:p>
    <w:p w:rsidR="004E70A7" w:rsidRDefault="004E70A7" w:rsidP="004E70A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4E70A7" w:rsidRPr="00F056A8" w:rsidRDefault="004E70A7" w:rsidP="004E70A7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</w:p>
    <w:sectPr w:rsidR="004E70A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1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0A7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502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2020-09-09T11:31:00Z</cp:lastPrinted>
  <dcterms:created xsi:type="dcterms:W3CDTF">2020-09-09T11:31:00Z</dcterms:created>
  <dcterms:modified xsi:type="dcterms:W3CDTF">2020-09-16T08:41:00Z</dcterms:modified>
</cp:coreProperties>
</file>