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21C" w:rsidRDefault="0093221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5051B" w:rsidTr="00642D5B">
        <w:trPr>
          <w:trHeight w:val="1008"/>
        </w:trPr>
        <w:tc>
          <w:tcPr>
            <w:tcW w:w="3510" w:type="dxa"/>
          </w:tcPr>
          <w:p w:rsidR="002F1D19" w:rsidRDefault="00A77E6D" w:rsidP="00A77E6D">
            <w:pPr>
              <w:ind w:left="708" w:firstLine="708"/>
            </w:pPr>
            <w:r w:rsidRPr="0055051B">
              <w:t xml:space="preserve"> </w:t>
            </w:r>
            <w:r w:rsidR="00EE7B7B">
              <w:t xml:space="preserve">  </w:t>
            </w:r>
          </w:p>
          <w:p w:rsidR="00003874" w:rsidRPr="0055051B" w:rsidRDefault="002F1D19" w:rsidP="00A77E6D">
            <w:pPr>
              <w:ind w:left="708" w:firstLine="708"/>
            </w:pPr>
            <w:r>
              <w:t xml:space="preserve">   </w:t>
            </w:r>
            <w:r w:rsidR="00003874" w:rsidRPr="0055051B">
              <w:t>T.C.</w:t>
            </w:r>
          </w:p>
          <w:p w:rsidR="00003874" w:rsidRPr="0055051B" w:rsidRDefault="00003874" w:rsidP="00642D5B">
            <w:pPr>
              <w:jc w:val="center"/>
            </w:pPr>
            <w:r w:rsidRPr="0055051B">
              <w:t>ANKARA BÜYÜKŞEHİR</w:t>
            </w:r>
          </w:p>
          <w:p w:rsidR="00003874" w:rsidRPr="0055051B" w:rsidRDefault="00003874" w:rsidP="00642D5B">
            <w:pPr>
              <w:jc w:val="center"/>
            </w:pPr>
            <w:r w:rsidRPr="0055051B">
              <w:t>BELEDİYE MECLİSİ</w:t>
            </w:r>
          </w:p>
        </w:tc>
      </w:tr>
    </w:tbl>
    <w:p w:rsidR="002856BD" w:rsidRDefault="002856BD" w:rsidP="002856BD">
      <w:pPr>
        <w:tabs>
          <w:tab w:val="left" w:pos="1935"/>
        </w:tabs>
        <w:jc w:val="both"/>
      </w:pPr>
    </w:p>
    <w:p w:rsidR="00037382" w:rsidRDefault="00037382" w:rsidP="002856BD">
      <w:pPr>
        <w:tabs>
          <w:tab w:val="left" w:pos="1935"/>
        </w:tabs>
        <w:jc w:val="both"/>
      </w:pPr>
    </w:p>
    <w:p w:rsidR="002F1D19" w:rsidRPr="0055051B" w:rsidRDefault="002F1D19" w:rsidP="002856BD">
      <w:pPr>
        <w:tabs>
          <w:tab w:val="left" w:pos="1935"/>
        </w:tabs>
        <w:jc w:val="both"/>
      </w:pPr>
    </w:p>
    <w:p w:rsidR="00E46E3B" w:rsidRPr="0055051B" w:rsidRDefault="002856BD" w:rsidP="00E46E3B">
      <w:pPr>
        <w:ind w:right="-1"/>
        <w:jc w:val="both"/>
      </w:pPr>
      <w:r w:rsidRPr="0055051B">
        <w:t>Karar No:</w:t>
      </w:r>
      <w:r w:rsidR="00837013">
        <w:t>1</w:t>
      </w:r>
      <w:r w:rsidR="00EE7B7B">
        <w:t>2</w:t>
      </w:r>
      <w:r w:rsidR="00C8662B">
        <w:t>5</w:t>
      </w:r>
      <w:r w:rsidR="00D92F70">
        <w:t>9</w:t>
      </w:r>
      <w:r w:rsidRPr="0055051B">
        <w:t xml:space="preserve"> </w:t>
      </w:r>
      <w:r w:rsidRPr="0055051B">
        <w:tab/>
      </w:r>
      <w:r w:rsidRPr="0055051B">
        <w:tab/>
        <w:t xml:space="preserve">  </w:t>
      </w:r>
      <w:r w:rsidR="00256B97" w:rsidRPr="0055051B">
        <w:tab/>
      </w:r>
      <w:r w:rsidR="00106A13" w:rsidRPr="0055051B">
        <w:tab/>
      </w:r>
      <w:r w:rsidR="00EB0EEC" w:rsidRPr="0055051B">
        <w:tab/>
      </w:r>
      <w:r w:rsidR="00EA7EF5" w:rsidRPr="0055051B">
        <w:t xml:space="preserve">        </w:t>
      </w:r>
      <w:r w:rsidR="00F02854" w:rsidRPr="0055051B">
        <w:t xml:space="preserve"> </w:t>
      </w:r>
      <w:r w:rsidR="00DA29AD" w:rsidRPr="0055051B">
        <w:t xml:space="preserve">         </w:t>
      </w:r>
      <w:r w:rsidR="003155C1" w:rsidRPr="0055051B">
        <w:t xml:space="preserve">       </w:t>
      </w:r>
      <w:r w:rsidR="00954D1A" w:rsidRPr="0055051B">
        <w:t xml:space="preserve">              </w:t>
      </w:r>
      <w:r w:rsidR="003831F7" w:rsidRPr="0055051B">
        <w:t xml:space="preserve">        </w:t>
      </w:r>
      <w:r w:rsidR="00EE7B7B">
        <w:t xml:space="preserve">  </w:t>
      </w:r>
      <w:r w:rsidR="003831F7" w:rsidRPr="0055051B">
        <w:t xml:space="preserve"> </w:t>
      </w:r>
      <w:r w:rsidR="00EE7B7B">
        <w:t>12</w:t>
      </w:r>
      <w:r w:rsidR="00642D5B" w:rsidRPr="0055051B">
        <w:t>.0</w:t>
      </w:r>
      <w:r w:rsidR="00EE7B7B">
        <w:t>6</w:t>
      </w:r>
      <w:r w:rsidR="00642D5B" w:rsidRPr="0055051B">
        <w:t>.2021</w:t>
      </w:r>
    </w:p>
    <w:p w:rsidR="00E46E3B" w:rsidRDefault="00E46E3B" w:rsidP="00E46E3B">
      <w:pPr>
        <w:ind w:right="-1"/>
        <w:jc w:val="both"/>
      </w:pPr>
    </w:p>
    <w:p w:rsidR="00037382" w:rsidRDefault="00037382" w:rsidP="00E46E3B">
      <w:pPr>
        <w:ind w:right="-1"/>
        <w:jc w:val="both"/>
      </w:pPr>
    </w:p>
    <w:p w:rsidR="002F1D19" w:rsidRPr="0055051B" w:rsidRDefault="002F1D19" w:rsidP="00E46E3B">
      <w:pPr>
        <w:ind w:right="-1"/>
        <w:jc w:val="both"/>
      </w:pPr>
    </w:p>
    <w:p w:rsidR="009307A8" w:rsidRDefault="002856BD" w:rsidP="00BA3D7F">
      <w:pPr>
        <w:ind w:right="-1"/>
        <w:jc w:val="center"/>
      </w:pPr>
      <w:r w:rsidRPr="0055051B">
        <w:t>K A R A R</w:t>
      </w:r>
    </w:p>
    <w:p w:rsidR="002F1D19" w:rsidRDefault="002F1D19" w:rsidP="003831F7">
      <w:pPr>
        <w:ind w:right="-1"/>
      </w:pPr>
    </w:p>
    <w:p w:rsidR="002F1D19" w:rsidRPr="0055051B" w:rsidRDefault="002F1D19" w:rsidP="003831F7">
      <w:pPr>
        <w:ind w:right="-1"/>
      </w:pPr>
    </w:p>
    <w:p w:rsidR="009307A8" w:rsidRDefault="009307A8" w:rsidP="008D5A75">
      <w:pPr>
        <w:ind w:right="-1"/>
        <w:jc w:val="both"/>
      </w:pPr>
    </w:p>
    <w:p w:rsidR="008D5A75" w:rsidRPr="008D5A75" w:rsidRDefault="008D5A75" w:rsidP="008D5A75">
      <w:pPr>
        <w:ind w:right="-1"/>
        <w:jc w:val="both"/>
      </w:pPr>
    </w:p>
    <w:p w:rsidR="005E3DF0" w:rsidRPr="008D5A75" w:rsidRDefault="005E3DF0" w:rsidP="008D5A75">
      <w:pPr>
        <w:ind w:right="-1"/>
        <w:jc w:val="both"/>
      </w:pPr>
    </w:p>
    <w:p w:rsidR="00E46E3B" w:rsidRPr="008D5A75" w:rsidRDefault="00D92F70" w:rsidP="008D5A75">
      <w:pPr>
        <w:tabs>
          <w:tab w:val="left" w:pos="8789"/>
          <w:tab w:val="left" w:pos="8931"/>
        </w:tabs>
        <w:ind w:firstLine="708"/>
        <w:jc w:val="both"/>
      </w:pPr>
      <w:proofErr w:type="gramStart"/>
      <w:r w:rsidRPr="00F56CEC">
        <w:t>Büyükşehir Belediye Meclisinin 14.12.2020 tarihli ve 1825 sayılı Kararının (Esenboğa Havaalanı ile şehir merkezine yolcu taşımacılığı yapacak araçlar için düzenlenecek güzergâh izin belgesi ücretinin 1.500,00 TL (</w:t>
      </w:r>
      <w:proofErr w:type="spellStart"/>
      <w:r w:rsidRPr="00F56CEC">
        <w:t>BinbeşyüzTürkLirası</w:t>
      </w:r>
      <w:proofErr w:type="spellEnd"/>
      <w:r w:rsidRPr="00F56CEC">
        <w:t xml:space="preserve">) olarak uygulanması konusunun birimine iadesi) yeniden görüşülmesine </w:t>
      </w:r>
      <w:r w:rsidR="002F1D19" w:rsidRPr="008D5A75">
        <w:t>ilişkin Hukuk ve Tarifeler</w:t>
      </w:r>
      <w:r w:rsidR="00EE7B7B" w:rsidRPr="008D5A75">
        <w:t xml:space="preserve"> </w:t>
      </w:r>
      <w:r w:rsidR="00771EB7" w:rsidRPr="008D5A75">
        <w:t>K</w:t>
      </w:r>
      <w:r w:rsidR="006A32A2" w:rsidRPr="008D5A75">
        <w:t>o</w:t>
      </w:r>
      <w:r w:rsidR="009307A8" w:rsidRPr="008D5A75">
        <w:t xml:space="preserve">misyonunun </w:t>
      </w:r>
      <w:r w:rsidR="00EE7B7B" w:rsidRPr="008D5A75">
        <w:t>31</w:t>
      </w:r>
      <w:r w:rsidR="00FB09B0" w:rsidRPr="008D5A75">
        <w:t>.0</w:t>
      </w:r>
      <w:r w:rsidR="00EE7B7B" w:rsidRPr="008D5A75">
        <w:t>5</w:t>
      </w:r>
      <w:r w:rsidR="00FB09B0" w:rsidRPr="008D5A75">
        <w:t>.2</w:t>
      </w:r>
      <w:r w:rsidR="0097596B" w:rsidRPr="008D5A75">
        <w:t xml:space="preserve">021 gün ve </w:t>
      </w:r>
      <w:r w:rsidR="00B5717F" w:rsidRPr="008D5A75">
        <w:t>3</w:t>
      </w:r>
      <w:r>
        <w:t>7</w:t>
      </w:r>
      <w:r w:rsidR="00E46E3B" w:rsidRPr="008D5A75">
        <w:t xml:space="preserve"> sayılı raporu Büyükşehir Belediye Meclisimizin </w:t>
      </w:r>
      <w:r w:rsidR="00EE7B7B" w:rsidRPr="008D5A75">
        <w:t>12</w:t>
      </w:r>
      <w:r w:rsidR="00771EB7" w:rsidRPr="008D5A75">
        <w:t>.0</w:t>
      </w:r>
      <w:r w:rsidR="00EE7B7B" w:rsidRPr="008D5A75">
        <w:t>6</w:t>
      </w:r>
      <w:r w:rsidR="00E46E3B" w:rsidRPr="008D5A75">
        <w:t>.2021 tarihli toplantısında okundu.</w:t>
      </w:r>
      <w:proofErr w:type="gramEnd"/>
    </w:p>
    <w:p w:rsidR="00E46E3B" w:rsidRPr="008D5A75" w:rsidRDefault="00E46E3B" w:rsidP="008D5A75">
      <w:pPr>
        <w:tabs>
          <w:tab w:val="left" w:pos="8789"/>
          <w:tab w:val="left" w:pos="8931"/>
        </w:tabs>
        <w:jc w:val="both"/>
      </w:pPr>
    </w:p>
    <w:p w:rsidR="00D92F70" w:rsidRPr="00F56CEC" w:rsidRDefault="006E608D" w:rsidP="00D92F70">
      <w:pPr>
        <w:pStyle w:val="Gvdemetni3"/>
        <w:shd w:val="clear" w:color="auto" w:fill="auto"/>
        <w:tabs>
          <w:tab w:val="left" w:pos="9356"/>
        </w:tabs>
        <w:spacing w:line="240" w:lineRule="auto"/>
        <w:ind w:left="20" w:firstLine="657"/>
        <w:jc w:val="both"/>
        <w:rPr>
          <w:sz w:val="24"/>
          <w:szCs w:val="24"/>
        </w:rPr>
      </w:pPr>
      <w:proofErr w:type="gramStart"/>
      <w:r w:rsidRPr="008D5A75">
        <w:rPr>
          <w:sz w:val="24"/>
          <w:szCs w:val="24"/>
        </w:rPr>
        <w:t>Konu üzerin</w:t>
      </w:r>
      <w:r w:rsidR="003831F7" w:rsidRPr="008D5A75">
        <w:rPr>
          <w:sz w:val="24"/>
          <w:szCs w:val="24"/>
        </w:rPr>
        <w:t xml:space="preserve">de yapılan görüşmelerden sonra; </w:t>
      </w:r>
      <w:r w:rsidR="00D92F70" w:rsidRPr="00F56CEC">
        <w:rPr>
          <w:sz w:val="24"/>
          <w:szCs w:val="24"/>
        </w:rPr>
        <w:t xml:space="preserve">Esenboğa Havaalanı ile şehir merkezine yolcu taşımacılığı yapacak olan Ulaştırma ve altyapı Bakanlığı tarafından düzenlenmiş B2,D2 yetki ve TÜRSAB belgeli, TÜRSAB QR kodlu araçlarla ilgili UKOME Genel Kurulunun 14.08.2020 tarih ve 2020/56 sayılı kararı doğrultusunda Belediye Meclisince belirlenecek ücret mukabilince 1 (bir)yıl süreli </w:t>
      </w:r>
      <w:proofErr w:type="spellStart"/>
      <w:r w:rsidR="00D92F70" w:rsidRPr="00F56CEC">
        <w:rPr>
          <w:sz w:val="24"/>
          <w:szCs w:val="24"/>
        </w:rPr>
        <w:t>güzergahizin</w:t>
      </w:r>
      <w:proofErr w:type="spellEnd"/>
      <w:r w:rsidR="00D92F70" w:rsidRPr="00F56CEC">
        <w:rPr>
          <w:sz w:val="24"/>
          <w:szCs w:val="24"/>
        </w:rPr>
        <w:t xml:space="preserve"> belgesi düzenlenmesi uygun görülmüştür. </w:t>
      </w:r>
      <w:proofErr w:type="gramEnd"/>
      <w:r w:rsidR="00D92F70" w:rsidRPr="00F56CEC">
        <w:rPr>
          <w:sz w:val="24"/>
          <w:szCs w:val="24"/>
        </w:rPr>
        <w:t xml:space="preserve">Bu kapsamda söz konusu araçlara düzenlenecek </w:t>
      </w:r>
      <w:proofErr w:type="gramStart"/>
      <w:r w:rsidR="00D92F70" w:rsidRPr="00F56CEC">
        <w:rPr>
          <w:sz w:val="24"/>
          <w:szCs w:val="24"/>
        </w:rPr>
        <w:t>güzergah</w:t>
      </w:r>
      <w:proofErr w:type="gramEnd"/>
      <w:r w:rsidR="00D92F70" w:rsidRPr="00F56CEC">
        <w:rPr>
          <w:sz w:val="24"/>
          <w:szCs w:val="24"/>
        </w:rPr>
        <w:t xml:space="preserve"> izin belgesi ücretini 1500 (bin </w:t>
      </w:r>
      <w:proofErr w:type="spellStart"/>
      <w:r w:rsidR="00D92F70" w:rsidRPr="00F56CEC">
        <w:rPr>
          <w:sz w:val="24"/>
          <w:szCs w:val="24"/>
        </w:rPr>
        <w:t>beşyüz</w:t>
      </w:r>
      <w:proofErr w:type="spellEnd"/>
      <w:r w:rsidR="00D92F70" w:rsidRPr="00F56CEC">
        <w:rPr>
          <w:sz w:val="24"/>
          <w:szCs w:val="24"/>
        </w:rPr>
        <w:t>) Türk Lirası olarak uygulanmasının uygun olacağının değerlendirildiği, da uygun görülmesi halinde Ankara Büyükşehir Belediye meclisinde görüşülerek karar alınmak üzere, söz konusu yazı Belediye Meclisine havale edilmiş olup, 14.12.2020 tarihli ve 1825 sayılı A.B.B.Meclis kararı ile de Hukuk ve Tarifeler Komisyon raporunun kabul edilmiştir.</w:t>
      </w:r>
    </w:p>
    <w:p w:rsidR="00D92F70" w:rsidRPr="00F56CEC" w:rsidRDefault="00D92F70" w:rsidP="00D92F70">
      <w:pPr>
        <w:pStyle w:val="Gvdemetni3"/>
        <w:shd w:val="clear" w:color="auto" w:fill="auto"/>
        <w:tabs>
          <w:tab w:val="left" w:pos="9356"/>
        </w:tabs>
        <w:spacing w:line="240" w:lineRule="auto"/>
        <w:ind w:left="20" w:firstLine="657"/>
        <w:jc w:val="both"/>
        <w:rPr>
          <w:sz w:val="24"/>
          <w:szCs w:val="24"/>
        </w:rPr>
      </w:pPr>
    </w:p>
    <w:p w:rsidR="00D92F70" w:rsidRDefault="00D92F70" w:rsidP="00D92F70">
      <w:pPr>
        <w:pStyle w:val="Gvdemetni3"/>
        <w:shd w:val="clear" w:color="auto" w:fill="auto"/>
        <w:tabs>
          <w:tab w:val="left" w:pos="9356"/>
        </w:tabs>
        <w:spacing w:line="240" w:lineRule="auto"/>
        <w:ind w:left="20" w:firstLine="657"/>
        <w:jc w:val="both"/>
        <w:rPr>
          <w:sz w:val="24"/>
          <w:szCs w:val="24"/>
        </w:rPr>
      </w:pPr>
      <w:r w:rsidRPr="00F56CEC">
        <w:rPr>
          <w:sz w:val="24"/>
          <w:szCs w:val="24"/>
        </w:rPr>
        <w:t xml:space="preserve">5216 sayılı yasanın 7. maddesi (f) bendi "Büyükşehir ulaşım ana plânını yapmak veya yaptırmak ve uygulamak; ulaşım ve toplu taşıma hizmetlerini plânlamak ve koordinasyonu sağlamak;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veya kiraya vermek; </w:t>
      </w:r>
      <w:proofErr w:type="spellStart"/>
      <w:r w:rsidRPr="00F56CEC">
        <w:rPr>
          <w:sz w:val="24"/>
          <w:szCs w:val="24"/>
        </w:rPr>
        <w:t>kanunlann</w:t>
      </w:r>
      <w:proofErr w:type="spellEnd"/>
      <w:r w:rsidRPr="00F56CEC">
        <w:rPr>
          <w:sz w:val="24"/>
          <w:szCs w:val="24"/>
        </w:rPr>
        <w:t xml:space="preserve"> belediyelere verdiği trafik düzenlemesinin gerektirdiği bütün işleri yürütmek" ile 9. maddesinde "Bu Kanun ile büyükşehir belediyesine verilen trafik hizmetlerini plânlama, koordinasyon ve güzergâh belirlemesi ile taksi, dolmuş ve servis araçlarının durak ve araç park yerleri ile sayısının tespitine ilişkin yetkiler ile büyükşehir sınırları </w:t>
      </w:r>
      <w:proofErr w:type="gramStart"/>
      <w:r w:rsidRPr="00F56CEC">
        <w:rPr>
          <w:sz w:val="24"/>
          <w:szCs w:val="24"/>
        </w:rPr>
        <w:t>dahilin</w:t>
      </w:r>
      <w:proofErr w:type="gramEnd"/>
      <w:r w:rsidRPr="00F56CEC">
        <w:rPr>
          <w:sz w:val="24"/>
          <w:szCs w:val="24"/>
        </w:rPr>
        <w:t xml:space="preserve"> de il trafik komisyonunun yetkileri ulaşım koordinasyon merkezi tarafından kullanılır." denilmekte olup, 14.08.2020 tarih ve 2020/56 sayılı UKOME Genel Kurulu Kararında; "yıllık düzenlenecek olan güzergah izin belgesi ücretlerinin Ankara Büyükşehir belediye Meclisince belirlenmesi..." denildiği, Bu kapsamda UKOME Genel Kurulu 2018/125 sayılı karan ile Havaalanı ile Ankara Büyükşehir belediyesi sınırları içerisinde Ulaştırma Bakanlığından alınmış B2 veya D2 yetki belgeli araçlarla Belediyeden güzergah izin belgesi alınmadan faaliyetlerini sürdürmeleri kararı dava edilmesi sonucunda; </w:t>
      </w:r>
    </w:p>
    <w:p w:rsidR="00D92F70" w:rsidRDefault="00D92F70" w:rsidP="00D92F70">
      <w:pPr>
        <w:pStyle w:val="Gvdemetni3"/>
        <w:shd w:val="clear" w:color="auto" w:fill="auto"/>
        <w:tabs>
          <w:tab w:val="left" w:pos="9356"/>
        </w:tabs>
        <w:spacing w:line="240" w:lineRule="auto"/>
        <w:ind w:left="20" w:firstLine="657"/>
        <w:jc w:val="both"/>
        <w:rPr>
          <w:sz w:val="24"/>
          <w:szCs w:val="24"/>
        </w:rPr>
      </w:pPr>
    </w:p>
    <w:p w:rsidR="00D92F70" w:rsidRDefault="00D92F70" w:rsidP="00D92F70">
      <w:pPr>
        <w:pStyle w:val="Gvdemetni3"/>
        <w:shd w:val="clear" w:color="auto" w:fill="auto"/>
        <w:tabs>
          <w:tab w:val="left" w:pos="9356"/>
        </w:tabs>
        <w:spacing w:line="240" w:lineRule="auto"/>
        <w:ind w:left="20" w:firstLine="657"/>
        <w:jc w:val="both"/>
        <w:rPr>
          <w:sz w:val="24"/>
          <w:szCs w:val="24"/>
        </w:rPr>
      </w:pPr>
    </w:p>
    <w:p w:rsidR="00D92F70" w:rsidRDefault="00D92F70" w:rsidP="00D92F70">
      <w:pPr>
        <w:pStyle w:val="Gvdemetni3"/>
        <w:shd w:val="clear" w:color="auto" w:fill="auto"/>
        <w:tabs>
          <w:tab w:val="left" w:pos="9356"/>
        </w:tabs>
        <w:spacing w:line="240" w:lineRule="auto"/>
        <w:ind w:left="20" w:firstLine="657"/>
        <w:jc w:val="both"/>
        <w:rPr>
          <w:sz w:val="24"/>
          <w:szCs w:val="24"/>
        </w:rPr>
      </w:pPr>
    </w:p>
    <w:p w:rsidR="00D92F70" w:rsidRDefault="00D92F70" w:rsidP="00D92F70">
      <w:pPr>
        <w:pStyle w:val="Gvdemetni3"/>
        <w:shd w:val="clear" w:color="auto" w:fill="auto"/>
        <w:spacing w:after="240" w:line="240" w:lineRule="auto"/>
        <w:ind w:left="20" w:firstLine="657"/>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92F70" w:rsidRPr="0055051B" w:rsidTr="00D92F70">
        <w:trPr>
          <w:trHeight w:val="1008"/>
        </w:trPr>
        <w:tc>
          <w:tcPr>
            <w:tcW w:w="3510" w:type="dxa"/>
          </w:tcPr>
          <w:p w:rsidR="00D92F70" w:rsidRDefault="00D92F70" w:rsidP="00D92F70">
            <w:pPr>
              <w:ind w:left="708" w:firstLine="708"/>
            </w:pPr>
            <w:bookmarkStart w:id="0" w:name="_GoBack"/>
            <w:bookmarkEnd w:id="0"/>
            <w:r w:rsidRPr="0055051B">
              <w:lastRenderedPageBreak/>
              <w:t xml:space="preserve"> </w:t>
            </w:r>
            <w:r>
              <w:t xml:space="preserve">  </w:t>
            </w:r>
          </w:p>
          <w:p w:rsidR="00D92F70" w:rsidRPr="0055051B" w:rsidRDefault="00D92F70" w:rsidP="00D92F70">
            <w:pPr>
              <w:ind w:left="708" w:firstLine="708"/>
            </w:pPr>
            <w:r>
              <w:t xml:space="preserve">   </w:t>
            </w:r>
            <w:r w:rsidRPr="0055051B">
              <w:t>T.C.</w:t>
            </w:r>
          </w:p>
          <w:p w:rsidR="00D92F70" w:rsidRPr="0055051B" w:rsidRDefault="00D92F70" w:rsidP="00D92F70">
            <w:pPr>
              <w:jc w:val="center"/>
            </w:pPr>
            <w:r w:rsidRPr="0055051B">
              <w:t>ANKARA BÜYÜKŞEHİR</w:t>
            </w:r>
          </w:p>
          <w:p w:rsidR="00D92F70" w:rsidRPr="0055051B" w:rsidRDefault="00D92F70" w:rsidP="00D92F70">
            <w:pPr>
              <w:jc w:val="center"/>
            </w:pPr>
            <w:r w:rsidRPr="0055051B">
              <w:t>BELEDİYE MECLİSİ</w:t>
            </w:r>
          </w:p>
        </w:tc>
      </w:tr>
    </w:tbl>
    <w:p w:rsidR="00D92F70" w:rsidRDefault="00D92F70" w:rsidP="00D92F70">
      <w:pPr>
        <w:tabs>
          <w:tab w:val="left" w:pos="1935"/>
        </w:tabs>
        <w:jc w:val="both"/>
      </w:pPr>
    </w:p>
    <w:p w:rsidR="00D92F70" w:rsidRPr="0055051B" w:rsidRDefault="00D92F70" w:rsidP="00D92F70">
      <w:pPr>
        <w:tabs>
          <w:tab w:val="left" w:pos="1935"/>
        </w:tabs>
        <w:jc w:val="both"/>
      </w:pPr>
    </w:p>
    <w:p w:rsidR="00D92F70" w:rsidRPr="0055051B" w:rsidRDefault="00D92F70" w:rsidP="00D92F70">
      <w:pPr>
        <w:ind w:right="-1"/>
        <w:jc w:val="both"/>
      </w:pPr>
      <w:r w:rsidRPr="0055051B">
        <w:t>Karar No:</w:t>
      </w:r>
      <w:r>
        <w:t>1259</w:t>
      </w:r>
      <w:r w:rsidRPr="0055051B">
        <w:t xml:space="preserve"> </w:t>
      </w:r>
      <w:r w:rsidRPr="0055051B">
        <w:tab/>
      </w:r>
      <w:r w:rsidRPr="0055051B">
        <w:tab/>
        <w:t xml:space="preserve">  </w:t>
      </w:r>
      <w:r w:rsidRPr="0055051B">
        <w:tab/>
      </w:r>
      <w:r w:rsidRPr="0055051B">
        <w:tab/>
      </w:r>
      <w:r w:rsidRPr="0055051B">
        <w:tab/>
        <w:t xml:space="preserve">                                               </w:t>
      </w:r>
      <w:r>
        <w:t xml:space="preserve">  </w:t>
      </w:r>
      <w:r w:rsidRPr="0055051B">
        <w:t xml:space="preserve"> </w:t>
      </w:r>
      <w:r>
        <w:t>12</w:t>
      </w:r>
      <w:r w:rsidRPr="0055051B">
        <w:t>.0</w:t>
      </w:r>
      <w:r>
        <w:t>6</w:t>
      </w:r>
      <w:r w:rsidRPr="0055051B">
        <w:t>.2021</w:t>
      </w:r>
    </w:p>
    <w:p w:rsidR="00D92F70" w:rsidRDefault="00D92F70" w:rsidP="00D92F70">
      <w:pPr>
        <w:jc w:val="center"/>
      </w:pPr>
    </w:p>
    <w:p w:rsidR="00D92F70" w:rsidRPr="00F56CEC" w:rsidRDefault="00D92F70" w:rsidP="00D92F70">
      <w:pPr>
        <w:jc w:val="center"/>
      </w:pPr>
    </w:p>
    <w:p w:rsidR="00D92F70" w:rsidRPr="00F56CEC" w:rsidRDefault="00D92F70" w:rsidP="00D92F70">
      <w:pPr>
        <w:jc w:val="center"/>
      </w:pPr>
      <w:r w:rsidRPr="00F56CEC">
        <w:t>-2-</w:t>
      </w:r>
    </w:p>
    <w:p w:rsidR="00D92F70" w:rsidRDefault="00D92F70" w:rsidP="00D92F70">
      <w:pPr>
        <w:jc w:val="center"/>
        <w:rPr>
          <w:rStyle w:val="Gvdemetni10pt"/>
          <w:sz w:val="24"/>
          <w:szCs w:val="24"/>
        </w:rPr>
      </w:pPr>
    </w:p>
    <w:p w:rsidR="00D92F70" w:rsidRPr="00F56CEC" w:rsidRDefault="00D92F70" w:rsidP="00D92F70">
      <w:pPr>
        <w:jc w:val="center"/>
        <w:rPr>
          <w:rStyle w:val="Gvdemetni10pt"/>
          <w:sz w:val="24"/>
          <w:szCs w:val="24"/>
        </w:rPr>
      </w:pPr>
    </w:p>
    <w:p w:rsidR="00D92F70" w:rsidRDefault="00D92F70" w:rsidP="00D92F70">
      <w:pPr>
        <w:pStyle w:val="Gvdemetni3"/>
        <w:shd w:val="clear" w:color="auto" w:fill="auto"/>
        <w:tabs>
          <w:tab w:val="left" w:pos="9356"/>
        </w:tabs>
        <w:spacing w:line="240" w:lineRule="auto"/>
        <w:ind w:left="20" w:firstLine="657"/>
        <w:jc w:val="both"/>
        <w:rPr>
          <w:sz w:val="24"/>
          <w:szCs w:val="24"/>
        </w:rPr>
      </w:pPr>
    </w:p>
    <w:p w:rsidR="00D92F70" w:rsidRPr="00563E59" w:rsidRDefault="00D92F70" w:rsidP="00D92F70">
      <w:pPr>
        <w:pStyle w:val="Gvdemetni3"/>
        <w:shd w:val="clear" w:color="auto" w:fill="auto"/>
        <w:tabs>
          <w:tab w:val="left" w:pos="9356"/>
        </w:tabs>
        <w:spacing w:line="240" w:lineRule="auto"/>
        <w:ind w:left="20" w:firstLine="657"/>
        <w:jc w:val="both"/>
        <w:rPr>
          <w:rStyle w:val="Gvdemetni10pt"/>
          <w:sz w:val="24"/>
          <w:szCs w:val="24"/>
        </w:rPr>
      </w:pPr>
      <w:r w:rsidRPr="00563E59">
        <w:rPr>
          <w:sz w:val="24"/>
          <w:szCs w:val="24"/>
        </w:rPr>
        <w:t xml:space="preserve">Ankara 13.İdare Mahkemesi 2019/233 Esas 2020/588 Kararı ile "...Uyuşmazlıkta, yukarıda yer verilen 2918 sayılı Karayolları Trafik Kanununun Ek 2. maddesi uyarınca, belediye sınırlan içinde yolcu taşımacılığı yapacak olan araçların ilgili belediyeden bu konuda alınmış bir izin belgesi veya </w:t>
      </w:r>
      <w:proofErr w:type="gramStart"/>
      <w:r w:rsidRPr="00563E59">
        <w:rPr>
          <w:sz w:val="24"/>
          <w:szCs w:val="24"/>
        </w:rPr>
        <w:t>güzergah</w:t>
      </w:r>
      <w:proofErr w:type="gramEnd"/>
      <w:r w:rsidRPr="00563E59">
        <w:rPr>
          <w:sz w:val="24"/>
          <w:szCs w:val="24"/>
        </w:rPr>
        <w:t xml:space="preserve"> belirleme kararıyla faaliyet konusu içerisinde taşımacılık yapabileceği, bu hususlara </w:t>
      </w:r>
      <w:proofErr w:type="spellStart"/>
      <w:r w:rsidRPr="00563E59">
        <w:rPr>
          <w:sz w:val="24"/>
          <w:szCs w:val="24"/>
        </w:rPr>
        <w:t>aykın</w:t>
      </w:r>
      <w:proofErr w:type="spellEnd"/>
      <w:r w:rsidRPr="00563E59">
        <w:rPr>
          <w:sz w:val="24"/>
          <w:szCs w:val="24"/>
        </w:rPr>
        <w:t xml:space="preserve"> olarak taşımacılık yapmalarının mümkün olmadığı, bu doğrultuda ilgili belediyeden alınmış bir izin belgesi veya güzergah belirleme kararı olmaksızın Bakanlıktan alman B2 veya D2 yetki belgelerinin de tek başına belediye sınırları içerisinde yolcu taşımacığı yapmak için yeterli olmadığı..." gerekçeleri ile işlemin iptaline karar verilmiş. Bu karara istinaden UKOME Genel Kurulu 2020/56 ve 2020/68 sayılı kararlarıyla taşımacılık yapacak araçlara güzergâh izin belgesi </w:t>
      </w:r>
      <w:r w:rsidRPr="00563E59">
        <w:rPr>
          <w:rStyle w:val="Gvdemetni10pt"/>
          <w:sz w:val="24"/>
          <w:szCs w:val="24"/>
        </w:rPr>
        <w:t>verilmesi ve faaliyetlerini sürdürmeleri karan alınmıştır.</w:t>
      </w:r>
    </w:p>
    <w:p w:rsidR="00D92F70" w:rsidRPr="00563E59" w:rsidRDefault="00D92F70" w:rsidP="00D92F70">
      <w:pPr>
        <w:pStyle w:val="Gvdemetni3"/>
        <w:shd w:val="clear" w:color="auto" w:fill="auto"/>
        <w:tabs>
          <w:tab w:val="left" w:pos="9356"/>
        </w:tabs>
        <w:spacing w:line="240" w:lineRule="auto"/>
        <w:ind w:left="20" w:firstLine="657"/>
        <w:jc w:val="both"/>
        <w:rPr>
          <w:sz w:val="24"/>
          <w:szCs w:val="24"/>
        </w:rPr>
      </w:pPr>
    </w:p>
    <w:p w:rsidR="0093221C" w:rsidRPr="00563E59" w:rsidRDefault="00D92F70" w:rsidP="00563E59">
      <w:pPr>
        <w:pStyle w:val="Gvdemetni3"/>
        <w:spacing w:line="240" w:lineRule="auto"/>
        <w:ind w:left="20" w:right="20" w:firstLine="700"/>
        <w:jc w:val="both"/>
        <w:rPr>
          <w:sz w:val="24"/>
          <w:szCs w:val="24"/>
        </w:rPr>
      </w:pPr>
      <w:r w:rsidRPr="00563E59">
        <w:rPr>
          <w:sz w:val="24"/>
          <w:szCs w:val="24"/>
        </w:rPr>
        <w:t xml:space="preserve">2464 sayılı Belediye Gelirleri Kanunu'nun ücrete tabi işler başlıklı 97. maddesinde "Belediyeler bu Kanunda harç veya katılma payı konusu yapılmayan ve ilgililerin isteğine bağlı olarak ifa edecekleri her türlü hizmet (...) için Belediye Meclislerince düzenlenecek tarifelere göre ücret almaya yetkilidir. Denildiğinden Esenboğa Havaalanı ile şehir merkezine yolcu taşımacılığı yapacak olan Ulaştırma ve altyapı Bakanlığı tarafından düzenlenmiş B2.D2 yetki ve TÜRSAB belgeli, TÜRSAB QR kodlu araçlarla ilgili UKOME Genel Kurulunun 14.08.2020 tarih ve 2020/56 sayılı kararı doğrultusunda Belediye Meclisince belirlenecek ücret mukabilince 1 (bir)yıl süreli güzergah izin belgesi düzenlenmesi kararına istinaden söz konusu araçlara düzenlenecek güzergah izin belgesi ücretinin 1500.00 (bin </w:t>
      </w:r>
      <w:proofErr w:type="spellStart"/>
      <w:r w:rsidRPr="00563E59">
        <w:rPr>
          <w:sz w:val="24"/>
          <w:szCs w:val="24"/>
        </w:rPr>
        <w:t>beşyüz</w:t>
      </w:r>
      <w:proofErr w:type="spellEnd"/>
      <w:r w:rsidRPr="00563E59">
        <w:rPr>
          <w:sz w:val="24"/>
          <w:szCs w:val="24"/>
        </w:rPr>
        <w:t>) Türk Lirası olarak ücret alınması teklifi Belediye Meclisinin 14.12.2020 gün ve 1825 Sayılı kararı ile söz konusu teklifle ilgili konu uygun görülmeyerek birimine iade edilmiş, iadeye istinaden konu Başkanlık Makamı tarafından tekrar görüşülmek üzere Meclise iade edilen konu üzerine yapılan incelemeler ve değerlendirmeler sonucu; Büyükşehir Belediye Meclisinin 14.12.2020 gün ve 1825 Sayılı kararının iptali ile Esenboğa Havaalanı ile şehir merkezine yolcu taşımacılığı yapan araçlar için düzenlenecek güzergah izin belgesi düzenlenmesi konusunda açılan davaların sonuçlandırılmasından sonra görüşülmek üzere ertelenmesi</w:t>
      </w:r>
      <w:r w:rsidR="00563E59" w:rsidRPr="00563E59">
        <w:rPr>
          <w:sz w:val="24"/>
          <w:szCs w:val="24"/>
        </w:rPr>
        <w:t>ne</w:t>
      </w:r>
      <w:r w:rsidRPr="00563E59">
        <w:rPr>
          <w:sz w:val="24"/>
          <w:szCs w:val="24"/>
        </w:rPr>
        <w:t xml:space="preserve"> </w:t>
      </w:r>
      <w:r w:rsidR="00037382" w:rsidRPr="00563E59">
        <w:rPr>
          <w:color w:val="000000"/>
          <w:spacing w:val="-2"/>
          <w:sz w:val="24"/>
          <w:szCs w:val="24"/>
        </w:rPr>
        <w:t>i</w:t>
      </w:r>
      <w:r w:rsidR="002F1D19" w:rsidRPr="00563E59">
        <w:rPr>
          <w:sz w:val="24"/>
          <w:szCs w:val="24"/>
        </w:rPr>
        <w:t>lişkin Hukuk ve Tarifeler Komisyon Raporu</w:t>
      </w:r>
      <w:r w:rsidR="00FC3235" w:rsidRPr="00563E59">
        <w:rPr>
          <w:sz w:val="24"/>
          <w:szCs w:val="24"/>
        </w:rPr>
        <w:t xml:space="preserve"> </w:t>
      </w:r>
      <w:r w:rsidR="00563E59" w:rsidRPr="00563E59">
        <w:rPr>
          <w:sz w:val="24"/>
          <w:szCs w:val="24"/>
        </w:rPr>
        <w:t xml:space="preserve">“Komisyon raporunun erteleme şeklinde düzenlenmiş olduğunu, </w:t>
      </w:r>
      <w:r w:rsidR="00D1289C">
        <w:rPr>
          <w:sz w:val="24"/>
          <w:szCs w:val="24"/>
        </w:rPr>
        <w:t>“</w:t>
      </w:r>
      <w:r w:rsidR="00563E59" w:rsidRPr="00563E59">
        <w:rPr>
          <w:sz w:val="24"/>
          <w:szCs w:val="24"/>
        </w:rPr>
        <w:t xml:space="preserve">Esenboğa Havaalanı ile şehir merkezi arasında yolcu taşımacılığı yapacak araçlar için düzenlenecek ‘güzergâh izin belgesi’ tarifesi ile ilgili bir olduğunu ve </w:t>
      </w:r>
      <w:proofErr w:type="spellStart"/>
      <w:r w:rsidR="00563E59" w:rsidRPr="00563E59">
        <w:rPr>
          <w:sz w:val="24"/>
          <w:szCs w:val="24"/>
        </w:rPr>
        <w:t>UKOME’nin</w:t>
      </w:r>
      <w:proofErr w:type="spellEnd"/>
      <w:r w:rsidR="00563E59">
        <w:rPr>
          <w:sz w:val="24"/>
          <w:szCs w:val="24"/>
        </w:rPr>
        <w:t xml:space="preserve"> </w:t>
      </w:r>
      <w:r w:rsidR="00563E59" w:rsidRPr="00563E59">
        <w:rPr>
          <w:sz w:val="24"/>
          <w:szCs w:val="24"/>
        </w:rPr>
        <w:t>bu konuda verdiği karara karşı, açılan davaların sonucu beklensin düşüncesiyle bu noktada bir karar alındığını,</w:t>
      </w:r>
      <w:r w:rsidR="00563E59">
        <w:rPr>
          <w:sz w:val="24"/>
          <w:szCs w:val="24"/>
        </w:rPr>
        <w:t xml:space="preserve"> </w:t>
      </w:r>
      <w:r w:rsidR="00563E59" w:rsidRPr="00563E59">
        <w:rPr>
          <w:sz w:val="24"/>
          <w:szCs w:val="24"/>
        </w:rPr>
        <w:t xml:space="preserve">Belediyemizin 2 aylık sürelerle bu izin belgeleri verdiğini, ancak ücret alamadığını; bu nedenle Komisyon Raporunun Başkanlıktan geldiği şekliyle, 1.500 TL. </w:t>
      </w:r>
      <w:proofErr w:type="gramStart"/>
      <w:r w:rsidR="00563E59" w:rsidRPr="00563E59">
        <w:rPr>
          <w:sz w:val="24"/>
          <w:szCs w:val="24"/>
        </w:rPr>
        <w:t>olarak</w:t>
      </w:r>
      <w:proofErr w:type="gramEnd"/>
      <w:r w:rsidR="00563E59" w:rsidRPr="00563E59">
        <w:rPr>
          <w:sz w:val="24"/>
          <w:szCs w:val="24"/>
        </w:rPr>
        <w:t xml:space="preserve"> ücretin tespitiyle Başkanlık talebinin kabulü yönünde</w:t>
      </w:r>
      <w:r w:rsidR="00563E59">
        <w:rPr>
          <w:sz w:val="24"/>
          <w:szCs w:val="24"/>
        </w:rPr>
        <w:t>”</w:t>
      </w:r>
      <w:r w:rsidR="00563E59" w:rsidRPr="00563E59">
        <w:rPr>
          <w:sz w:val="24"/>
          <w:szCs w:val="24"/>
        </w:rPr>
        <w:t xml:space="preserve"> </w:t>
      </w:r>
      <w:r w:rsidR="00D1289C">
        <w:rPr>
          <w:sz w:val="24"/>
          <w:szCs w:val="24"/>
        </w:rPr>
        <w:t>ilavesiyle</w:t>
      </w:r>
      <w:r w:rsidR="00563E59">
        <w:rPr>
          <w:sz w:val="24"/>
          <w:szCs w:val="24"/>
        </w:rPr>
        <w:t xml:space="preserve"> </w:t>
      </w:r>
      <w:r w:rsidR="0090590D" w:rsidRPr="00563E59">
        <w:rPr>
          <w:color w:val="000000" w:themeColor="text1"/>
          <w:spacing w:val="1"/>
          <w:sz w:val="24"/>
          <w:szCs w:val="24"/>
        </w:rPr>
        <w:t xml:space="preserve">oylanarak </w:t>
      </w:r>
      <w:r w:rsidR="00563E59">
        <w:rPr>
          <w:sz w:val="24"/>
          <w:szCs w:val="24"/>
        </w:rPr>
        <w:t>oybirliği</w:t>
      </w:r>
      <w:r w:rsidR="00E30E1E" w:rsidRPr="00563E59">
        <w:rPr>
          <w:sz w:val="24"/>
          <w:szCs w:val="24"/>
        </w:rPr>
        <w:t xml:space="preserve"> ile kabul edildi.</w:t>
      </w:r>
    </w:p>
    <w:p w:rsidR="0093221C" w:rsidRPr="008D5A75" w:rsidRDefault="0093221C" w:rsidP="008D5A75">
      <w:pPr>
        <w:ind w:firstLine="708"/>
        <w:jc w:val="both"/>
      </w:pPr>
    </w:p>
    <w:p w:rsidR="00037382" w:rsidRDefault="00037382" w:rsidP="00BA3D7F">
      <w:pPr>
        <w:ind w:firstLine="708"/>
        <w:jc w:val="both"/>
      </w:pPr>
    </w:p>
    <w:p w:rsidR="00563E59" w:rsidRDefault="00563E59" w:rsidP="00B5717F">
      <w:pPr>
        <w:pStyle w:val="GvdeMetni"/>
        <w:tabs>
          <w:tab w:val="left" w:pos="9356"/>
        </w:tabs>
        <w:ind w:firstLine="709"/>
        <w:contextualSpacing/>
      </w:pPr>
    </w:p>
    <w:p w:rsidR="0090590D" w:rsidRPr="0055051B" w:rsidRDefault="0090590D" w:rsidP="00EE7B7B">
      <w:pPr>
        <w:pStyle w:val="GvdeMetni"/>
        <w:tabs>
          <w:tab w:val="left" w:pos="9356"/>
        </w:tabs>
        <w:ind w:firstLine="709"/>
        <w:contextualSpacing/>
      </w:pPr>
    </w:p>
    <w:tbl>
      <w:tblPr>
        <w:tblW w:w="9356" w:type="dxa"/>
        <w:jc w:val="center"/>
        <w:tblLook w:val="04A0"/>
      </w:tblPr>
      <w:tblGrid>
        <w:gridCol w:w="3147"/>
        <w:gridCol w:w="3147"/>
        <w:gridCol w:w="3062"/>
      </w:tblGrid>
      <w:tr w:rsidR="00771EB7" w:rsidRPr="0055051B" w:rsidTr="00771EB7">
        <w:trPr>
          <w:trHeight w:val="594"/>
          <w:jc w:val="center"/>
        </w:trPr>
        <w:tc>
          <w:tcPr>
            <w:tcW w:w="3147" w:type="dxa"/>
            <w:hideMark/>
          </w:tcPr>
          <w:p w:rsidR="0090590D" w:rsidRDefault="0090590D">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Fatih ÜNAL</w:t>
            </w:r>
          </w:p>
          <w:p w:rsidR="00771EB7" w:rsidRPr="0055051B" w:rsidRDefault="00771EB7">
            <w:pPr>
              <w:autoSpaceDE w:val="0"/>
              <w:autoSpaceDN w:val="0"/>
              <w:adjustRightInd w:val="0"/>
              <w:jc w:val="center"/>
              <w:rPr>
                <w:color w:val="000000"/>
              </w:rPr>
            </w:pPr>
            <w:r w:rsidRPr="0055051B">
              <w:rPr>
                <w:color w:val="000000"/>
              </w:rPr>
              <w:t>Meclis 1.Başkan V.</w:t>
            </w:r>
          </w:p>
        </w:tc>
        <w:tc>
          <w:tcPr>
            <w:tcW w:w="3147" w:type="dxa"/>
            <w:vAlign w:val="center"/>
            <w:hideMark/>
          </w:tcPr>
          <w:p w:rsidR="002F1D19" w:rsidRDefault="002F1D19">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Ali YILDIRIM</w:t>
            </w:r>
          </w:p>
          <w:p w:rsidR="00771EB7" w:rsidRPr="0055051B" w:rsidRDefault="00771EB7">
            <w:pPr>
              <w:tabs>
                <w:tab w:val="left" w:pos="3268"/>
              </w:tabs>
              <w:jc w:val="center"/>
              <w:rPr>
                <w:color w:val="000000"/>
              </w:rPr>
            </w:pPr>
            <w:r w:rsidRPr="0055051B">
              <w:rPr>
                <w:color w:val="000000"/>
              </w:rPr>
              <w:t xml:space="preserve">Divan </w:t>
            </w:r>
            <w:proofErr w:type="gramStart"/>
            <w:r w:rsidRPr="0055051B">
              <w:rPr>
                <w:color w:val="000000"/>
              </w:rPr>
              <w:t>Katibi</w:t>
            </w:r>
            <w:proofErr w:type="gramEnd"/>
          </w:p>
        </w:tc>
        <w:tc>
          <w:tcPr>
            <w:tcW w:w="3062" w:type="dxa"/>
            <w:vAlign w:val="center"/>
            <w:hideMark/>
          </w:tcPr>
          <w:p w:rsidR="002F1D19" w:rsidRDefault="002F1D19">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Naci BAYANLI</w:t>
            </w:r>
          </w:p>
          <w:p w:rsidR="00771EB7" w:rsidRPr="0055051B" w:rsidRDefault="00771EB7">
            <w:pPr>
              <w:autoSpaceDE w:val="0"/>
              <w:autoSpaceDN w:val="0"/>
              <w:adjustRightInd w:val="0"/>
              <w:jc w:val="center"/>
              <w:rPr>
                <w:color w:val="000000"/>
              </w:rPr>
            </w:pPr>
            <w:r w:rsidRPr="0055051B">
              <w:rPr>
                <w:color w:val="000000"/>
              </w:rPr>
              <w:t xml:space="preserve">Divan </w:t>
            </w:r>
            <w:proofErr w:type="gramStart"/>
            <w:r w:rsidRPr="0055051B">
              <w:rPr>
                <w:color w:val="000000"/>
              </w:rPr>
              <w:t>Katibi</w:t>
            </w:r>
            <w:proofErr w:type="gramEnd"/>
          </w:p>
        </w:tc>
      </w:tr>
    </w:tbl>
    <w:p w:rsidR="00F056A8" w:rsidRDefault="00F056A8" w:rsidP="00EE7B7B">
      <w:pPr>
        <w:jc w:val="both"/>
      </w:pPr>
    </w:p>
    <w:p w:rsidR="00812BC8" w:rsidRPr="00F56CEC" w:rsidRDefault="00812BC8" w:rsidP="00812BC8">
      <w:pPr>
        <w:jc w:val="center"/>
      </w:pPr>
    </w:p>
    <w:p w:rsidR="00812BC8" w:rsidRPr="00F56CEC" w:rsidRDefault="00812BC8" w:rsidP="00812BC8">
      <w:pPr>
        <w:jc w:val="center"/>
      </w:pPr>
      <w:r w:rsidRPr="00F56CEC">
        <w:t>T.C.</w:t>
      </w:r>
    </w:p>
    <w:p w:rsidR="00812BC8" w:rsidRPr="00F56CEC" w:rsidRDefault="00812BC8" w:rsidP="00812BC8">
      <w:pPr>
        <w:jc w:val="center"/>
      </w:pPr>
      <w:r w:rsidRPr="00F56CEC">
        <w:t>ANKARA BÜYÜKŞEHİR BELEDİYE MECLİSİ</w:t>
      </w:r>
    </w:p>
    <w:p w:rsidR="00812BC8" w:rsidRPr="00F56CEC" w:rsidRDefault="00812BC8" w:rsidP="00812BC8">
      <w:pPr>
        <w:jc w:val="center"/>
      </w:pPr>
      <w:r w:rsidRPr="00F56CEC">
        <w:t>Hukuk ve Tarifeler Komisyonu Raporu</w:t>
      </w:r>
    </w:p>
    <w:p w:rsidR="00812BC8" w:rsidRPr="00F56CEC" w:rsidRDefault="00812BC8" w:rsidP="00812BC8"/>
    <w:p w:rsidR="00812BC8" w:rsidRPr="00F56CEC" w:rsidRDefault="00812BC8" w:rsidP="00812BC8">
      <w:pPr>
        <w:jc w:val="both"/>
      </w:pPr>
      <w:r w:rsidRPr="00F56CEC">
        <w:t xml:space="preserve">Rapor No: 37 </w:t>
      </w:r>
      <w:r w:rsidRPr="00F56CEC">
        <w:tab/>
      </w:r>
      <w:r w:rsidRPr="00F56CEC">
        <w:tab/>
      </w:r>
      <w:r w:rsidRPr="00F56CEC">
        <w:tab/>
      </w:r>
      <w:r w:rsidRPr="00F56CEC">
        <w:tab/>
      </w:r>
      <w:r w:rsidRPr="00F56CEC">
        <w:tab/>
      </w:r>
      <w:r w:rsidRPr="00F56CEC">
        <w:tab/>
      </w:r>
      <w:r w:rsidRPr="00F56CEC">
        <w:tab/>
      </w:r>
      <w:r w:rsidRPr="00F56CEC">
        <w:tab/>
        <w:t xml:space="preserve">                          31.05.2021</w:t>
      </w:r>
    </w:p>
    <w:p w:rsidR="00812BC8" w:rsidRPr="00F56CEC" w:rsidRDefault="00812BC8" w:rsidP="00812BC8">
      <w:pPr>
        <w:jc w:val="both"/>
      </w:pPr>
    </w:p>
    <w:p w:rsidR="00812BC8" w:rsidRPr="00F56CEC" w:rsidRDefault="00812BC8" w:rsidP="00812BC8">
      <w:pPr>
        <w:tabs>
          <w:tab w:val="left" w:pos="9639"/>
        </w:tabs>
        <w:jc w:val="both"/>
      </w:pPr>
    </w:p>
    <w:p w:rsidR="00812BC8" w:rsidRPr="00F56CEC" w:rsidRDefault="00812BC8" w:rsidP="00812BC8">
      <w:pPr>
        <w:jc w:val="center"/>
      </w:pPr>
      <w:r w:rsidRPr="00F56CEC">
        <w:t>BÜYÜKŞEHİR BELEDİYE MECLİSİ BAŞKANLIĞINA</w:t>
      </w:r>
    </w:p>
    <w:p w:rsidR="00812BC8" w:rsidRPr="00F56CEC" w:rsidRDefault="00812BC8" w:rsidP="00812BC8">
      <w:pPr>
        <w:jc w:val="center"/>
      </w:pPr>
    </w:p>
    <w:p w:rsidR="00812BC8" w:rsidRPr="00F56CEC" w:rsidRDefault="00812BC8" w:rsidP="00812BC8">
      <w:pPr>
        <w:jc w:val="center"/>
      </w:pPr>
    </w:p>
    <w:p w:rsidR="00812BC8" w:rsidRPr="00F56CEC" w:rsidRDefault="00812BC8" w:rsidP="00812BC8">
      <w:pPr>
        <w:jc w:val="both"/>
      </w:pPr>
    </w:p>
    <w:p w:rsidR="00812BC8" w:rsidRPr="00F56CEC" w:rsidRDefault="00812BC8" w:rsidP="00812BC8">
      <w:pPr>
        <w:pStyle w:val="GvdeMetni"/>
        <w:tabs>
          <w:tab w:val="left" w:pos="9356"/>
        </w:tabs>
        <w:ind w:firstLine="709"/>
        <w:contextualSpacing/>
        <w:rPr>
          <w:color w:val="000000" w:themeColor="text1"/>
        </w:rPr>
      </w:pPr>
      <w:proofErr w:type="gramStart"/>
      <w:r w:rsidRPr="00F56CEC">
        <w:t>Büyükşehir Belediye Meclisinin 14.12.2020 tarihli ve 1825 sayılı Kararının (Esenboğa Havaalanı ile şehir merkezine yolcu taşımacılığı yapacak araçlar için düzenlenecek güzergâh izin belgesi ücretinin 1.500,00 TL (</w:t>
      </w:r>
      <w:proofErr w:type="spellStart"/>
      <w:r w:rsidRPr="00F56CEC">
        <w:t>BinbeşyüzTürkLirası</w:t>
      </w:r>
      <w:proofErr w:type="spellEnd"/>
      <w:r w:rsidRPr="00F56CEC">
        <w:t xml:space="preserve">) olarak uygulanması konusunun birimine iadesi) yeniden görüşülmesine ilişkin Hukuk ve Tarifeler Komisyonunun </w:t>
      </w:r>
      <w:r w:rsidRPr="00F56CEC">
        <w:rPr>
          <w:color w:val="000000" w:themeColor="text1"/>
        </w:rPr>
        <w:t xml:space="preserve">19.04.2021 tarihli ve 16 sayılı raporu ile </w:t>
      </w:r>
      <w:r w:rsidRPr="00F56CEC">
        <w:t>komisyonumuza yeniden havale edilen dosya incelendi.</w:t>
      </w:r>
      <w:proofErr w:type="gramEnd"/>
    </w:p>
    <w:p w:rsidR="00812BC8" w:rsidRPr="00F56CEC" w:rsidRDefault="00812BC8" w:rsidP="00812BC8">
      <w:pPr>
        <w:pStyle w:val="GvdeMetni"/>
        <w:tabs>
          <w:tab w:val="left" w:pos="9356"/>
        </w:tabs>
        <w:ind w:firstLine="709"/>
        <w:contextualSpacing/>
      </w:pPr>
    </w:p>
    <w:p w:rsidR="00812BC8" w:rsidRPr="00F56CEC" w:rsidRDefault="00812BC8" w:rsidP="00812BC8">
      <w:pPr>
        <w:pStyle w:val="Gvdemetni3"/>
        <w:shd w:val="clear" w:color="auto" w:fill="auto"/>
        <w:tabs>
          <w:tab w:val="left" w:pos="9356"/>
        </w:tabs>
        <w:spacing w:line="240" w:lineRule="auto"/>
        <w:ind w:left="20" w:firstLine="657"/>
        <w:jc w:val="both"/>
        <w:rPr>
          <w:sz w:val="24"/>
          <w:szCs w:val="24"/>
        </w:rPr>
      </w:pPr>
      <w:proofErr w:type="gramStart"/>
      <w:r w:rsidRPr="00F56CEC">
        <w:rPr>
          <w:sz w:val="24"/>
          <w:szCs w:val="24"/>
        </w:rPr>
        <w:t xml:space="preserve">Komisyonumuzca yapılan incelemeler neticesinde; Esenboğa Havaalanı ile şehir merkezine yolcu taşımacılığı yapacak olan Ulaştırma ve altyapı Bakanlığı tarafından düzenlenmiş B2,D2 yetki ve TÜRSAB belgeli, TÜRSAB QR kodlu araçlarla ilgili UKOME Genel Kurulunun 14.08.2020 tarih ve 2020/56 sayılı kararı doğrultusunda Belediye Meclisince belirlenecek ücret mukabilince 1 (bir)yıl süreli </w:t>
      </w:r>
      <w:proofErr w:type="spellStart"/>
      <w:r w:rsidRPr="00F56CEC">
        <w:rPr>
          <w:sz w:val="24"/>
          <w:szCs w:val="24"/>
        </w:rPr>
        <w:t>güzergahizin</w:t>
      </w:r>
      <w:proofErr w:type="spellEnd"/>
      <w:r w:rsidRPr="00F56CEC">
        <w:rPr>
          <w:sz w:val="24"/>
          <w:szCs w:val="24"/>
        </w:rPr>
        <w:t xml:space="preserve"> belgesi düzenlenmesi uygun görülmüştür. </w:t>
      </w:r>
      <w:proofErr w:type="gramEnd"/>
      <w:r w:rsidRPr="00F56CEC">
        <w:rPr>
          <w:sz w:val="24"/>
          <w:szCs w:val="24"/>
        </w:rPr>
        <w:t xml:space="preserve">Bu kapsamda söz konusu araçlara düzenlenecek </w:t>
      </w:r>
      <w:proofErr w:type="gramStart"/>
      <w:r w:rsidRPr="00F56CEC">
        <w:rPr>
          <w:sz w:val="24"/>
          <w:szCs w:val="24"/>
        </w:rPr>
        <w:t>güzergah</w:t>
      </w:r>
      <w:proofErr w:type="gramEnd"/>
      <w:r w:rsidRPr="00F56CEC">
        <w:rPr>
          <w:sz w:val="24"/>
          <w:szCs w:val="24"/>
        </w:rPr>
        <w:t xml:space="preserve"> izin belgesi ücretini 1500 (bin </w:t>
      </w:r>
      <w:proofErr w:type="spellStart"/>
      <w:r w:rsidRPr="00F56CEC">
        <w:rPr>
          <w:sz w:val="24"/>
          <w:szCs w:val="24"/>
        </w:rPr>
        <w:t>beşyüz</w:t>
      </w:r>
      <w:proofErr w:type="spellEnd"/>
      <w:r w:rsidRPr="00F56CEC">
        <w:rPr>
          <w:sz w:val="24"/>
          <w:szCs w:val="24"/>
        </w:rPr>
        <w:t>) Türk Lirası olarak uygulanmasının uygun olacağının değerlendirildiği, da uygun görülmesi halinde Ankara Büyükşehir Belediye meclisinde görüşülerek karar alınmak üzere, söz konusu yazı Belediye Meclisine havale edilmiş olup, 14.12.2020 tarihli ve 1825 sayılı A.B.B.Meclis kararı ile de Hukuk ve Tarifeler Komisyon raporunun kabul edilmiştir.</w:t>
      </w:r>
    </w:p>
    <w:p w:rsidR="00812BC8" w:rsidRPr="00F56CEC" w:rsidRDefault="00812BC8" w:rsidP="00812BC8">
      <w:pPr>
        <w:pStyle w:val="Gvdemetni3"/>
        <w:shd w:val="clear" w:color="auto" w:fill="auto"/>
        <w:tabs>
          <w:tab w:val="left" w:pos="9356"/>
        </w:tabs>
        <w:spacing w:line="240" w:lineRule="auto"/>
        <w:ind w:left="20" w:firstLine="657"/>
        <w:jc w:val="both"/>
        <w:rPr>
          <w:sz w:val="24"/>
          <w:szCs w:val="24"/>
        </w:rPr>
      </w:pPr>
    </w:p>
    <w:p w:rsidR="00812BC8" w:rsidRPr="00F56CEC" w:rsidRDefault="00812BC8" w:rsidP="00812BC8">
      <w:pPr>
        <w:pStyle w:val="Gvdemetni3"/>
        <w:shd w:val="clear" w:color="auto" w:fill="auto"/>
        <w:tabs>
          <w:tab w:val="left" w:pos="9356"/>
        </w:tabs>
        <w:spacing w:line="240" w:lineRule="auto"/>
        <w:ind w:left="20" w:firstLine="657"/>
        <w:jc w:val="both"/>
        <w:rPr>
          <w:rStyle w:val="Gvdemetni10pt"/>
          <w:sz w:val="24"/>
          <w:szCs w:val="24"/>
        </w:rPr>
      </w:pPr>
      <w:r w:rsidRPr="00F56CEC">
        <w:rPr>
          <w:sz w:val="24"/>
          <w:szCs w:val="24"/>
        </w:rPr>
        <w:t xml:space="preserve">5216 sayılı yasanın 7. maddesi (f) bendi "Büyükşehir ulaşım ana plânını yapmak veya yaptırmak ve uygulamak; ulaşım ve toplu taşıma hizmetlerini plânlamak ve koordinasyonu sağlamak;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veya kiraya vermek; </w:t>
      </w:r>
      <w:proofErr w:type="spellStart"/>
      <w:r w:rsidRPr="00F56CEC">
        <w:rPr>
          <w:sz w:val="24"/>
          <w:szCs w:val="24"/>
        </w:rPr>
        <w:t>kanunlann</w:t>
      </w:r>
      <w:proofErr w:type="spellEnd"/>
      <w:r w:rsidRPr="00F56CEC">
        <w:rPr>
          <w:sz w:val="24"/>
          <w:szCs w:val="24"/>
        </w:rPr>
        <w:t xml:space="preserve"> belediyelere verdiği trafik düzenlemesinin gerektirdiği bütün işleri yürütmek" ile 9. maddesinde "Bu Kanun ile büyükşehir belediyesine verilen trafik hizmetlerini plânlama, koordinasyon ve güzergâh belirlemesi ile taksi, dolmuş ve servis araçlarının durak ve araç park yerleri ile sayısının tespitine ilişkin yetkiler ile büyükşehir sınırları </w:t>
      </w:r>
      <w:proofErr w:type="gramStart"/>
      <w:r w:rsidRPr="00F56CEC">
        <w:rPr>
          <w:sz w:val="24"/>
          <w:szCs w:val="24"/>
        </w:rPr>
        <w:t>dahilin</w:t>
      </w:r>
      <w:proofErr w:type="gramEnd"/>
      <w:r w:rsidRPr="00F56CEC">
        <w:rPr>
          <w:sz w:val="24"/>
          <w:szCs w:val="24"/>
        </w:rPr>
        <w:t xml:space="preserve"> de il trafik komisyonunun yetkileri ulaşım koordinasyon merkezi tarafından kullanılır." denilmekte olup, 14.08.2020 tarih ve 2020/56 sayılı UKOME Genel Kurulu Kararında; "yıllık düzenlenecek olan güzergah izin belgesi ücretlerinin Ankara Büyükşehir belediye Meclisince belirlenmesi..." denildiği, Bu kapsamda UKOME Genel Kurulu 2018/125 sayılı karan ile Havaalanı ile Ankara Büyükşehir belediyesi sınırları içerisinde Ulaştırma Bakanlığından alınmış B2 veya D2 yetki belgeli araçlarla Belediyeden güzergah izin belgesi alınmadan faaliyetlerini sürdürmeleri kararı dava edilmesi sonucunda; Ankara 13.İdare Mahkemesi 2019/233 Esas 2020/588 Kararı ile "...Uyuşmazlıkta, yukarıda yer verilen 2918 sayılı Karayolları Trafik Kanununun Ek 2. maddesi uyarınca, belediye sınırlan içinde yolcu taşımacılığı yapacak olan araçların ilgili belediyeden bu konuda alınmış bir izin belgesi veya güzergah belirleme kararıyla faaliyet konusu içerisinde taşımacılık yapabileceği, bu hususlara </w:t>
      </w:r>
      <w:proofErr w:type="spellStart"/>
      <w:r w:rsidRPr="00F56CEC">
        <w:rPr>
          <w:sz w:val="24"/>
          <w:szCs w:val="24"/>
        </w:rPr>
        <w:t>aykın</w:t>
      </w:r>
      <w:proofErr w:type="spellEnd"/>
      <w:r w:rsidRPr="00F56CEC">
        <w:rPr>
          <w:sz w:val="24"/>
          <w:szCs w:val="24"/>
        </w:rPr>
        <w:t xml:space="preserve"> olarak taşımacılık yapmalarının mümkün olmadığı, bu doğrultuda ilgili belediyeden alınmış bir izin belgesi veya güzergah belirleme kararı olmaksızın Bakanlıktan alman B2 veya D2 yetki belgelerinin de tek başına belediye sınırları içerisinde yolcu taşımacığı yapmak için yeterli olmadığı..." gerekçeleri ile işlemin iptaline karar verilmiş. Bu karara istinaden UKOME Genel Kurulu 2020/56 ve 2020/68 sayılı kararlarıyla taşımacılık yapacak araçlara güzergâh izin belgesi </w:t>
      </w:r>
      <w:r w:rsidRPr="00F56CEC">
        <w:rPr>
          <w:rStyle w:val="Gvdemetni10pt"/>
          <w:sz w:val="24"/>
          <w:szCs w:val="24"/>
        </w:rPr>
        <w:t>verilmesi ve faaliyetlerini sürdürmeleri karan alınmıştır.</w:t>
      </w:r>
    </w:p>
    <w:p w:rsidR="00812BC8" w:rsidRDefault="00812BC8" w:rsidP="00812BC8"/>
    <w:p w:rsidR="00812BC8" w:rsidRPr="00F56CEC" w:rsidRDefault="00812BC8" w:rsidP="00812BC8">
      <w:pPr>
        <w:jc w:val="center"/>
      </w:pPr>
      <w:r w:rsidRPr="00F56CEC">
        <w:t>T.C.</w:t>
      </w:r>
    </w:p>
    <w:p w:rsidR="00812BC8" w:rsidRPr="00F56CEC" w:rsidRDefault="00812BC8" w:rsidP="00812BC8">
      <w:pPr>
        <w:jc w:val="center"/>
      </w:pPr>
      <w:r w:rsidRPr="00F56CEC">
        <w:t>ANKARA BÜYÜKŞEHİR BELEDİYE MECLİSİ</w:t>
      </w:r>
    </w:p>
    <w:p w:rsidR="00812BC8" w:rsidRPr="00F56CEC" w:rsidRDefault="00812BC8" w:rsidP="00812BC8">
      <w:pPr>
        <w:jc w:val="center"/>
      </w:pPr>
      <w:r w:rsidRPr="00F56CEC">
        <w:t>Hukuk ve Tarifeler Komisyon Raporu</w:t>
      </w:r>
    </w:p>
    <w:p w:rsidR="00812BC8" w:rsidRPr="00F56CEC" w:rsidRDefault="00812BC8" w:rsidP="00812BC8">
      <w:pPr>
        <w:jc w:val="center"/>
      </w:pPr>
    </w:p>
    <w:p w:rsidR="00812BC8" w:rsidRPr="00F56CEC" w:rsidRDefault="00812BC8" w:rsidP="00812BC8">
      <w:pPr>
        <w:jc w:val="both"/>
      </w:pPr>
      <w:r>
        <w:t>Rapor No: 37</w:t>
      </w:r>
      <w:r w:rsidRPr="00F56CEC">
        <w:tab/>
      </w:r>
      <w:r w:rsidRPr="00F56CEC">
        <w:tab/>
      </w:r>
      <w:r w:rsidRPr="00F56CEC">
        <w:tab/>
      </w:r>
      <w:r w:rsidRPr="00F56CEC">
        <w:tab/>
      </w:r>
      <w:r w:rsidRPr="00F56CEC">
        <w:tab/>
      </w:r>
      <w:r w:rsidRPr="00F56CEC">
        <w:tab/>
      </w:r>
      <w:r w:rsidRPr="00F56CEC">
        <w:tab/>
        <w:t xml:space="preserve">          </w:t>
      </w:r>
      <w:r>
        <w:t xml:space="preserve">                              31.05</w:t>
      </w:r>
      <w:r w:rsidRPr="00F56CEC">
        <w:t>.2021</w:t>
      </w:r>
    </w:p>
    <w:p w:rsidR="00812BC8" w:rsidRPr="00F56CEC" w:rsidRDefault="00812BC8" w:rsidP="00812BC8">
      <w:pPr>
        <w:jc w:val="center"/>
      </w:pPr>
    </w:p>
    <w:p w:rsidR="00812BC8" w:rsidRPr="00F56CEC" w:rsidRDefault="00812BC8" w:rsidP="00812BC8">
      <w:pPr>
        <w:jc w:val="center"/>
      </w:pPr>
      <w:r w:rsidRPr="00F56CEC">
        <w:t>-2-</w:t>
      </w:r>
    </w:p>
    <w:p w:rsidR="00812BC8" w:rsidRPr="00F56CEC" w:rsidRDefault="00812BC8" w:rsidP="00812BC8">
      <w:pPr>
        <w:jc w:val="center"/>
        <w:rPr>
          <w:rStyle w:val="Gvdemetni10pt"/>
          <w:sz w:val="24"/>
          <w:szCs w:val="24"/>
        </w:rPr>
      </w:pPr>
    </w:p>
    <w:p w:rsidR="00812BC8" w:rsidRPr="00F56CEC" w:rsidRDefault="00812BC8" w:rsidP="00812BC8">
      <w:pPr>
        <w:pStyle w:val="Gvdemetni3"/>
        <w:shd w:val="clear" w:color="auto" w:fill="auto"/>
        <w:spacing w:after="240" w:line="240" w:lineRule="auto"/>
        <w:ind w:left="20" w:firstLine="657"/>
        <w:jc w:val="both"/>
        <w:rPr>
          <w:sz w:val="24"/>
          <w:szCs w:val="24"/>
        </w:rPr>
      </w:pPr>
    </w:p>
    <w:p w:rsidR="00812BC8" w:rsidRPr="003E06FF" w:rsidRDefault="00812BC8" w:rsidP="00812BC8">
      <w:pPr>
        <w:pStyle w:val="Gvdemetni3"/>
        <w:shd w:val="clear" w:color="auto" w:fill="auto"/>
        <w:spacing w:line="240" w:lineRule="auto"/>
        <w:ind w:left="20" w:firstLine="657"/>
        <w:jc w:val="both"/>
        <w:rPr>
          <w:sz w:val="24"/>
          <w:szCs w:val="24"/>
        </w:rPr>
      </w:pPr>
      <w:r w:rsidRPr="00F56CEC">
        <w:rPr>
          <w:sz w:val="24"/>
          <w:szCs w:val="24"/>
        </w:rPr>
        <w:t xml:space="preserve">2464 sayılı Belediye Gelirleri Kanunu'nun ücrete tabi işler başlıklı 97. maddesinde "Belediyeler bu Kanunda harç veya katılma payı konusu yapılmayan ve ilgililerin isteğine bağlı olarak ifa edecekleri her türlü hizmet (...) için Belediye Meclislerince düzenlenecek tarifelere göre ücret almaya yetkilidir. Denildiğinden Esenboğa Havaalanı ile şehir merkezine yolcu taşımacılığı yapacak olan Ulaştırma ve altyapı Bakanlığı tarafından düzenlenmiş B2.D2 yetki ve TÜRSAB belgeli, TÜRSAB QR kodlu araçlarla ilgili UKOME Genel Kurulunun 14.08.2020 tarih ve 2020/56 sayılı kararı doğrultusunda Belediye Meclisince belirlenecek ücret mukabilince 1 (bir)yıl süreli güzergah izin belgesi düzenlenmesi kararına istinaden söz konusu araçlara düzenlenecek güzergah izin belgesi ücretinin </w:t>
      </w:r>
      <w:proofErr w:type="gramStart"/>
      <w:r w:rsidRPr="00F56CEC">
        <w:rPr>
          <w:sz w:val="24"/>
          <w:szCs w:val="24"/>
        </w:rPr>
        <w:t>1500.00</w:t>
      </w:r>
      <w:proofErr w:type="gramEnd"/>
      <w:r w:rsidRPr="00F56CEC">
        <w:rPr>
          <w:sz w:val="24"/>
          <w:szCs w:val="24"/>
        </w:rPr>
        <w:t xml:space="preserve"> (bin </w:t>
      </w:r>
      <w:proofErr w:type="spellStart"/>
      <w:r w:rsidRPr="00F56CEC">
        <w:rPr>
          <w:sz w:val="24"/>
          <w:szCs w:val="24"/>
        </w:rPr>
        <w:t>beşyüz</w:t>
      </w:r>
      <w:proofErr w:type="spellEnd"/>
      <w:r w:rsidRPr="00F56CEC">
        <w:rPr>
          <w:sz w:val="24"/>
          <w:szCs w:val="24"/>
        </w:rPr>
        <w:t xml:space="preserve">) Türk Lirası olarak ücret alınması teklifi Belediye Meclisinin 14.12.2020 gün ve 1825 Sayılı kararı ile söz konusu teklifle ilgili konu uygun görülmeyerek birimine iade edilmiş, iadeye istinaden konu Başkanlık Makamı tarafından tekrar görüşülmek üzere Meclise iade edilen konu üzerine yapılan incelemeler ve değerlendirmeler sonucu; Büyükşehir Belediye Meclisinin 14.12.2020 gün ve 1825 Sayılı kararının iptali ile Esenboğa Havaalanı ile şehir merkezine yolcu taşımacılığı yapan araçlar için </w:t>
      </w:r>
      <w:r w:rsidRPr="00C0572F">
        <w:rPr>
          <w:sz w:val="24"/>
          <w:szCs w:val="24"/>
        </w:rPr>
        <w:t>düzenlenecek güzergah izin belgesi düzenlenmesi konusunda açılan davaların sonuçlandırılmasından sonra görüşülmek üzere ertelenmesi</w:t>
      </w:r>
      <w:r w:rsidRPr="00C0572F">
        <w:rPr>
          <w:color w:val="000000"/>
          <w:spacing w:val="-2"/>
          <w:sz w:val="24"/>
          <w:szCs w:val="24"/>
        </w:rPr>
        <w:t xml:space="preserve"> </w:t>
      </w:r>
      <w:r w:rsidRPr="00C0572F">
        <w:rPr>
          <w:sz w:val="24"/>
          <w:szCs w:val="24"/>
        </w:rPr>
        <w:t>komisyonumuzca uygun görülmüştür.</w:t>
      </w:r>
    </w:p>
    <w:p w:rsidR="00812BC8" w:rsidRPr="00F56CEC" w:rsidRDefault="00812BC8" w:rsidP="00812BC8">
      <w:pPr>
        <w:pStyle w:val="Gvdemetni3"/>
        <w:shd w:val="clear" w:color="auto" w:fill="auto"/>
        <w:spacing w:line="240" w:lineRule="auto"/>
        <w:ind w:firstLine="709"/>
        <w:jc w:val="both"/>
        <w:rPr>
          <w:sz w:val="24"/>
          <w:szCs w:val="24"/>
        </w:rPr>
      </w:pPr>
    </w:p>
    <w:p w:rsidR="00812BC8" w:rsidRPr="00F56CEC" w:rsidRDefault="00812BC8" w:rsidP="00812BC8">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812BC8" w:rsidRDefault="00812BC8" w:rsidP="00812BC8">
      <w:pPr>
        <w:tabs>
          <w:tab w:val="left" w:pos="709"/>
          <w:tab w:val="left" w:pos="3828"/>
          <w:tab w:val="left" w:pos="4678"/>
          <w:tab w:val="left" w:pos="5387"/>
          <w:tab w:val="left" w:pos="9356"/>
        </w:tabs>
        <w:contextualSpacing/>
        <w:jc w:val="both"/>
      </w:pPr>
    </w:p>
    <w:p w:rsidR="00812BC8" w:rsidRPr="00F56CEC" w:rsidRDefault="00812BC8" w:rsidP="00812BC8">
      <w:pPr>
        <w:tabs>
          <w:tab w:val="left" w:pos="709"/>
          <w:tab w:val="left" w:pos="3828"/>
          <w:tab w:val="left" w:pos="4678"/>
          <w:tab w:val="left" w:pos="5387"/>
          <w:tab w:val="left" w:pos="9356"/>
        </w:tabs>
        <w:contextualSpacing/>
        <w:jc w:val="both"/>
      </w:pPr>
    </w:p>
    <w:p w:rsidR="00812BC8" w:rsidRPr="00F56CEC" w:rsidRDefault="00812BC8" w:rsidP="00812BC8">
      <w:pPr>
        <w:tabs>
          <w:tab w:val="left" w:pos="709"/>
          <w:tab w:val="left" w:pos="3828"/>
          <w:tab w:val="left" w:pos="4678"/>
          <w:tab w:val="left" w:pos="5387"/>
          <w:tab w:val="left" w:pos="9356"/>
        </w:tabs>
        <w:contextualSpacing/>
        <w:jc w:val="both"/>
      </w:pPr>
    </w:p>
    <w:p w:rsidR="00812BC8" w:rsidRPr="00F56CEC" w:rsidRDefault="00812BC8" w:rsidP="00812BC8">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812BC8" w:rsidRPr="00F56CEC" w:rsidTr="00247A55">
        <w:trPr>
          <w:trHeight w:val="1214"/>
        </w:trPr>
        <w:tc>
          <w:tcPr>
            <w:tcW w:w="3105" w:type="dxa"/>
            <w:shd w:val="clear" w:color="auto" w:fill="FFFFFF" w:themeFill="background1"/>
          </w:tcPr>
          <w:p w:rsidR="00812BC8" w:rsidRPr="00F56CEC" w:rsidRDefault="00812BC8" w:rsidP="00247A55">
            <w:pPr>
              <w:jc w:val="center"/>
            </w:pPr>
            <w:r w:rsidRPr="00F56CEC">
              <w:t>Ercan KINACI</w:t>
            </w:r>
          </w:p>
          <w:p w:rsidR="00812BC8" w:rsidRPr="00F56CEC" w:rsidRDefault="00812BC8" w:rsidP="00247A55">
            <w:pPr>
              <w:jc w:val="center"/>
            </w:pPr>
            <w:r w:rsidRPr="00F56CEC">
              <w:t xml:space="preserve">Hukuk ve Tarifeler </w:t>
            </w:r>
            <w:proofErr w:type="spellStart"/>
            <w:r w:rsidRPr="00F56CEC">
              <w:t>Koms</w:t>
            </w:r>
            <w:proofErr w:type="spellEnd"/>
            <w:r w:rsidRPr="00F56CEC">
              <w:t xml:space="preserve">. </w:t>
            </w:r>
            <w:proofErr w:type="spellStart"/>
            <w:r w:rsidRPr="00F56CEC">
              <w:t>Başk</w:t>
            </w:r>
            <w:proofErr w:type="spellEnd"/>
            <w:r w:rsidRPr="00F56CEC">
              <w:t>.</w:t>
            </w:r>
          </w:p>
        </w:tc>
        <w:tc>
          <w:tcPr>
            <w:tcW w:w="3105" w:type="dxa"/>
            <w:shd w:val="clear" w:color="auto" w:fill="FFFFFF" w:themeFill="background1"/>
          </w:tcPr>
          <w:p w:rsidR="00812BC8" w:rsidRPr="00F56CEC" w:rsidRDefault="00812BC8" w:rsidP="00247A55">
            <w:pPr>
              <w:jc w:val="center"/>
            </w:pPr>
            <w:r w:rsidRPr="00F56CEC">
              <w:t>Abdullah Emin TEKİN</w:t>
            </w:r>
          </w:p>
          <w:p w:rsidR="00812BC8" w:rsidRPr="00F56CEC" w:rsidRDefault="00812BC8" w:rsidP="00247A55">
            <w:pPr>
              <w:jc w:val="center"/>
            </w:pPr>
            <w:r w:rsidRPr="00F56CEC">
              <w:t>Başkan Vekili</w:t>
            </w:r>
          </w:p>
        </w:tc>
        <w:tc>
          <w:tcPr>
            <w:tcW w:w="3108" w:type="dxa"/>
            <w:shd w:val="clear" w:color="auto" w:fill="FFFFFF" w:themeFill="background1"/>
          </w:tcPr>
          <w:p w:rsidR="00812BC8" w:rsidRPr="00F56CEC" w:rsidRDefault="00812BC8" w:rsidP="00247A55">
            <w:pPr>
              <w:jc w:val="center"/>
            </w:pPr>
            <w:proofErr w:type="spellStart"/>
            <w:r w:rsidRPr="00F56CEC">
              <w:t>Aysun</w:t>
            </w:r>
            <w:proofErr w:type="spellEnd"/>
            <w:r w:rsidRPr="00F56CEC">
              <w:t xml:space="preserve"> Liman YAŞACAN</w:t>
            </w:r>
          </w:p>
          <w:p w:rsidR="00812BC8" w:rsidRPr="00F56CEC" w:rsidRDefault="00812BC8" w:rsidP="00247A55">
            <w:pPr>
              <w:jc w:val="center"/>
            </w:pPr>
            <w:r w:rsidRPr="00F56CEC">
              <w:t>Üye</w:t>
            </w:r>
          </w:p>
        </w:tc>
      </w:tr>
      <w:tr w:rsidR="00812BC8" w:rsidRPr="00F56CEC" w:rsidTr="00247A55">
        <w:trPr>
          <w:trHeight w:val="1214"/>
        </w:trPr>
        <w:tc>
          <w:tcPr>
            <w:tcW w:w="3105" w:type="dxa"/>
            <w:shd w:val="clear" w:color="auto" w:fill="FFFFFF" w:themeFill="background1"/>
            <w:vAlign w:val="center"/>
          </w:tcPr>
          <w:p w:rsidR="00812BC8" w:rsidRPr="00F56CEC" w:rsidRDefault="00812BC8" w:rsidP="00247A55">
            <w:pPr>
              <w:jc w:val="center"/>
            </w:pPr>
            <w:r w:rsidRPr="00F56CEC">
              <w:t>Burak KOCA</w:t>
            </w:r>
          </w:p>
          <w:p w:rsidR="00812BC8" w:rsidRPr="00F56CEC" w:rsidRDefault="00812BC8" w:rsidP="00247A55">
            <w:pPr>
              <w:jc w:val="center"/>
            </w:pPr>
            <w:r w:rsidRPr="00F56CEC">
              <w:t>Üye</w:t>
            </w:r>
          </w:p>
        </w:tc>
        <w:tc>
          <w:tcPr>
            <w:tcW w:w="3105" w:type="dxa"/>
            <w:shd w:val="clear" w:color="auto" w:fill="FFFFFF" w:themeFill="background1"/>
            <w:vAlign w:val="center"/>
          </w:tcPr>
          <w:p w:rsidR="00812BC8" w:rsidRPr="00F56CEC" w:rsidRDefault="00812BC8" w:rsidP="00247A55">
            <w:pPr>
              <w:jc w:val="center"/>
            </w:pPr>
            <w:r w:rsidRPr="00F56CEC">
              <w:t>Edip BALCI</w:t>
            </w:r>
          </w:p>
          <w:p w:rsidR="00812BC8" w:rsidRPr="00F56CEC" w:rsidRDefault="00812BC8" w:rsidP="00247A55">
            <w:pPr>
              <w:jc w:val="center"/>
            </w:pPr>
            <w:r w:rsidRPr="00F56CEC">
              <w:t>Üye</w:t>
            </w:r>
          </w:p>
        </w:tc>
        <w:tc>
          <w:tcPr>
            <w:tcW w:w="3108" w:type="dxa"/>
            <w:shd w:val="clear" w:color="auto" w:fill="FFFFFF" w:themeFill="background1"/>
            <w:vAlign w:val="center"/>
          </w:tcPr>
          <w:p w:rsidR="00812BC8" w:rsidRPr="00F56CEC" w:rsidRDefault="00812BC8" w:rsidP="00247A55">
            <w:pPr>
              <w:jc w:val="center"/>
            </w:pPr>
            <w:r w:rsidRPr="00F56CEC">
              <w:t>Mehmet ÜÇÖZ</w:t>
            </w:r>
          </w:p>
          <w:p w:rsidR="00812BC8" w:rsidRPr="00F56CEC" w:rsidRDefault="00812BC8" w:rsidP="00247A55">
            <w:pPr>
              <w:jc w:val="center"/>
            </w:pPr>
            <w:r w:rsidRPr="00F56CEC">
              <w:t>Üye</w:t>
            </w:r>
          </w:p>
        </w:tc>
      </w:tr>
      <w:tr w:rsidR="00812BC8" w:rsidRPr="00F56CEC" w:rsidTr="00247A55">
        <w:trPr>
          <w:trHeight w:val="1214"/>
        </w:trPr>
        <w:tc>
          <w:tcPr>
            <w:tcW w:w="3105" w:type="dxa"/>
            <w:shd w:val="clear" w:color="auto" w:fill="FFFFFF" w:themeFill="background1"/>
            <w:vAlign w:val="bottom"/>
          </w:tcPr>
          <w:p w:rsidR="00812BC8" w:rsidRPr="00F56CEC" w:rsidRDefault="00812BC8" w:rsidP="00247A55">
            <w:pPr>
              <w:jc w:val="center"/>
            </w:pPr>
            <w:r w:rsidRPr="00F56CEC">
              <w:t>Ömer KOÇAK</w:t>
            </w:r>
          </w:p>
          <w:p w:rsidR="00812BC8" w:rsidRPr="00F56CEC" w:rsidRDefault="00812BC8" w:rsidP="00247A55">
            <w:pPr>
              <w:jc w:val="center"/>
            </w:pPr>
            <w:r w:rsidRPr="00F56CEC">
              <w:t>Üye</w:t>
            </w:r>
          </w:p>
        </w:tc>
        <w:tc>
          <w:tcPr>
            <w:tcW w:w="3105" w:type="dxa"/>
            <w:shd w:val="clear" w:color="auto" w:fill="FFFFFF" w:themeFill="background1"/>
            <w:vAlign w:val="bottom"/>
          </w:tcPr>
          <w:p w:rsidR="00812BC8" w:rsidRPr="00F56CEC" w:rsidRDefault="00812BC8" w:rsidP="00247A55">
            <w:pPr>
              <w:jc w:val="center"/>
            </w:pPr>
            <w:r w:rsidRPr="00F56CEC">
              <w:t>Haydar DEMİR</w:t>
            </w:r>
          </w:p>
          <w:p w:rsidR="00812BC8" w:rsidRPr="00F56CEC" w:rsidRDefault="00812BC8" w:rsidP="00247A55">
            <w:pPr>
              <w:jc w:val="center"/>
            </w:pPr>
            <w:r w:rsidRPr="00F56CEC">
              <w:t>Üye</w:t>
            </w:r>
          </w:p>
        </w:tc>
        <w:tc>
          <w:tcPr>
            <w:tcW w:w="3108" w:type="dxa"/>
            <w:shd w:val="clear" w:color="auto" w:fill="FFFFFF" w:themeFill="background1"/>
            <w:vAlign w:val="bottom"/>
          </w:tcPr>
          <w:p w:rsidR="00812BC8" w:rsidRPr="00F56CEC" w:rsidRDefault="00812BC8" w:rsidP="00247A55">
            <w:pPr>
              <w:jc w:val="center"/>
            </w:pPr>
            <w:r w:rsidRPr="00F56CEC">
              <w:t>Selim ÇIRPANOĞLU</w:t>
            </w:r>
          </w:p>
          <w:p w:rsidR="00812BC8" w:rsidRPr="00F56CEC" w:rsidRDefault="00812BC8" w:rsidP="00247A55">
            <w:pPr>
              <w:jc w:val="center"/>
            </w:pPr>
            <w:r w:rsidRPr="00F56CEC">
              <w:t>Üye</w:t>
            </w:r>
          </w:p>
        </w:tc>
      </w:tr>
    </w:tbl>
    <w:p w:rsidR="00812BC8" w:rsidRPr="00F56CEC" w:rsidRDefault="00812BC8" w:rsidP="00812BC8">
      <w:pPr>
        <w:tabs>
          <w:tab w:val="left" w:pos="709"/>
          <w:tab w:val="left" w:pos="3828"/>
          <w:tab w:val="left" w:pos="4678"/>
          <w:tab w:val="left" w:pos="5387"/>
          <w:tab w:val="left" w:pos="9072"/>
        </w:tabs>
        <w:contextualSpacing/>
        <w:jc w:val="both"/>
      </w:pPr>
    </w:p>
    <w:p w:rsidR="00812BC8" w:rsidRPr="0055051B" w:rsidRDefault="00812BC8" w:rsidP="00EE7B7B">
      <w:pPr>
        <w:jc w:val="both"/>
      </w:pPr>
    </w:p>
    <w:sectPr w:rsidR="00812BC8" w:rsidRPr="005505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382"/>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2EF"/>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6EF5"/>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1D1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68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982"/>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694"/>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B84"/>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051B"/>
    <w:rsid w:val="0055249D"/>
    <w:rsid w:val="0055276B"/>
    <w:rsid w:val="00552ACB"/>
    <w:rsid w:val="00552EFD"/>
    <w:rsid w:val="00553598"/>
    <w:rsid w:val="00554599"/>
    <w:rsid w:val="005550AD"/>
    <w:rsid w:val="00555298"/>
    <w:rsid w:val="00555C93"/>
    <w:rsid w:val="00556D3D"/>
    <w:rsid w:val="00557343"/>
    <w:rsid w:val="00557B12"/>
    <w:rsid w:val="0056198F"/>
    <w:rsid w:val="00563E59"/>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E2E"/>
    <w:rsid w:val="005B5F7F"/>
    <w:rsid w:val="005B6333"/>
    <w:rsid w:val="005B698E"/>
    <w:rsid w:val="005B6B27"/>
    <w:rsid w:val="005B6F0F"/>
    <w:rsid w:val="005B6FA9"/>
    <w:rsid w:val="005B73E8"/>
    <w:rsid w:val="005B77CF"/>
    <w:rsid w:val="005B7AD2"/>
    <w:rsid w:val="005C09B5"/>
    <w:rsid w:val="005C1627"/>
    <w:rsid w:val="005C1E6A"/>
    <w:rsid w:val="005C24B1"/>
    <w:rsid w:val="005C28EA"/>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9CF"/>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321"/>
    <w:rsid w:val="007869CE"/>
    <w:rsid w:val="00787729"/>
    <w:rsid w:val="00787DE2"/>
    <w:rsid w:val="00790EED"/>
    <w:rsid w:val="00791058"/>
    <w:rsid w:val="007915B4"/>
    <w:rsid w:val="00791A9C"/>
    <w:rsid w:val="00792510"/>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74A"/>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2BC8"/>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013"/>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A75"/>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0D"/>
    <w:rsid w:val="0090591A"/>
    <w:rsid w:val="00906C89"/>
    <w:rsid w:val="00907B9C"/>
    <w:rsid w:val="009103A8"/>
    <w:rsid w:val="00910AF8"/>
    <w:rsid w:val="00910FC0"/>
    <w:rsid w:val="00911B95"/>
    <w:rsid w:val="0091268B"/>
    <w:rsid w:val="00912E7D"/>
    <w:rsid w:val="00913950"/>
    <w:rsid w:val="009141F0"/>
    <w:rsid w:val="00915126"/>
    <w:rsid w:val="0091538A"/>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21C"/>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0D9"/>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4EFE"/>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5717F"/>
    <w:rsid w:val="00B60300"/>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3D7F"/>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62B"/>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4AAE"/>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4ADA"/>
    <w:rsid w:val="00D050EC"/>
    <w:rsid w:val="00D063DA"/>
    <w:rsid w:val="00D069B9"/>
    <w:rsid w:val="00D06FA8"/>
    <w:rsid w:val="00D0761B"/>
    <w:rsid w:val="00D11013"/>
    <w:rsid w:val="00D11704"/>
    <w:rsid w:val="00D11BB4"/>
    <w:rsid w:val="00D12543"/>
    <w:rsid w:val="00D1289C"/>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1B4D"/>
    <w:rsid w:val="00D82481"/>
    <w:rsid w:val="00D82F45"/>
    <w:rsid w:val="00D830A9"/>
    <w:rsid w:val="00D83440"/>
    <w:rsid w:val="00D838EE"/>
    <w:rsid w:val="00D83CB2"/>
    <w:rsid w:val="00D85FC7"/>
    <w:rsid w:val="00D901EF"/>
    <w:rsid w:val="00D90A10"/>
    <w:rsid w:val="00D92352"/>
    <w:rsid w:val="00D92F70"/>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E7B7B"/>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2CE3"/>
    <w:rsid w:val="00FC3235"/>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basedOn w:val="Gvdemetni0"/>
    <w:rsid w:val="0055051B"/>
    <w:rPr>
      <w:rFonts w:ascii="Times New Roman" w:eastAsia="Times New Roman" w:hAnsi="Times New Roman" w:cs="Times New Roman"/>
      <w:b w:val="0"/>
      <w:bCs w:val="0"/>
      <w:i w:val="0"/>
      <w:iCs w:val="0"/>
      <w:smallCaps w:val="0"/>
      <w:strike w:val="0"/>
      <w:spacing w:val="20"/>
    </w:rPr>
  </w:style>
  <w:style w:type="character" w:customStyle="1" w:styleId="Gvdemetni10pt">
    <w:name w:val="Gövde metni + 10 pt"/>
    <w:basedOn w:val="Gvdemetni0"/>
    <w:rsid w:val="00D92F70"/>
    <w:rPr>
      <w:rFonts w:ascii="Times New Roman" w:eastAsia="Times New Roman" w:hAnsi="Times New Roman" w:cs="Times New Roman"/>
      <w:b w:val="0"/>
      <w:bCs w:val="0"/>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6F0CB-3154-451B-B6A9-5C09422B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1479</Words>
  <Characters>10450</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2021-06-14T12:09:00Z</cp:lastPrinted>
  <dcterms:created xsi:type="dcterms:W3CDTF">2021-06-15T08:33:00Z</dcterms:created>
  <dcterms:modified xsi:type="dcterms:W3CDTF">2021-06-17T11:40:00Z</dcterms:modified>
</cp:coreProperties>
</file>