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33301E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C22A7B" w:rsidRDefault="002856BD" w:rsidP="00F15C71">
      <w:pPr>
        <w:ind w:right="-1"/>
        <w:jc w:val="both"/>
      </w:pPr>
      <w:r>
        <w:t>Karar No:</w:t>
      </w:r>
      <w:r w:rsidR="006D5052">
        <w:t>1739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</w:t>
      </w:r>
      <w:r w:rsidR="00F25CA3">
        <w:t xml:space="preserve">   </w:t>
      </w:r>
      <w:r w:rsidR="007A2954">
        <w:t xml:space="preserve"> </w:t>
      </w:r>
      <w:r w:rsidR="0033301E">
        <w:t>09</w:t>
      </w:r>
      <w:r w:rsidR="00642D5B">
        <w:t>.0</w:t>
      </w:r>
      <w:r w:rsidR="0033301E">
        <w:t>9</w:t>
      </w:r>
      <w:r w:rsidR="00642D5B">
        <w:t>.2021</w:t>
      </w:r>
    </w:p>
    <w:p w:rsidR="00575988" w:rsidRDefault="00575988" w:rsidP="006003F2">
      <w:pPr>
        <w:ind w:left="2844" w:right="543" w:firstLine="696"/>
      </w:pPr>
    </w:p>
    <w:p w:rsidR="009E789B" w:rsidRDefault="002856BD" w:rsidP="006003F2">
      <w:pPr>
        <w:ind w:left="2844" w:right="543" w:firstLine="696"/>
      </w:pPr>
      <w:r>
        <w:t xml:space="preserve">        </w:t>
      </w:r>
    </w:p>
    <w:p w:rsidR="002856BD" w:rsidRDefault="002856BD" w:rsidP="009E789B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Pr="001D0119" w:rsidRDefault="00B85B77" w:rsidP="00B85B77">
      <w:pPr>
        <w:ind w:firstLine="708"/>
        <w:jc w:val="both"/>
      </w:pPr>
    </w:p>
    <w:p w:rsidR="0057182F" w:rsidRPr="001D0119" w:rsidRDefault="0057182F" w:rsidP="00B85B77">
      <w:pPr>
        <w:ind w:firstLine="708"/>
        <w:jc w:val="both"/>
      </w:pPr>
    </w:p>
    <w:p w:rsidR="00BF4FBB" w:rsidRDefault="006D5052" w:rsidP="00BF4FBB">
      <w:pPr>
        <w:ind w:right="-1" w:firstLine="708"/>
        <w:jc w:val="both"/>
      </w:pPr>
      <w:r>
        <w:t>ASKİ Genel Müdürlüğü bünyesinde Emlak ve İstimlâk Dairesi Başkanlığı kurulmasına</w:t>
      </w:r>
      <w:r w:rsidR="0033301E" w:rsidRPr="00BF4FBB">
        <w:t xml:space="preserve"> </w:t>
      </w:r>
      <w:r w:rsidR="0016025C" w:rsidRPr="00BF4FBB">
        <w:t xml:space="preserve">ilişkin </w:t>
      </w:r>
      <w:r>
        <w:t>ASKİ Genel Müdürlüğünün</w:t>
      </w:r>
      <w:r w:rsidR="0016025C" w:rsidRPr="00BF4FBB">
        <w:t xml:space="preserve"> </w:t>
      </w:r>
      <w:r>
        <w:t>303</w:t>
      </w:r>
      <w:r w:rsidR="0016025C" w:rsidRPr="00BF4FBB">
        <w:t xml:space="preserve"> sayılı yazısı Büyükşehir Belediye Meclisimizin </w:t>
      </w:r>
      <w:r w:rsidR="0033301E" w:rsidRPr="00BF4FBB">
        <w:t>09</w:t>
      </w:r>
      <w:r w:rsidR="0016025C" w:rsidRPr="00BF4FBB">
        <w:t>.</w:t>
      </w:r>
      <w:r w:rsidR="000A117C" w:rsidRPr="00BF4FBB">
        <w:t>0</w:t>
      </w:r>
      <w:r w:rsidR="0033301E" w:rsidRPr="00BF4FBB">
        <w:t>9</w:t>
      </w:r>
      <w:r w:rsidR="0016025C" w:rsidRPr="00BF4FBB">
        <w:t>.2021 tarihli toplantısında okundu.</w:t>
      </w:r>
    </w:p>
    <w:p w:rsidR="00BF4FBB" w:rsidRDefault="00BF4FBB" w:rsidP="00BF4FBB">
      <w:pPr>
        <w:ind w:right="-1" w:firstLine="708"/>
        <w:jc w:val="both"/>
      </w:pPr>
    </w:p>
    <w:p w:rsidR="004B7C76" w:rsidRPr="00BF4FBB" w:rsidRDefault="0016025C" w:rsidP="006D5052">
      <w:pPr>
        <w:ind w:right="-1" w:firstLine="708"/>
        <w:jc w:val="both"/>
      </w:pPr>
      <w:r w:rsidRPr="00BF4FBB">
        <w:t xml:space="preserve">Konunun Komisyona gönderilmeden görüşülüp karara bağlanmasını isteyen Meclis </w:t>
      </w:r>
      <w:r w:rsidR="00371122" w:rsidRPr="00BF4FBB">
        <w:t>1.</w:t>
      </w:r>
      <w:r w:rsidRPr="00BF4FBB">
        <w:t xml:space="preserve">Başkan </w:t>
      </w:r>
      <w:r w:rsidR="00371122" w:rsidRPr="00BF4FBB">
        <w:t xml:space="preserve">Vekili Fatih </w:t>
      </w:r>
      <w:proofErr w:type="spellStart"/>
      <w:r w:rsidR="00371122" w:rsidRPr="00BF4FBB">
        <w:t>ÜNAL</w:t>
      </w:r>
      <w:r w:rsidRPr="00BF4FBB">
        <w:t>’ın</w:t>
      </w:r>
      <w:proofErr w:type="spellEnd"/>
      <w:r w:rsidRPr="00BF4FBB">
        <w:t xml:space="preserve"> şifahi önerisinin kabulü ile konu üzerinde yapılan görüşmelerden sonra;</w:t>
      </w:r>
      <w:r w:rsidR="000A117C" w:rsidRPr="00BF4FBB">
        <w:t xml:space="preserve"> </w:t>
      </w:r>
      <w:r w:rsidR="006D5052">
        <w:t xml:space="preserve">ASKİ Genel Müdürlüğünün kamulaştırma işlemlerini ilgili mevzuata bağlı yürütülmesini ve hukuki işlemlerin yapılmasını sağlamak üzere </w:t>
      </w:r>
      <w:r w:rsidR="009E789B">
        <w:t xml:space="preserve">ASKİ Genel Müdürlüğü bünyesinde </w:t>
      </w:r>
      <w:r w:rsidR="006D5052">
        <w:t xml:space="preserve">Emlak ve </w:t>
      </w:r>
      <w:proofErr w:type="gramStart"/>
      <w:r w:rsidR="006D5052">
        <w:t>İstimlak</w:t>
      </w:r>
      <w:proofErr w:type="gramEnd"/>
      <w:r w:rsidR="006D5052">
        <w:t xml:space="preserve"> Dairesi Başkanlığı kurulmasına ilişkin </w:t>
      </w:r>
      <w:r w:rsidR="0053303C" w:rsidRPr="00BF4FBB">
        <w:t xml:space="preserve">teklif </w:t>
      </w:r>
      <w:r w:rsidR="000A117C" w:rsidRPr="00BF4FBB">
        <w:t>oylanarak oybirliği ile kabul edildi.</w:t>
      </w:r>
    </w:p>
    <w:p w:rsidR="00F45719" w:rsidRPr="001D01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9E789B" w:rsidRDefault="009E789B" w:rsidP="00B85B77">
      <w:pPr>
        <w:ind w:firstLine="708"/>
        <w:jc w:val="both"/>
      </w:pPr>
    </w:p>
    <w:p w:rsidR="009E789B" w:rsidRPr="001D0119" w:rsidRDefault="009E789B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3301E" w:rsidTr="00371122">
        <w:trPr>
          <w:trHeight w:val="594"/>
          <w:jc w:val="center"/>
        </w:trPr>
        <w:tc>
          <w:tcPr>
            <w:tcW w:w="3147" w:type="dxa"/>
          </w:tcPr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3301E" w:rsidRDefault="003330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1122" w:rsidRDefault="00371122" w:rsidP="00B85B77">
      <w:pPr>
        <w:ind w:firstLine="708"/>
        <w:jc w:val="both"/>
      </w:pPr>
    </w:p>
    <w:sectPr w:rsidR="003711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119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2AA4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2A3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01E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12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3D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03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220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5F7F0D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052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F4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89B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2A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1A3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7CD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013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FBB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0B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C71"/>
    <w:rsid w:val="00F16C48"/>
    <w:rsid w:val="00F16F55"/>
    <w:rsid w:val="00F212DC"/>
    <w:rsid w:val="00F215C5"/>
    <w:rsid w:val="00F21875"/>
    <w:rsid w:val="00F221CD"/>
    <w:rsid w:val="00F22A8B"/>
    <w:rsid w:val="00F25CA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33301E"/>
    <w:rPr>
      <w:sz w:val="21"/>
      <w:szCs w:val="21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33301E"/>
    <w:rPr>
      <w:sz w:val="22"/>
      <w:szCs w:val="22"/>
      <w:shd w:val="clear" w:color="auto" w:fill="FFFFFF"/>
    </w:rPr>
  </w:style>
  <w:style w:type="character" w:customStyle="1" w:styleId="Gvdemetni2105pttalikdeil">
    <w:name w:val="Gövde metni (2) + 10;5 pt;İtalik değil"/>
    <w:basedOn w:val="Gvdemetni20"/>
    <w:rsid w:val="0033301E"/>
    <w:rPr>
      <w:i/>
      <w:iCs/>
      <w:sz w:val="21"/>
      <w:szCs w:val="21"/>
    </w:rPr>
  </w:style>
  <w:style w:type="character" w:customStyle="1" w:styleId="Gvdemetni11pttalik">
    <w:name w:val="Gövde metni + 11 pt;İtalik"/>
    <w:basedOn w:val="Gvdemetni0"/>
    <w:rsid w:val="0033301E"/>
    <w:rPr>
      <w:i/>
      <w:iCs/>
      <w:sz w:val="22"/>
      <w:szCs w:val="22"/>
    </w:rPr>
  </w:style>
  <w:style w:type="paragraph" w:customStyle="1" w:styleId="Gvdemetni1">
    <w:name w:val="Gövde metni"/>
    <w:basedOn w:val="Normal"/>
    <w:link w:val="Gvdemetni0"/>
    <w:rsid w:val="0033301E"/>
    <w:pPr>
      <w:shd w:val="clear" w:color="auto" w:fill="FFFFFF"/>
      <w:spacing w:line="298" w:lineRule="exact"/>
      <w:jc w:val="center"/>
    </w:pPr>
    <w:rPr>
      <w:sz w:val="21"/>
      <w:szCs w:val="21"/>
    </w:rPr>
  </w:style>
  <w:style w:type="paragraph" w:customStyle="1" w:styleId="Gvdemetni21">
    <w:name w:val="Gövde metni (2)"/>
    <w:basedOn w:val="Normal"/>
    <w:link w:val="Gvdemetni20"/>
    <w:rsid w:val="0033301E"/>
    <w:pPr>
      <w:shd w:val="clear" w:color="auto" w:fill="FFFFFF"/>
      <w:spacing w:before="960" w:after="420" w:line="240" w:lineRule="exact"/>
      <w:ind w:firstLine="600"/>
      <w:jc w:val="both"/>
    </w:pPr>
    <w:rPr>
      <w:sz w:val="22"/>
      <w:szCs w:val="22"/>
    </w:rPr>
  </w:style>
  <w:style w:type="character" w:customStyle="1" w:styleId="Gvdemetni3">
    <w:name w:val="Gövde metni (3)_"/>
    <w:basedOn w:val="VarsaylanParagrafYazTipi"/>
    <w:link w:val="Gvdemetni30"/>
    <w:rsid w:val="00BF4FBB"/>
    <w:rPr>
      <w:sz w:val="16"/>
      <w:szCs w:val="16"/>
      <w:shd w:val="clear" w:color="auto" w:fill="FFFFFF"/>
    </w:rPr>
  </w:style>
  <w:style w:type="character" w:customStyle="1" w:styleId="Gvdemetni2KalnDeil">
    <w:name w:val="Gövde metni (2) + Kalın Değil"/>
    <w:basedOn w:val="Gvdemetni20"/>
    <w:rsid w:val="00BF4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GvdemetniKaln">
    <w:name w:val="Gövde metni + Kalın"/>
    <w:basedOn w:val="Gvdemetni0"/>
    <w:rsid w:val="00BF4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Gvdemetni30">
    <w:name w:val="Gövde metni (3)"/>
    <w:basedOn w:val="Normal"/>
    <w:link w:val="Gvdemetni3"/>
    <w:rsid w:val="00BF4FBB"/>
    <w:pPr>
      <w:shd w:val="clear" w:color="auto" w:fill="FFFFFF"/>
      <w:spacing w:before="720" w:after="2160" w:line="0" w:lineRule="atLeas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0165-5201-433E-8249-E9750D4B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2021-09-10T11:40:00Z</cp:lastPrinted>
  <dcterms:created xsi:type="dcterms:W3CDTF">2021-09-10T08:23:00Z</dcterms:created>
  <dcterms:modified xsi:type="dcterms:W3CDTF">2021-09-10T11:40:00Z</dcterms:modified>
</cp:coreProperties>
</file>