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084056">
        <w:t>81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Default="003B2B39" w:rsidP="002E72EC">
      <w:pPr>
        <w:pStyle w:val="ListeParagraf"/>
        <w:tabs>
          <w:tab w:val="left" w:pos="0"/>
        </w:tabs>
        <w:ind w:left="0"/>
        <w:contextualSpacing/>
        <w:jc w:val="both"/>
      </w:pPr>
    </w:p>
    <w:p w:rsidR="00B66191" w:rsidRPr="006F1F6D" w:rsidRDefault="006F1F6D" w:rsidP="006A1F8B">
      <w:pPr>
        <w:ind w:firstLine="708"/>
        <w:jc w:val="both"/>
      </w:pPr>
      <w:r w:rsidRPr="006F1F6D">
        <w:t xml:space="preserve">Keçiören İlçesi Bademlik Mahallesi 30509 ada 2 parselde 1/1000 ölçekli uygulama imar plan değişikliğine </w:t>
      </w:r>
      <w:r w:rsidR="00844A89" w:rsidRPr="006F1F6D">
        <w:t xml:space="preserve">ilişkin </w:t>
      </w:r>
      <w:r w:rsidR="00050B1F" w:rsidRPr="006F1F6D">
        <w:t>İmar ve Bayındırlık</w:t>
      </w:r>
      <w:r w:rsidR="002B6A35" w:rsidRPr="006F1F6D">
        <w:t xml:space="preserve"> </w:t>
      </w:r>
      <w:r w:rsidR="00605CC8" w:rsidRPr="006F1F6D">
        <w:t xml:space="preserve">Komisyonunun </w:t>
      </w:r>
      <w:r w:rsidR="00084056" w:rsidRPr="006F1F6D">
        <w:t>22</w:t>
      </w:r>
      <w:r w:rsidR="00050B1F" w:rsidRPr="006F1F6D">
        <w:t>.09</w:t>
      </w:r>
      <w:r w:rsidR="00AF4ABA" w:rsidRPr="006F1F6D">
        <w:t xml:space="preserve">.2020 gün ve </w:t>
      </w:r>
      <w:r w:rsidR="00084056" w:rsidRPr="006F1F6D">
        <w:t>285</w:t>
      </w:r>
      <w:r w:rsidR="00AF4ABA" w:rsidRPr="006F1F6D">
        <w:t xml:space="preserve"> sayılı raporu Büy</w:t>
      </w:r>
      <w:r w:rsidR="00605CC8" w:rsidRPr="006F1F6D">
        <w:t xml:space="preserve">ükşehir Belediye Meclisimizin </w:t>
      </w:r>
      <w:r w:rsidR="00393C67" w:rsidRPr="006F1F6D">
        <w:t>09</w:t>
      </w:r>
      <w:r w:rsidR="00605CC8" w:rsidRPr="006F1F6D">
        <w:t>.</w:t>
      </w:r>
      <w:r w:rsidR="00050B1F" w:rsidRPr="006F1F6D">
        <w:t>10</w:t>
      </w:r>
      <w:r w:rsidR="00AF4ABA" w:rsidRPr="006F1F6D">
        <w:t>.2020 tarihli toplantısında okundu.</w:t>
      </w:r>
    </w:p>
    <w:p w:rsidR="00440673" w:rsidRPr="006F1F6D" w:rsidRDefault="00440673" w:rsidP="006A1F8B">
      <w:pPr>
        <w:ind w:firstLine="708"/>
        <w:jc w:val="both"/>
      </w:pPr>
    </w:p>
    <w:p w:rsidR="006F1F6D" w:rsidRPr="006F1F6D" w:rsidRDefault="0043272A" w:rsidP="006F1F6D">
      <w:pPr>
        <w:pStyle w:val="ListeParagraf"/>
        <w:tabs>
          <w:tab w:val="left" w:pos="0"/>
        </w:tabs>
        <w:ind w:left="0"/>
        <w:contextualSpacing/>
        <w:jc w:val="both"/>
        <w:rPr>
          <w:rStyle w:val="Gvdemetni5"/>
          <w:sz w:val="24"/>
          <w:szCs w:val="24"/>
        </w:rPr>
      </w:pPr>
      <w:r w:rsidRPr="006F1F6D">
        <w:tab/>
      </w:r>
      <w:r w:rsidR="00563B54" w:rsidRPr="006F1F6D">
        <w:t>Konu</w:t>
      </w:r>
      <w:r w:rsidR="00CC5A0F" w:rsidRPr="006F1F6D">
        <w:t xml:space="preserve"> üzerinde yapılan incelemeler ne</w:t>
      </w:r>
      <w:r w:rsidR="00563B54" w:rsidRPr="006F1F6D">
        <w:t xml:space="preserve">ticesinde; </w:t>
      </w:r>
      <w:r w:rsidR="006F1F6D" w:rsidRPr="006F1F6D">
        <w:rPr>
          <w:rStyle w:val="Gvdemetni5"/>
          <w:sz w:val="24"/>
          <w:szCs w:val="24"/>
        </w:rPr>
        <w:t xml:space="preserve">Keçiören Belediye Meclisinin 02.12.2020 gün ve 449 sayılı kararı ile uygun görülen Keçiören İlçesi Bademlik Mahallesi 30509 ada 2 parsele ilişkin 1/1000 ölçekli uygulama imar planı </w:t>
      </w:r>
      <w:proofErr w:type="gramStart"/>
      <w:r w:rsidR="006F1F6D" w:rsidRPr="006F1F6D">
        <w:rPr>
          <w:rStyle w:val="Gvdemetni5"/>
          <w:sz w:val="24"/>
          <w:szCs w:val="24"/>
        </w:rPr>
        <w:t>revizyonuna</w:t>
      </w:r>
      <w:proofErr w:type="gramEnd"/>
      <w:r w:rsidR="006F1F6D" w:rsidRPr="006F1F6D">
        <w:rPr>
          <w:rStyle w:val="Gvdemetni5"/>
          <w:sz w:val="24"/>
          <w:szCs w:val="24"/>
        </w:rPr>
        <w:t xml:space="preserve"> ilişkin eksikliklerin ilgi 26.06.2020 gün ve E.48463 sayılı yazı ile bildirilmesine istinaden 27.04.2020 gün ve E.3906 sayılı yazı tarafımıza gönderilmiş olup, konunun 5216 sayılı yasanın ilgili maddeleri gereği Belediyemiz Meclisine sunulması talep edilmektedir.</w:t>
      </w:r>
    </w:p>
    <w:p w:rsidR="006F1F6D" w:rsidRPr="006F1F6D" w:rsidRDefault="006F1F6D" w:rsidP="006F1F6D">
      <w:pPr>
        <w:pStyle w:val="ListeParagraf"/>
        <w:tabs>
          <w:tab w:val="left" w:pos="0"/>
        </w:tabs>
        <w:ind w:left="0"/>
        <w:contextualSpacing/>
        <w:jc w:val="both"/>
      </w:pPr>
    </w:p>
    <w:p w:rsidR="006F1F6D" w:rsidRPr="006F1F6D" w:rsidRDefault="006F1F6D" w:rsidP="006F1F6D">
      <w:pPr>
        <w:pStyle w:val="Gvdemetni10"/>
        <w:shd w:val="clear" w:color="auto" w:fill="auto"/>
        <w:spacing w:after="0" w:line="240" w:lineRule="auto"/>
        <w:ind w:left="40" w:firstLine="669"/>
        <w:rPr>
          <w:sz w:val="24"/>
          <w:szCs w:val="24"/>
        </w:rPr>
      </w:pPr>
      <w:r w:rsidRPr="006F1F6D">
        <w:rPr>
          <w:rStyle w:val="Gvdemetni5"/>
          <w:sz w:val="24"/>
          <w:szCs w:val="24"/>
        </w:rPr>
        <w:t>Yapılan incelemede;</w:t>
      </w:r>
    </w:p>
    <w:p w:rsidR="006F1F6D" w:rsidRPr="006F1F6D" w:rsidRDefault="006F1F6D" w:rsidP="006F1F6D">
      <w:pPr>
        <w:pStyle w:val="Gvdemetni10"/>
        <w:shd w:val="clear" w:color="auto" w:fill="auto"/>
        <w:spacing w:after="0" w:line="240" w:lineRule="auto"/>
        <w:ind w:left="40" w:right="20" w:firstLine="669"/>
        <w:rPr>
          <w:rStyle w:val="Gvdemetni5"/>
          <w:sz w:val="24"/>
          <w:szCs w:val="24"/>
        </w:rPr>
      </w:pPr>
      <w:r w:rsidRPr="006F1F6D">
        <w:rPr>
          <w:rStyle w:val="Gvdemetni5"/>
          <w:sz w:val="24"/>
          <w:szCs w:val="24"/>
        </w:rPr>
        <w:t>Keçiören Tapu Müdürlüğü TAKBİS kayıtlarına göre 30509 ada 2 sayılı parselin yüzölçümü 410 m2 ve Türkiye Özürlüler Eğitim ve Dayanışma Vakfı adına tescilli olduğu,</w:t>
      </w:r>
    </w:p>
    <w:p w:rsidR="006F1F6D" w:rsidRPr="006F1F6D" w:rsidRDefault="006F1F6D" w:rsidP="006F1F6D">
      <w:pPr>
        <w:pStyle w:val="Gvdemetni10"/>
        <w:shd w:val="clear" w:color="auto" w:fill="auto"/>
        <w:spacing w:after="0" w:line="240" w:lineRule="auto"/>
        <w:ind w:left="40" w:right="20" w:firstLine="669"/>
        <w:rPr>
          <w:sz w:val="24"/>
          <w:szCs w:val="24"/>
        </w:rPr>
      </w:pPr>
    </w:p>
    <w:p w:rsidR="006F1F6D" w:rsidRPr="006F1F6D" w:rsidRDefault="006F1F6D" w:rsidP="006F1F6D">
      <w:pPr>
        <w:pStyle w:val="Gvdemetni10"/>
        <w:shd w:val="clear" w:color="auto" w:fill="auto"/>
        <w:spacing w:after="0" w:line="240" w:lineRule="auto"/>
        <w:ind w:left="40" w:right="20" w:firstLine="669"/>
        <w:rPr>
          <w:rStyle w:val="Gvdemetni5"/>
          <w:sz w:val="24"/>
          <w:szCs w:val="24"/>
        </w:rPr>
      </w:pPr>
      <w:r w:rsidRPr="006F1F6D">
        <w:rPr>
          <w:rStyle w:val="Gvdemetni5"/>
          <w:sz w:val="24"/>
          <w:szCs w:val="24"/>
        </w:rPr>
        <w:t xml:space="preserve">30509 ada 2 sayılı parselin, onaylı imar planına göre "Sosyal Kültürel Tesis Alanı" olarak planlandığı ve yapılaşma koşullarının "İkili Blok, E:1.60, </w:t>
      </w:r>
      <w:proofErr w:type="spellStart"/>
      <w:r w:rsidRPr="006F1F6D">
        <w:rPr>
          <w:rStyle w:val="Gvdemetni5"/>
          <w:sz w:val="24"/>
          <w:szCs w:val="24"/>
        </w:rPr>
        <w:t>Hmax</w:t>
      </w:r>
      <w:proofErr w:type="spellEnd"/>
      <w:r w:rsidRPr="006F1F6D">
        <w:rPr>
          <w:rStyle w:val="Gvdemetni5"/>
          <w:sz w:val="24"/>
          <w:szCs w:val="24"/>
        </w:rPr>
        <w:t>:12.50" olarak belirlendiği,</w:t>
      </w:r>
    </w:p>
    <w:p w:rsidR="006F1F6D" w:rsidRPr="006F1F6D" w:rsidRDefault="006F1F6D" w:rsidP="006F1F6D">
      <w:pPr>
        <w:pStyle w:val="Gvdemetni10"/>
        <w:shd w:val="clear" w:color="auto" w:fill="auto"/>
        <w:spacing w:after="0" w:line="240" w:lineRule="auto"/>
        <w:ind w:left="40" w:right="20" w:firstLine="669"/>
        <w:rPr>
          <w:sz w:val="24"/>
          <w:szCs w:val="24"/>
        </w:rPr>
      </w:pPr>
    </w:p>
    <w:p w:rsidR="006F1F6D" w:rsidRPr="006F1F6D" w:rsidRDefault="006F1F6D" w:rsidP="006F1F6D">
      <w:pPr>
        <w:pStyle w:val="Gvdemetni10"/>
        <w:shd w:val="clear" w:color="auto" w:fill="auto"/>
        <w:spacing w:after="0" w:line="240" w:lineRule="auto"/>
        <w:ind w:left="40" w:right="20" w:firstLine="669"/>
        <w:rPr>
          <w:sz w:val="24"/>
          <w:szCs w:val="24"/>
        </w:rPr>
      </w:pPr>
      <w:r w:rsidRPr="006F1F6D">
        <w:rPr>
          <w:rStyle w:val="Gvdemetni5"/>
          <w:sz w:val="24"/>
          <w:szCs w:val="24"/>
        </w:rPr>
        <w:t xml:space="preserve">Mevcutta henüz Sosyal Kültürel Tesis Alanı yapılmadığı ve alanın boş durumda olduğu, </w:t>
      </w:r>
      <w:proofErr w:type="gramStart"/>
      <w:r w:rsidRPr="006F1F6D">
        <w:rPr>
          <w:rStyle w:val="Gvdemetni5"/>
          <w:sz w:val="24"/>
          <w:szCs w:val="24"/>
        </w:rPr>
        <w:t>Söz konusu Sosyal Kültürel Tesis Alanının, onaylandığı aynı imar planı tadilatı ile benzer nitelikteki alanlardan bazılarının (Ayvalı Mahallesi, 30193 ada 11 parsel ve 30194 ada 9 parselin S.K.T alanından konut alanına dönüştürülmesi yönünde Ankara 2.İdare Mahkemesinin 05.06.2003 gün ve E: 2002/1495, K: 2003/892 sayılı kararı ve Danıştay 6. Dairesinin 17.06.2005 gün, E: 2003/6865, K: 2005/3644 sayılı onama kararı) daha sonra mahkeme kararı ile önceki plan koşulu olan "Konut Alanı" kullanımına dönüştürülmesi emsal teşkil ettiğinden ve mülkiyetinin Vakıf adına tescilli olması dolayısıyla, talep dilekçesi doğrultusunda Keçiören Belediyesine İmar ve Şehircilik Müdürlüğünce 1/1000 ölçekli imar planı değişiklik teklifi hazırlandığı,</w:t>
      </w:r>
      <w:proofErr w:type="gramEnd"/>
    </w:p>
    <w:p w:rsidR="006F1F6D" w:rsidRPr="006F1F6D" w:rsidRDefault="006F1F6D" w:rsidP="006F1F6D">
      <w:pPr>
        <w:pStyle w:val="Gvdemetni10"/>
        <w:shd w:val="clear" w:color="auto" w:fill="auto"/>
        <w:spacing w:after="0" w:line="240" w:lineRule="auto"/>
        <w:ind w:left="40" w:right="20" w:firstLine="669"/>
        <w:rPr>
          <w:rStyle w:val="Gvdemetni5"/>
          <w:sz w:val="24"/>
          <w:szCs w:val="24"/>
        </w:rPr>
      </w:pPr>
    </w:p>
    <w:p w:rsidR="006F1F6D" w:rsidRPr="006F1F6D" w:rsidRDefault="006F1F6D" w:rsidP="006F1F6D">
      <w:pPr>
        <w:pStyle w:val="Gvdemetni10"/>
        <w:shd w:val="clear" w:color="auto" w:fill="auto"/>
        <w:spacing w:after="0" w:line="240" w:lineRule="auto"/>
        <w:ind w:left="40" w:right="20" w:firstLine="669"/>
        <w:rPr>
          <w:rStyle w:val="Gvdemetni5"/>
          <w:sz w:val="24"/>
          <w:szCs w:val="24"/>
        </w:rPr>
      </w:pPr>
      <w:r w:rsidRPr="006F1F6D">
        <w:rPr>
          <w:rStyle w:val="Gvdemetni5"/>
          <w:sz w:val="24"/>
          <w:szCs w:val="24"/>
        </w:rPr>
        <w:t xml:space="preserve">Plan değişikliği teklifine göre kullanım kararı "Konut Alanı" yapılaşma koşulları "İkili Blok 4 kat, </w:t>
      </w:r>
      <w:proofErr w:type="spellStart"/>
      <w:r w:rsidRPr="006F1F6D">
        <w:rPr>
          <w:rStyle w:val="Gvdemetni5"/>
          <w:sz w:val="24"/>
          <w:szCs w:val="24"/>
        </w:rPr>
        <w:t>Taks</w:t>
      </w:r>
      <w:proofErr w:type="spellEnd"/>
      <w:r w:rsidRPr="006F1F6D">
        <w:rPr>
          <w:rStyle w:val="Gvdemetni5"/>
          <w:sz w:val="24"/>
          <w:szCs w:val="24"/>
        </w:rPr>
        <w:t xml:space="preserve">: 0.40, </w:t>
      </w:r>
      <w:proofErr w:type="spellStart"/>
      <w:r w:rsidRPr="006F1F6D">
        <w:rPr>
          <w:rStyle w:val="Gvdemetni5"/>
          <w:sz w:val="24"/>
          <w:szCs w:val="24"/>
        </w:rPr>
        <w:t>Kaks</w:t>
      </w:r>
      <w:proofErr w:type="spellEnd"/>
      <w:r w:rsidRPr="006F1F6D">
        <w:rPr>
          <w:rStyle w:val="Gvdemetni5"/>
          <w:sz w:val="24"/>
          <w:szCs w:val="24"/>
        </w:rPr>
        <w:t>:1.60", parselin yan çekme mesafeleri komşu parselden 3 metre, 7 metrelik yoldan 5 metre olarak düzenlendiği ve 2 adet plan notu önerildiği,</w:t>
      </w:r>
    </w:p>
    <w:p w:rsidR="006F1F6D" w:rsidRPr="006F1F6D" w:rsidRDefault="006F1F6D" w:rsidP="006F1F6D">
      <w:pPr>
        <w:pStyle w:val="Gvdemetni10"/>
        <w:shd w:val="clear" w:color="auto" w:fill="auto"/>
        <w:spacing w:after="0" w:line="240" w:lineRule="auto"/>
        <w:ind w:left="40" w:right="20" w:firstLine="669"/>
        <w:rPr>
          <w:sz w:val="24"/>
          <w:szCs w:val="24"/>
        </w:rPr>
      </w:pPr>
    </w:p>
    <w:p w:rsidR="006F1F6D" w:rsidRPr="006F1F6D" w:rsidRDefault="006F1F6D" w:rsidP="006F1F6D">
      <w:pPr>
        <w:pStyle w:val="Gvdemetni10"/>
        <w:shd w:val="clear" w:color="auto" w:fill="auto"/>
        <w:spacing w:after="0" w:line="240" w:lineRule="auto"/>
        <w:ind w:left="40" w:firstLine="669"/>
        <w:rPr>
          <w:sz w:val="24"/>
          <w:szCs w:val="24"/>
        </w:rPr>
      </w:pPr>
      <w:r w:rsidRPr="006F1F6D">
        <w:rPr>
          <w:rStyle w:val="Gvdemetni5"/>
          <w:sz w:val="24"/>
          <w:szCs w:val="24"/>
        </w:rPr>
        <w:t>Plan Notları;</w:t>
      </w:r>
    </w:p>
    <w:p w:rsidR="006F1F6D" w:rsidRPr="006F1F6D" w:rsidRDefault="006F1F6D" w:rsidP="006F1F6D">
      <w:pPr>
        <w:pStyle w:val="Gvdemetni10"/>
        <w:shd w:val="clear" w:color="auto" w:fill="auto"/>
        <w:spacing w:after="0" w:line="240" w:lineRule="auto"/>
        <w:ind w:left="40" w:firstLine="669"/>
        <w:rPr>
          <w:sz w:val="24"/>
          <w:szCs w:val="24"/>
        </w:rPr>
      </w:pPr>
    </w:p>
    <w:p w:rsidR="006F1F6D" w:rsidRPr="006F1F6D" w:rsidRDefault="006F1F6D" w:rsidP="006F1F6D">
      <w:pPr>
        <w:pStyle w:val="Gvdemetni10"/>
        <w:shd w:val="clear" w:color="auto" w:fill="auto"/>
        <w:spacing w:after="0" w:line="240" w:lineRule="auto"/>
        <w:ind w:left="40" w:firstLine="669"/>
        <w:rPr>
          <w:rStyle w:val="Gvdemetni5"/>
          <w:sz w:val="24"/>
          <w:szCs w:val="24"/>
        </w:rPr>
      </w:pPr>
      <w:r w:rsidRPr="006F1F6D">
        <w:rPr>
          <w:sz w:val="24"/>
          <w:szCs w:val="24"/>
        </w:rPr>
        <w:t>1-</w:t>
      </w:r>
      <w:r w:rsidRPr="006F1F6D">
        <w:rPr>
          <w:rStyle w:val="Gvdemetni5"/>
          <w:sz w:val="24"/>
          <w:szCs w:val="24"/>
        </w:rPr>
        <w:t xml:space="preserve">30509 ada 2 sayılı parselde yapılaşma hususları "İkili Blok 4 kat, </w:t>
      </w:r>
      <w:proofErr w:type="spellStart"/>
      <w:r w:rsidRPr="006F1F6D">
        <w:rPr>
          <w:rStyle w:val="Gvdemetni5"/>
          <w:sz w:val="24"/>
          <w:szCs w:val="24"/>
        </w:rPr>
        <w:t>Taks</w:t>
      </w:r>
      <w:proofErr w:type="spellEnd"/>
      <w:r w:rsidRPr="006F1F6D">
        <w:rPr>
          <w:rStyle w:val="Gvdemetni5"/>
          <w:sz w:val="24"/>
          <w:szCs w:val="24"/>
        </w:rPr>
        <w:t xml:space="preserve">: 0.40, </w:t>
      </w:r>
      <w:proofErr w:type="spellStart"/>
      <w:r w:rsidRPr="006F1F6D">
        <w:rPr>
          <w:rStyle w:val="Gvdemetni5"/>
          <w:sz w:val="24"/>
          <w:szCs w:val="24"/>
        </w:rPr>
        <w:t>Kaks</w:t>
      </w:r>
      <w:proofErr w:type="spellEnd"/>
      <w:r w:rsidRPr="006F1F6D">
        <w:rPr>
          <w:rStyle w:val="Gvdemetni5"/>
          <w:sz w:val="24"/>
          <w:szCs w:val="24"/>
        </w:rPr>
        <w:t>: 1.60" olacaktır.</w:t>
      </w:r>
    </w:p>
    <w:p w:rsidR="006F1F6D" w:rsidRPr="006F1F6D" w:rsidRDefault="006F1F6D" w:rsidP="006F1F6D">
      <w:pPr>
        <w:pStyle w:val="Gvdemetni10"/>
        <w:shd w:val="clear" w:color="auto" w:fill="auto"/>
        <w:spacing w:after="0" w:line="240" w:lineRule="auto"/>
        <w:ind w:left="40" w:firstLine="669"/>
        <w:rPr>
          <w:sz w:val="24"/>
          <w:szCs w:val="24"/>
        </w:rPr>
      </w:pPr>
    </w:p>
    <w:p w:rsidR="006F1F6D" w:rsidRPr="006F1F6D" w:rsidRDefault="006F1F6D" w:rsidP="006F1F6D">
      <w:pPr>
        <w:pStyle w:val="Gvdemetni10"/>
        <w:shd w:val="clear" w:color="auto" w:fill="auto"/>
        <w:spacing w:after="0" w:line="240" w:lineRule="auto"/>
        <w:ind w:left="40" w:firstLine="669"/>
        <w:rPr>
          <w:rStyle w:val="Gvdemetni5"/>
          <w:sz w:val="24"/>
          <w:szCs w:val="24"/>
        </w:rPr>
      </w:pPr>
      <w:r w:rsidRPr="006F1F6D">
        <w:rPr>
          <w:sz w:val="24"/>
          <w:szCs w:val="24"/>
        </w:rPr>
        <w:t>2-</w:t>
      </w:r>
      <w:r w:rsidRPr="006F1F6D">
        <w:rPr>
          <w:rStyle w:val="Gvdemetni5"/>
          <w:sz w:val="24"/>
          <w:szCs w:val="24"/>
        </w:rPr>
        <w:t>Planda belirtilmeyen hususlarda Bademlik 1. Etap Mevzii Islah İmar Planı, Kat Artırım Plan Notları, 3194 sayılı İmar Kanunu ve yürürlükteki yönetmelik hükümleri geçerlidir.</w:t>
      </w:r>
    </w:p>
    <w:p w:rsidR="006F1F6D" w:rsidRDefault="006F1F6D" w:rsidP="006F1F6D">
      <w:pPr>
        <w:pStyle w:val="Gvdemetni10"/>
        <w:shd w:val="clear" w:color="auto" w:fill="auto"/>
        <w:spacing w:after="0" w:line="240" w:lineRule="auto"/>
        <w:ind w:firstLine="0"/>
        <w:rPr>
          <w:sz w:val="24"/>
          <w:szCs w:val="24"/>
        </w:rPr>
      </w:pPr>
    </w:p>
    <w:p w:rsidR="006F1F6D" w:rsidRDefault="006F1F6D" w:rsidP="006F1F6D">
      <w:pPr>
        <w:pStyle w:val="Gvdemetni10"/>
        <w:shd w:val="clear" w:color="auto" w:fill="auto"/>
        <w:spacing w:after="0" w:line="240" w:lineRule="auto"/>
        <w:ind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F1F6D" w:rsidTr="00A10086">
        <w:trPr>
          <w:trHeight w:val="1008"/>
        </w:trPr>
        <w:tc>
          <w:tcPr>
            <w:tcW w:w="3510" w:type="dxa"/>
          </w:tcPr>
          <w:p w:rsidR="006F1F6D" w:rsidRDefault="006F1F6D" w:rsidP="00A10086">
            <w:pPr>
              <w:ind w:left="708" w:firstLine="708"/>
            </w:pPr>
            <w:r>
              <w:lastRenderedPageBreak/>
              <w:t>T.C.</w:t>
            </w:r>
          </w:p>
          <w:p w:rsidR="006F1F6D" w:rsidRDefault="006F1F6D" w:rsidP="00A10086">
            <w:pPr>
              <w:jc w:val="center"/>
            </w:pPr>
            <w:r>
              <w:t>ANKARA BÜYÜKŞEHİR</w:t>
            </w:r>
          </w:p>
          <w:p w:rsidR="006F1F6D" w:rsidRDefault="006F1F6D" w:rsidP="00A10086">
            <w:pPr>
              <w:jc w:val="center"/>
            </w:pPr>
            <w:r>
              <w:t>BELEDİYE MECLİSİ</w:t>
            </w:r>
          </w:p>
        </w:tc>
      </w:tr>
    </w:tbl>
    <w:p w:rsidR="006F1F6D" w:rsidRDefault="006F1F6D" w:rsidP="006F1F6D">
      <w:pPr>
        <w:tabs>
          <w:tab w:val="left" w:pos="1935"/>
        </w:tabs>
        <w:jc w:val="both"/>
      </w:pPr>
    </w:p>
    <w:p w:rsidR="006F1F6D" w:rsidRDefault="006F1F6D" w:rsidP="006F1F6D">
      <w:pPr>
        <w:tabs>
          <w:tab w:val="left" w:pos="1935"/>
        </w:tabs>
        <w:jc w:val="both"/>
      </w:pPr>
    </w:p>
    <w:p w:rsidR="006F1F6D" w:rsidRDefault="006F1F6D" w:rsidP="006F1F6D">
      <w:pPr>
        <w:ind w:right="-1"/>
        <w:jc w:val="both"/>
      </w:pPr>
      <w:r>
        <w:t>Karar No:1281</w:t>
      </w:r>
      <w:r>
        <w:tab/>
      </w:r>
      <w:r>
        <w:tab/>
        <w:t xml:space="preserve"> </w:t>
      </w:r>
      <w:r>
        <w:tab/>
      </w:r>
      <w:r>
        <w:tab/>
        <w:t xml:space="preserve">     </w:t>
      </w:r>
      <w:r>
        <w:tab/>
      </w:r>
      <w:r>
        <w:tab/>
      </w:r>
      <w:r>
        <w:tab/>
        <w:t xml:space="preserve">                               09.10.2020</w:t>
      </w:r>
    </w:p>
    <w:p w:rsidR="006F1F6D" w:rsidRDefault="006F1F6D" w:rsidP="006F1F6D">
      <w:pPr>
        <w:ind w:right="-1"/>
        <w:jc w:val="both"/>
      </w:pPr>
    </w:p>
    <w:p w:rsidR="00CF56B6" w:rsidRDefault="00CF56B6" w:rsidP="00CF56B6">
      <w:pPr>
        <w:ind w:right="543"/>
      </w:pPr>
    </w:p>
    <w:p w:rsidR="006F1F6D" w:rsidRDefault="006F1F6D" w:rsidP="00CF56B6">
      <w:pPr>
        <w:ind w:right="543"/>
        <w:jc w:val="center"/>
      </w:pPr>
      <w:r>
        <w:t>-2-</w:t>
      </w:r>
    </w:p>
    <w:p w:rsidR="006F1F6D" w:rsidRDefault="006F1F6D" w:rsidP="006F1F6D">
      <w:pPr>
        <w:ind w:left="2844" w:right="543" w:firstLine="696"/>
      </w:pPr>
    </w:p>
    <w:p w:rsidR="006F1F6D" w:rsidRPr="006F1F6D" w:rsidRDefault="006F1F6D" w:rsidP="006F1F6D">
      <w:pPr>
        <w:pStyle w:val="Gvdemetni10"/>
        <w:shd w:val="clear" w:color="auto" w:fill="auto"/>
        <w:spacing w:after="0" w:line="240" w:lineRule="auto"/>
        <w:ind w:firstLine="0"/>
        <w:rPr>
          <w:sz w:val="24"/>
          <w:szCs w:val="24"/>
        </w:rPr>
      </w:pPr>
    </w:p>
    <w:p w:rsidR="006F1F6D" w:rsidRPr="006F1F6D" w:rsidRDefault="006F1F6D" w:rsidP="006F1F6D">
      <w:pPr>
        <w:pStyle w:val="Gvdemetni10"/>
        <w:shd w:val="clear" w:color="auto" w:fill="auto"/>
        <w:spacing w:after="0" w:line="240" w:lineRule="auto"/>
        <w:ind w:left="20" w:right="20" w:firstLine="669"/>
        <w:rPr>
          <w:rStyle w:val="Gvdemetni8KalnDeil1"/>
          <w:b w:val="0"/>
          <w:bCs w:val="0"/>
          <w:i w:val="0"/>
          <w:iCs w:val="0"/>
          <w:sz w:val="24"/>
          <w:szCs w:val="24"/>
          <w:shd w:val="clear" w:color="auto" w:fill="auto"/>
        </w:rPr>
      </w:pPr>
      <w:r w:rsidRPr="006F1F6D">
        <w:rPr>
          <w:rStyle w:val="Gvdemetni5"/>
          <w:sz w:val="24"/>
          <w:szCs w:val="24"/>
        </w:rPr>
        <w:t>Keçiören Belediyesi İmar ve Şehircilik Müdürlüğü'nün 27.04.2020 gün ve E.3906 sayılı yazısı ile açıklama raporu ve kentsel etki değerlendirme raporunun gönderildiği,</w:t>
      </w:r>
    </w:p>
    <w:p w:rsidR="006F1F6D" w:rsidRPr="006F1F6D" w:rsidRDefault="006F1F6D" w:rsidP="006F1F6D">
      <w:pPr>
        <w:pStyle w:val="Gvdemetni81"/>
        <w:shd w:val="clear" w:color="auto" w:fill="auto"/>
        <w:spacing w:before="0" w:after="0" w:line="240" w:lineRule="auto"/>
        <w:ind w:left="40" w:right="20" w:firstLine="669"/>
        <w:rPr>
          <w:sz w:val="24"/>
          <w:szCs w:val="24"/>
        </w:rPr>
      </w:pPr>
    </w:p>
    <w:p w:rsidR="006F1F6D" w:rsidRPr="006F1F6D" w:rsidRDefault="006F1F6D" w:rsidP="006F1F6D">
      <w:pPr>
        <w:pStyle w:val="Gvdemetni10"/>
        <w:shd w:val="clear" w:color="auto" w:fill="auto"/>
        <w:spacing w:after="0" w:line="240" w:lineRule="auto"/>
        <w:ind w:left="20" w:right="20" w:firstLine="669"/>
        <w:rPr>
          <w:rStyle w:val="Gvdemetni5"/>
          <w:sz w:val="24"/>
          <w:szCs w:val="24"/>
        </w:rPr>
      </w:pPr>
      <w:r w:rsidRPr="006F1F6D">
        <w:rPr>
          <w:rStyle w:val="Gvdemetni5"/>
          <w:sz w:val="24"/>
          <w:szCs w:val="24"/>
        </w:rPr>
        <w:t>Mekansal Planlar Yapım Yönetmeliği'nin 26.maddesinde yer alan" İmar planı değişikliği; plan ana kararlarım, sürekliliğini, bütünlüğünü,</w:t>
      </w:r>
      <w:r w:rsidRPr="006F1F6D">
        <w:rPr>
          <w:rStyle w:val="GvdemetniKaln3"/>
          <w:sz w:val="24"/>
          <w:szCs w:val="24"/>
        </w:rPr>
        <w:t xml:space="preserve"> sosyal ve teknik altyapı dengesini bozmayacak nitelikte,</w:t>
      </w:r>
      <w:r w:rsidRPr="006F1F6D">
        <w:rPr>
          <w:rStyle w:val="Gvdemetni5"/>
          <w:sz w:val="24"/>
          <w:szCs w:val="24"/>
        </w:rPr>
        <w:t xml:space="preserve"> kamu yararı amaçlı, teknik ve nesnel gerekçelere dayanılarak </w:t>
      </w:r>
      <w:proofErr w:type="gramStart"/>
      <w:r w:rsidRPr="006F1F6D">
        <w:rPr>
          <w:rStyle w:val="Gvdemetni5"/>
          <w:sz w:val="24"/>
          <w:szCs w:val="24"/>
        </w:rPr>
        <w:t>yapılır</w:t>
      </w:r>
      <w:r w:rsidRPr="006F1F6D">
        <w:rPr>
          <w:rStyle w:val="GvdemetniKaln3"/>
          <w:sz w:val="24"/>
          <w:szCs w:val="24"/>
        </w:rPr>
        <w:t>.İmar</w:t>
      </w:r>
      <w:proofErr w:type="gramEnd"/>
      <w:r w:rsidRPr="006F1F6D">
        <w:rPr>
          <w:rStyle w:val="GvdemetniKaln3"/>
          <w:sz w:val="24"/>
          <w:szCs w:val="24"/>
        </w:rPr>
        <w:t xml:space="preserve"> planlarında sosyal ve teknik altyapı hizmetlerinin iyileştirilmesi esastır. Yürürlükteki imar planlarında öngörülen sosyal ve teknik altyapı standartlarını düşüren plan değişikliği </w:t>
      </w:r>
      <w:proofErr w:type="gramStart"/>
      <w:r w:rsidRPr="006F1F6D">
        <w:rPr>
          <w:rStyle w:val="GvdemetniKaln3"/>
          <w:sz w:val="24"/>
          <w:szCs w:val="24"/>
        </w:rPr>
        <w:t>yapılamaz.İmar</w:t>
      </w:r>
      <w:proofErr w:type="gramEnd"/>
      <w:r w:rsidRPr="006F1F6D">
        <w:rPr>
          <w:rStyle w:val="GvdemetniKaln3"/>
          <w:sz w:val="24"/>
          <w:szCs w:val="24"/>
        </w:rPr>
        <w:t xml:space="preserve"> planlarında bulunan sosyal ve teknik altyapı alanlarının kaldırılması, küçültülmesi veya yerinin değiştirilmesine dair plan değişiklikleri zorunluluk olmadıkça yapılmaz.</w:t>
      </w:r>
      <w:r w:rsidRPr="006F1F6D">
        <w:rPr>
          <w:rStyle w:val="Gvdemetni5"/>
          <w:sz w:val="24"/>
          <w:szCs w:val="24"/>
        </w:rPr>
        <w:t xml:space="preserve"> Zorunlu hallerde böyle bir değişiklik yapılabilmesi için</w:t>
      </w:r>
      <w:proofErr w:type="gramStart"/>
      <w:r w:rsidRPr="006F1F6D">
        <w:rPr>
          <w:rStyle w:val="Gvdemetni5"/>
          <w:sz w:val="24"/>
          <w:szCs w:val="24"/>
        </w:rPr>
        <w:t>:...</w:t>
      </w:r>
      <w:proofErr w:type="gramEnd"/>
      <w:r w:rsidRPr="006F1F6D">
        <w:rPr>
          <w:rStyle w:val="Gvdemetni5"/>
          <w:sz w:val="24"/>
          <w:szCs w:val="24"/>
        </w:rPr>
        <w:t>İmar planında yer alan yol hariç sosyal ve teknik altyapı alanlarının ve kamuya ait sosyal ve kültürel tesis alanlarının kaldırılabilmesi veya küçültülmesi ancak bu tesislerin hitap ettiği hizmet etki alanı içinde</w:t>
      </w:r>
      <w:r w:rsidRPr="006F1F6D">
        <w:rPr>
          <w:rStyle w:val="GvdemetniKaln5"/>
          <w:sz w:val="24"/>
          <w:szCs w:val="24"/>
        </w:rPr>
        <w:t xml:space="preserve"> eşdeğer yeni bir alanın ayrılması suretiyle yapılabilir.</w:t>
      </w:r>
      <w:r w:rsidRPr="006F1F6D">
        <w:rPr>
          <w:rStyle w:val="Gvdemetni5"/>
          <w:sz w:val="24"/>
          <w:szCs w:val="24"/>
        </w:rPr>
        <w:t xml:space="preserve">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zorunludur..."şeklinde olduğu,</w:t>
      </w:r>
    </w:p>
    <w:p w:rsidR="006F1F6D" w:rsidRPr="006F1F6D" w:rsidRDefault="006F1F6D" w:rsidP="006F1F6D">
      <w:pPr>
        <w:pStyle w:val="Gvdemetni10"/>
        <w:shd w:val="clear" w:color="auto" w:fill="auto"/>
        <w:spacing w:after="0" w:line="240" w:lineRule="auto"/>
        <w:ind w:left="20" w:right="20" w:firstLine="669"/>
        <w:rPr>
          <w:sz w:val="24"/>
          <w:szCs w:val="24"/>
        </w:rPr>
      </w:pPr>
    </w:p>
    <w:p w:rsidR="006F1F6D" w:rsidRPr="006F1F6D" w:rsidRDefault="006F1F6D" w:rsidP="006F1F6D">
      <w:pPr>
        <w:pStyle w:val="Gvdemetni81"/>
        <w:shd w:val="clear" w:color="auto" w:fill="auto"/>
        <w:spacing w:before="0" w:after="0" w:line="240" w:lineRule="auto"/>
        <w:ind w:left="20" w:right="20" w:firstLine="669"/>
        <w:rPr>
          <w:rStyle w:val="Gvdemetni82"/>
          <w:b/>
          <w:bCs/>
          <w:i/>
          <w:iCs/>
          <w:sz w:val="24"/>
          <w:szCs w:val="24"/>
        </w:rPr>
      </w:pPr>
      <w:r w:rsidRPr="006F1F6D">
        <w:rPr>
          <w:rStyle w:val="Gvdemetni8KalnDeil1"/>
          <w:sz w:val="24"/>
          <w:szCs w:val="24"/>
        </w:rPr>
        <w:t>Başkanlığımızca yapılan</w:t>
      </w:r>
      <w:r w:rsidRPr="006F1F6D">
        <w:rPr>
          <w:rStyle w:val="Gvdemetni82"/>
          <w:b/>
          <w:bCs/>
          <w:i/>
          <w:iCs/>
          <w:sz w:val="24"/>
          <w:szCs w:val="24"/>
        </w:rPr>
        <w:t xml:space="preserve"> değerlendirmede;</w:t>
      </w:r>
      <w:r>
        <w:rPr>
          <w:rStyle w:val="Gvdemetni82"/>
          <w:b/>
          <w:bCs/>
          <w:i/>
          <w:iCs/>
          <w:sz w:val="24"/>
          <w:szCs w:val="24"/>
        </w:rPr>
        <w:t xml:space="preserve"> </w:t>
      </w:r>
      <w:proofErr w:type="gramStart"/>
      <w:r w:rsidRPr="006F1F6D">
        <w:rPr>
          <w:rStyle w:val="Gvdemetni82"/>
          <w:b/>
          <w:bCs/>
          <w:i/>
          <w:iCs/>
          <w:sz w:val="24"/>
          <w:szCs w:val="24"/>
        </w:rPr>
        <w:t>Mekansal</w:t>
      </w:r>
      <w:proofErr w:type="gramEnd"/>
      <w:r w:rsidRPr="006F1F6D">
        <w:rPr>
          <w:rStyle w:val="Gvdemetni82"/>
          <w:b/>
          <w:bCs/>
          <w:i/>
          <w:iCs/>
          <w:sz w:val="24"/>
          <w:szCs w:val="24"/>
        </w:rPr>
        <w:t xml:space="preserve"> Planlar Yapım Yönetmeliği'nin 26.maddesine aykırılık teşkil ettiği, planların kademeli birlikteliği ilkesi gereği kullanım kararlarının 1/5000 ölçekli nazım imar planı konusu olduğu,</w:t>
      </w:r>
    </w:p>
    <w:p w:rsidR="006F1F6D" w:rsidRPr="006F1F6D" w:rsidRDefault="006F1F6D" w:rsidP="006F1F6D">
      <w:pPr>
        <w:pStyle w:val="Gvdemetni81"/>
        <w:shd w:val="clear" w:color="auto" w:fill="auto"/>
        <w:spacing w:before="0" w:after="0" w:line="240" w:lineRule="auto"/>
        <w:ind w:left="20" w:right="20" w:firstLine="669"/>
        <w:rPr>
          <w:rStyle w:val="Gvdemetni82"/>
          <w:b/>
          <w:bCs/>
          <w:i/>
          <w:iCs/>
          <w:sz w:val="24"/>
          <w:szCs w:val="24"/>
        </w:rPr>
      </w:pPr>
    </w:p>
    <w:p w:rsidR="006F1F6D" w:rsidRPr="006F1F6D" w:rsidRDefault="006F1F6D" w:rsidP="006F1F6D">
      <w:pPr>
        <w:pStyle w:val="Gvdemetni81"/>
        <w:shd w:val="clear" w:color="auto" w:fill="auto"/>
        <w:spacing w:before="0" w:after="0" w:line="240" w:lineRule="auto"/>
        <w:ind w:left="20" w:right="20" w:firstLine="669"/>
        <w:rPr>
          <w:rStyle w:val="Gvdemetni5"/>
          <w:sz w:val="24"/>
          <w:szCs w:val="24"/>
        </w:rPr>
      </w:pPr>
      <w:r w:rsidRPr="006F1F6D">
        <w:rPr>
          <w:rStyle w:val="Gvdemetni5"/>
          <w:sz w:val="24"/>
          <w:szCs w:val="24"/>
        </w:rPr>
        <w:t xml:space="preserve">7221 sayılı Kanuna göre değer artış raporunun olmadığı ancak aynı kanunda "16/5/2012 tarihli ve 6306 sayılı Afet Riski Altındaki Alanların Dönüştürülmesi Hakkında Kanun kapsamındaki alanlarda, kamu yatırımları ile kamu mülkiyetindeki alanlarda, mazbut ve mülhak vakıflara ait alanlarda yapılacak plan veya plan değişiklikleri ile imar planlarında </w:t>
      </w:r>
      <w:proofErr w:type="spellStart"/>
      <w:proofErr w:type="gramStart"/>
      <w:r w:rsidRPr="006F1F6D">
        <w:rPr>
          <w:rStyle w:val="Gvdemetni5"/>
          <w:sz w:val="24"/>
          <w:szCs w:val="24"/>
        </w:rPr>
        <w:t>yençok</w:t>
      </w:r>
      <w:proofErr w:type="spellEnd"/>
      <w:r w:rsidRPr="006F1F6D">
        <w:rPr>
          <w:rStyle w:val="Gvdemetni5"/>
          <w:sz w:val="24"/>
          <w:szCs w:val="24"/>
        </w:rPr>
        <w:t>:serbest</w:t>
      </w:r>
      <w:proofErr w:type="gramEnd"/>
      <w:r w:rsidRPr="006F1F6D">
        <w:rPr>
          <w:rStyle w:val="Gvdemetni5"/>
          <w:sz w:val="24"/>
          <w:szCs w:val="24"/>
        </w:rPr>
        <w:t xml:space="preserve"> olarak belirlenmiş yüksekliklerin 8 inci maddenin birinci fıkrasının (b) bendinde belirtilen usullere göre yapılacak plan değişikliklerinde bu madde hükümleri uygulanmaz."şeklinde ifadenin yer aldığı,</w:t>
      </w:r>
    </w:p>
    <w:p w:rsidR="006F1F6D" w:rsidRPr="006F1F6D" w:rsidRDefault="006F1F6D" w:rsidP="006F1F6D">
      <w:pPr>
        <w:pStyle w:val="Gvdemetni10"/>
        <w:shd w:val="clear" w:color="auto" w:fill="auto"/>
        <w:spacing w:after="0" w:line="240" w:lineRule="auto"/>
        <w:ind w:left="20" w:right="20" w:firstLine="669"/>
        <w:rPr>
          <w:rStyle w:val="Gvdemetni5"/>
          <w:sz w:val="24"/>
          <w:szCs w:val="24"/>
        </w:rPr>
      </w:pPr>
    </w:p>
    <w:p w:rsidR="00A950BD" w:rsidRPr="006F1F6D" w:rsidRDefault="006F1F6D" w:rsidP="006F1F6D">
      <w:pPr>
        <w:pStyle w:val="ListeParagraf"/>
        <w:tabs>
          <w:tab w:val="left" w:pos="0"/>
        </w:tabs>
        <w:ind w:left="0"/>
        <w:contextualSpacing/>
        <w:jc w:val="both"/>
        <w:rPr>
          <w:spacing w:val="2"/>
        </w:rPr>
      </w:pPr>
      <w:r>
        <w:rPr>
          <w:rStyle w:val="Gvdemetni5"/>
          <w:sz w:val="24"/>
          <w:szCs w:val="24"/>
        </w:rPr>
        <w:tab/>
      </w:r>
      <w:r w:rsidRPr="006F1F6D">
        <w:rPr>
          <w:rStyle w:val="Gvdemetni5"/>
          <w:sz w:val="24"/>
          <w:szCs w:val="24"/>
        </w:rPr>
        <w:t>Hususları tespit edilmiş olup, Keçiören İlçesi Bademlik Mahallesi 30509 ada 2 parselde 1/1000 ölçekli uygulama imar planı değişikliğinin nüfus artışı getireceği, artan nüfus</w:t>
      </w:r>
      <w:r>
        <w:rPr>
          <w:rStyle w:val="Gvdemetni5"/>
          <w:sz w:val="24"/>
          <w:szCs w:val="24"/>
        </w:rPr>
        <w:t xml:space="preserve">un ihtiyacı olan sosyal donatı </w:t>
      </w:r>
      <w:r w:rsidRPr="006F1F6D">
        <w:rPr>
          <w:rStyle w:val="Gvdemetni5"/>
          <w:sz w:val="24"/>
          <w:szCs w:val="24"/>
        </w:rPr>
        <w:t>alanının ve eşdeğer alanın ayrılmadığı gerekçeleri ile “</w:t>
      </w:r>
      <w:proofErr w:type="spellStart"/>
      <w:r w:rsidRPr="006F1F6D">
        <w:rPr>
          <w:rStyle w:val="Gvdemetni5"/>
          <w:sz w:val="24"/>
          <w:szCs w:val="24"/>
        </w:rPr>
        <w:t>reddi”</w:t>
      </w:r>
      <w:r>
        <w:t>ne</w:t>
      </w:r>
      <w:proofErr w:type="spellEnd"/>
      <w:r w:rsidR="0002215B" w:rsidRPr="006F1F6D">
        <w:t xml:space="preserve"> ilişkin </w:t>
      </w:r>
      <w:r w:rsidR="00050B1F" w:rsidRPr="006F1F6D">
        <w:t xml:space="preserve">İmar ve Bayındırlık Komisyon Raporu </w:t>
      </w:r>
      <w:r w:rsidR="008950B3" w:rsidRPr="006F1F6D">
        <w:rPr>
          <w:spacing w:val="2"/>
        </w:rPr>
        <w:t>oylanarak</w:t>
      </w:r>
      <w:r w:rsidR="00050B1F" w:rsidRPr="006F1F6D">
        <w:rPr>
          <w:spacing w:val="2"/>
        </w:rPr>
        <w:t xml:space="preserve"> </w:t>
      </w:r>
      <w:r w:rsidR="001534DA" w:rsidRPr="006F1F6D">
        <w:rPr>
          <w:spacing w:val="2"/>
        </w:rPr>
        <w:t>oy</w:t>
      </w:r>
      <w:r w:rsidR="00BE08DA" w:rsidRPr="006F1F6D">
        <w:rPr>
          <w:spacing w:val="2"/>
        </w:rPr>
        <w:t>birliği</w:t>
      </w:r>
      <w:r w:rsidR="001534DA" w:rsidRPr="006F1F6D">
        <w:rPr>
          <w:spacing w:val="2"/>
        </w:rPr>
        <w:t xml:space="preserve"> </w:t>
      </w:r>
      <w:r w:rsidR="008E2101" w:rsidRPr="006F1F6D">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525D06" w:rsidRPr="00525D06" w:rsidRDefault="00525D06" w:rsidP="00525D06">
      <w:pPr>
        <w:jc w:val="center"/>
      </w:pPr>
      <w:r w:rsidRPr="00525D06">
        <w:lastRenderedPageBreak/>
        <w:t>T.C.</w:t>
      </w:r>
    </w:p>
    <w:p w:rsidR="00525D06" w:rsidRPr="00525D06" w:rsidRDefault="00525D06" w:rsidP="00525D06">
      <w:pPr>
        <w:jc w:val="center"/>
      </w:pPr>
      <w:r w:rsidRPr="00525D06">
        <w:t>ANKARA BÜYÜKŞEHİR BELEDİYE MECLİSİ</w:t>
      </w:r>
    </w:p>
    <w:p w:rsidR="00525D06" w:rsidRPr="00525D06" w:rsidRDefault="00525D06" w:rsidP="00525D06">
      <w:pPr>
        <w:jc w:val="center"/>
      </w:pPr>
      <w:r w:rsidRPr="00525D06">
        <w:t>İmar ve Bayındırlık Komisyonu Raporu</w:t>
      </w:r>
    </w:p>
    <w:p w:rsidR="00525D06" w:rsidRPr="00525D06" w:rsidRDefault="00525D06" w:rsidP="00525D06">
      <w:pPr>
        <w:jc w:val="center"/>
      </w:pPr>
    </w:p>
    <w:p w:rsidR="00525D06" w:rsidRDefault="00525D06" w:rsidP="00525D06">
      <w:pPr>
        <w:jc w:val="center"/>
      </w:pPr>
      <w:r w:rsidRPr="00525D06">
        <w:t>Rapor No: 285</w:t>
      </w:r>
      <w:r w:rsidRPr="00525D06">
        <w:tab/>
        <w:t xml:space="preserve">     </w:t>
      </w:r>
      <w:r w:rsidRPr="00525D06">
        <w:tab/>
        <w:t xml:space="preserve">     </w:t>
      </w:r>
      <w:r w:rsidRPr="00525D06">
        <w:tab/>
        <w:t xml:space="preserve">                         </w:t>
      </w:r>
      <w:r w:rsidRPr="00525D06">
        <w:tab/>
        <w:t xml:space="preserve">         </w:t>
      </w:r>
      <w:r w:rsidRPr="00525D06">
        <w:tab/>
      </w:r>
      <w:r w:rsidRPr="00525D06">
        <w:tab/>
      </w:r>
      <w:r w:rsidRPr="00525D06">
        <w:tab/>
        <w:t xml:space="preserve">        22.09.2020</w:t>
      </w:r>
    </w:p>
    <w:p w:rsidR="00525D06" w:rsidRPr="00525D06" w:rsidRDefault="00525D06" w:rsidP="00525D06">
      <w:pPr>
        <w:jc w:val="center"/>
      </w:pPr>
    </w:p>
    <w:p w:rsidR="00525D06" w:rsidRPr="003B0AF0" w:rsidRDefault="00525D06" w:rsidP="00525D06">
      <w:pPr>
        <w:pStyle w:val="Balk7"/>
        <w:jc w:val="center"/>
        <w:rPr>
          <w:b/>
        </w:rPr>
      </w:pPr>
      <w:r w:rsidRPr="00525D06">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525D06" w:rsidRDefault="00525D06" w:rsidP="00525D06">
      <w:pPr>
        <w:pStyle w:val="ListeParagraf"/>
        <w:ind w:left="0"/>
        <w:jc w:val="both"/>
      </w:pPr>
    </w:p>
    <w:p w:rsidR="00525D06" w:rsidRPr="00A8228E" w:rsidRDefault="00525D06" w:rsidP="00525D06">
      <w:pPr>
        <w:pStyle w:val="ListeParagraf"/>
        <w:ind w:left="1134" w:right="-1"/>
        <w:jc w:val="both"/>
      </w:pPr>
    </w:p>
    <w:p w:rsidR="00525D06" w:rsidRPr="00734573" w:rsidRDefault="00525D06" w:rsidP="00525D06">
      <w:pPr>
        <w:pStyle w:val="ListeParagraf"/>
        <w:tabs>
          <w:tab w:val="left" w:pos="0"/>
        </w:tabs>
        <w:ind w:left="0"/>
        <w:contextualSpacing/>
        <w:jc w:val="both"/>
      </w:pPr>
      <w:r>
        <w:tab/>
      </w:r>
      <w:r w:rsidRPr="00734573">
        <w:t>Keçiören İlçesi Bademlik Mahallesi 30509 ada 2 parselde 1/1000 ölçekli uygulama imar plan değişikliğine ilişkin Büyükşehir Belediye Meclisinin 08.09.2020 tarih ve 85.gündem maddesi olarak komisyonumuza havale edilen dosya incelendi.</w:t>
      </w:r>
    </w:p>
    <w:p w:rsidR="00525D06" w:rsidRPr="00734573" w:rsidRDefault="00525D06" w:rsidP="00525D06">
      <w:pPr>
        <w:pStyle w:val="ListeParagraf"/>
        <w:tabs>
          <w:tab w:val="left" w:pos="0"/>
        </w:tabs>
        <w:contextualSpacing/>
        <w:jc w:val="both"/>
      </w:pPr>
    </w:p>
    <w:p w:rsidR="00525D06" w:rsidRDefault="00525D06" w:rsidP="00525D06">
      <w:pPr>
        <w:pStyle w:val="ListeParagraf"/>
        <w:tabs>
          <w:tab w:val="left" w:pos="0"/>
        </w:tabs>
        <w:ind w:left="0"/>
        <w:contextualSpacing/>
        <w:jc w:val="both"/>
        <w:rPr>
          <w:rStyle w:val="Gvdemetni5"/>
        </w:rPr>
      </w:pPr>
      <w:r>
        <w:tab/>
      </w:r>
      <w:r w:rsidRPr="00734573">
        <w:t xml:space="preserve">Komisyonumuzca yapılan incelemeler neticesinde; </w:t>
      </w:r>
      <w:r w:rsidRPr="00734573">
        <w:rPr>
          <w:rStyle w:val="Gvdemetni5"/>
        </w:rPr>
        <w:t>Keçiören Belediye Meclisinin 02.12.2020 gün ve 449 sayılı kararı ile uygun görülen Keçiören İlçesi Bademlik Mahallesi 30509 ada 2 parsele ilişkin 1/1000 ölçekli uygulama imar pla</w:t>
      </w:r>
      <w:r>
        <w:rPr>
          <w:rStyle w:val="Gvdemetni5"/>
        </w:rPr>
        <w:t>nı</w:t>
      </w:r>
      <w:r w:rsidRPr="00734573">
        <w:rPr>
          <w:rStyle w:val="Gvdemetni5"/>
        </w:rPr>
        <w:t xml:space="preserve"> </w:t>
      </w:r>
      <w:proofErr w:type="gramStart"/>
      <w:r w:rsidRPr="00734573">
        <w:rPr>
          <w:rStyle w:val="Gvdemetni5"/>
        </w:rPr>
        <w:t>revizyonuna</w:t>
      </w:r>
      <w:proofErr w:type="gramEnd"/>
      <w:r w:rsidRPr="00734573">
        <w:rPr>
          <w:rStyle w:val="Gvdemetni5"/>
        </w:rPr>
        <w:t xml:space="preserve"> ilişkin eksikliklerin ilgi 26.06.2020 gün ve E.48463 sayılı yazı</w:t>
      </w:r>
      <w:r>
        <w:rPr>
          <w:rStyle w:val="Gvdemetni5"/>
        </w:rPr>
        <w:t xml:space="preserve"> ile</w:t>
      </w:r>
      <w:r w:rsidRPr="00734573">
        <w:rPr>
          <w:rStyle w:val="Gvdemetni5"/>
        </w:rPr>
        <w:t xml:space="preserve"> bildirilmesine istinaden 27.04.2020 gün ve E.3906 sayılı yazı tarafımıza gönderilmiş olup, konunun 5216 sayılı yasanın ilgili maddeleri gereği Belediyemiz Meclisine sunulması talep edilmektedir.</w:t>
      </w:r>
    </w:p>
    <w:p w:rsidR="00525D06" w:rsidRPr="00734573" w:rsidRDefault="00525D06" w:rsidP="00525D06">
      <w:pPr>
        <w:pStyle w:val="ListeParagraf"/>
        <w:tabs>
          <w:tab w:val="left" w:pos="0"/>
        </w:tabs>
        <w:ind w:left="0"/>
        <w:contextualSpacing/>
        <w:jc w:val="both"/>
      </w:pPr>
    </w:p>
    <w:p w:rsidR="00525D06" w:rsidRPr="00734573" w:rsidRDefault="00525D06" w:rsidP="00525D06">
      <w:pPr>
        <w:pStyle w:val="Gvdemetni10"/>
        <w:shd w:val="clear" w:color="auto" w:fill="auto"/>
        <w:spacing w:after="0" w:line="240" w:lineRule="auto"/>
        <w:ind w:left="40" w:firstLine="669"/>
        <w:rPr>
          <w:sz w:val="24"/>
          <w:szCs w:val="24"/>
        </w:rPr>
      </w:pPr>
      <w:r w:rsidRPr="00734573">
        <w:rPr>
          <w:rStyle w:val="Gvdemetni5"/>
          <w:sz w:val="24"/>
          <w:szCs w:val="24"/>
        </w:rPr>
        <w:t>Yapılan incelemede;</w:t>
      </w:r>
    </w:p>
    <w:p w:rsidR="00525D06" w:rsidRDefault="00525D06" w:rsidP="00525D06">
      <w:pPr>
        <w:pStyle w:val="Gvdemetni10"/>
        <w:shd w:val="clear" w:color="auto" w:fill="auto"/>
        <w:spacing w:after="0" w:line="240" w:lineRule="auto"/>
        <w:ind w:left="40" w:right="20" w:firstLine="669"/>
        <w:rPr>
          <w:rStyle w:val="Gvdemetni5"/>
          <w:sz w:val="24"/>
          <w:szCs w:val="24"/>
        </w:rPr>
      </w:pPr>
      <w:r w:rsidRPr="00734573">
        <w:rPr>
          <w:rStyle w:val="Gvdemetni5"/>
          <w:sz w:val="24"/>
          <w:szCs w:val="24"/>
        </w:rPr>
        <w:t>Keçiören Tapu Müdürlüğü TAKBİS kayıtlarına göre 30509 ada 2 sayılı parselin yüzölçümü 410 m2 ve Türkiye Özürlüler Eğitim ve Dayanışma Vakf</w:t>
      </w:r>
      <w:r>
        <w:rPr>
          <w:rStyle w:val="Gvdemetni5"/>
          <w:sz w:val="24"/>
          <w:szCs w:val="24"/>
        </w:rPr>
        <w:t>ı</w:t>
      </w:r>
      <w:r w:rsidRPr="00734573">
        <w:rPr>
          <w:rStyle w:val="Gvdemetni5"/>
          <w:sz w:val="24"/>
          <w:szCs w:val="24"/>
        </w:rPr>
        <w:t xml:space="preserve"> adına tescilli olduğu,</w:t>
      </w:r>
    </w:p>
    <w:p w:rsidR="00525D06" w:rsidRPr="00734573" w:rsidRDefault="00525D06" w:rsidP="00525D06">
      <w:pPr>
        <w:pStyle w:val="Gvdemetni10"/>
        <w:shd w:val="clear" w:color="auto" w:fill="auto"/>
        <w:spacing w:after="0" w:line="240" w:lineRule="auto"/>
        <w:ind w:left="40" w:right="20" w:firstLine="669"/>
        <w:rPr>
          <w:sz w:val="24"/>
          <w:szCs w:val="24"/>
        </w:rPr>
      </w:pPr>
    </w:p>
    <w:p w:rsidR="00525D06" w:rsidRDefault="00525D06" w:rsidP="00525D06">
      <w:pPr>
        <w:pStyle w:val="Gvdemetni10"/>
        <w:shd w:val="clear" w:color="auto" w:fill="auto"/>
        <w:spacing w:after="0" w:line="240" w:lineRule="auto"/>
        <w:ind w:left="40" w:right="20" w:firstLine="669"/>
        <w:rPr>
          <w:rStyle w:val="Gvdemetni5"/>
          <w:sz w:val="24"/>
          <w:szCs w:val="24"/>
        </w:rPr>
      </w:pPr>
      <w:r w:rsidRPr="00734573">
        <w:rPr>
          <w:rStyle w:val="Gvdemetni5"/>
          <w:sz w:val="24"/>
          <w:szCs w:val="24"/>
        </w:rPr>
        <w:t>30509 ada 2 sayılı parselin, onaylı imar planına göre "Sosyal Kültürel Tesis Ala</w:t>
      </w:r>
      <w:r>
        <w:rPr>
          <w:rStyle w:val="Gvdemetni5"/>
          <w:sz w:val="24"/>
          <w:szCs w:val="24"/>
        </w:rPr>
        <w:t>nı</w:t>
      </w:r>
      <w:r w:rsidRPr="00734573">
        <w:rPr>
          <w:rStyle w:val="Gvdemetni5"/>
          <w:sz w:val="24"/>
          <w:szCs w:val="24"/>
        </w:rPr>
        <w:t xml:space="preserve">" olarak planlandığı ve yapılaşma koşullarının "İkili Blok, E:1.60, </w:t>
      </w:r>
      <w:proofErr w:type="spellStart"/>
      <w:r w:rsidRPr="00734573">
        <w:rPr>
          <w:rStyle w:val="Gvdemetni5"/>
          <w:sz w:val="24"/>
          <w:szCs w:val="24"/>
        </w:rPr>
        <w:t>Hmax</w:t>
      </w:r>
      <w:proofErr w:type="spellEnd"/>
      <w:r w:rsidRPr="00734573">
        <w:rPr>
          <w:rStyle w:val="Gvdemetni5"/>
          <w:sz w:val="24"/>
          <w:szCs w:val="24"/>
        </w:rPr>
        <w:t>:12.50" olarak belirlendiği,</w:t>
      </w:r>
    </w:p>
    <w:p w:rsidR="00525D06" w:rsidRPr="00734573" w:rsidRDefault="00525D06" w:rsidP="00525D06">
      <w:pPr>
        <w:pStyle w:val="Gvdemetni10"/>
        <w:shd w:val="clear" w:color="auto" w:fill="auto"/>
        <w:spacing w:after="0" w:line="240" w:lineRule="auto"/>
        <w:ind w:left="40" w:right="20" w:firstLine="669"/>
        <w:rPr>
          <w:sz w:val="24"/>
          <w:szCs w:val="24"/>
        </w:rPr>
      </w:pPr>
    </w:p>
    <w:p w:rsidR="00525D06" w:rsidRPr="00734573" w:rsidRDefault="00525D06" w:rsidP="00525D06">
      <w:pPr>
        <w:pStyle w:val="Gvdemetni10"/>
        <w:shd w:val="clear" w:color="auto" w:fill="auto"/>
        <w:spacing w:after="0" w:line="240" w:lineRule="auto"/>
        <w:ind w:left="40" w:right="20" w:firstLine="669"/>
        <w:rPr>
          <w:sz w:val="24"/>
          <w:szCs w:val="24"/>
        </w:rPr>
      </w:pPr>
      <w:proofErr w:type="gramStart"/>
      <w:r w:rsidRPr="00734573">
        <w:rPr>
          <w:rStyle w:val="Gvdemetni5"/>
          <w:sz w:val="24"/>
          <w:szCs w:val="24"/>
        </w:rPr>
        <w:t>Mevcutta henüz Sosyal Kültürel Tesis Ala</w:t>
      </w:r>
      <w:r>
        <w:rPr>
          <w:rStyle w:val="Gvdemetni5"/>
          <w:sz w:val="24"/>
          <w:szCs w:val="24"/>
        </w:rPr>
        <w:t>nı</w:t>
      </w:r>
      <w:r w:rsidRPr="00734573">
        <w:rPr>
          <w:rStyle w:val="Gvdemetni5"/>
          <w:sz w:val="24"/>
          <w:szCs w:val="24"/>
        </w:rPr>
        <w:t xml:space="preserve"> yapılmadığı ve alanın boş durumda olduğu, Söz konusu Sosyal Kültürel Tesis Alanının, onaylandığı ay</w:t>
      </w:r>
      <w:r>
        <w:rPr>
          <w:rStyle w:val="Gvdemetni5"/>
          <w:sz w:val="24"/>
          <w:szCs w:val="24"/>
        </w:rPr>
        <w:t>nı</w:t>
      </w:r>
      <w:r w:rsidRPr="00734573">
        <w:rPr>
          <w:rStyle w:val="Gvdemetni5"/>
          <w:sz w:val="24"/>
          <w:szCs w:val="24"/>
        </w:rPr>
        <w:t xml:space="preserve"> imar pla</w:t>
      </w:r>
      <w:r>
        <w:rPr>
          <w:rStyle w:val="Gvdemetni5"/>
          <w:sz w:val="24"/>
          <w:szCs w:val="24"/>
        </w:rPr>
        <w:t>nı</w:t>
      </w:r>
      <w:r w:rsidRPr="00734573">
        <w:rPr>
          <w:rStyle w:val="Gvdemetni5"/>
          <w:sz w:val="24"/>
          <w:szCs w:val="24"/>
        </w:rPr>
        <w:t xml:space="preserve"> tadilatı ile benzer nitelikteki alanlardan bazılarının (Ayvalı Mahallesi, 30193 ada 11 parsel ve 30194 ada 9 parselin S.K.T alanından konut alanına dönüştürülmesi yönünde Ankara 2.İdare Mahkemesinin 05.06.2003 gün ve E: 2002/1495, K: 2003/892 sayılı kararı ve Danıştay 6. Dairesinin 17.06.2005 gün, E: 2003/6865, K: 2005/3644 sayılı onama kararı) daha sonra mahkeme kara</w:t>
      </w:r>
      <w:r>
        <w:rPr>
          <w:rStyle w:val="Gvdemetni5"/>
          <w:sz w:val="24"/>
          <w:szCs w:val="24"/>
        </w:rPr>
        <w:t>rı</w:t>
      </w:r>
      <w:r w:rsidRPr="00734573">
        <w:rPr>
          <w:rStyle w:val="Gvdemetni5"/>
          <w:sz w:val="24"/>
          <w:szCs w:val="24"/>
        </w:rPr>
        <w:t xml:space="preserve"> ile önceki plan koşulu olan "Konut Ala</w:t>
      </w:r>
      <w:r>
        <w:rPr>
          <w:rStyle w:val="Gvdemetni5"/>
          <w:sz w:val="24"/>
          <w:szCs w:val="24"/>
        </w:rPr>
        <w:t>nı</w:t>
      </w:r>
      <w:r w:rsidRPr="00734573">
        <w:rPr>
          <w:rStyle w:val="Gvdemetni5"/>
          <w:sz w:val="24"/>
          <w:szCs w:val="24"/>
        </w:rPr>
        <w:t>" kullanımına dönüştürülmesi emsal teşkil ettiğinden ve mülkiyetinin Vakıf ad</w:t>
      </w:r>
      <w:r>
        <w:rPr>
          <w:rStyle w:val="Gvdemetni5"/>
          <w:sz w:val="24"/>
          <w:szCs w:val="24"/>
        </w:rPr>
        <w:t>ına</w:t>
      </w:r>
      <w:r w:rsidRPr="00734573">
        <w:rPr>
          <w:rStyle w:val="Gvdemetni5"/>
          <w:sz w:val="24"/>
          <w:szCs w:val="24"/>
        </w:rPr>
        <w:t xml:space="preserve"> tescilli olması dolayısıyla, talep dilekçesi doğrultusunda Keçiören Belediyesine İmar ve Şehircilik Müdürlüğünce 1/1000 ölçekli imar pla</w:t>
      </w:r>
      <w:r>
        <w:rPr>
          <w:rStyle w:val="Gvdemetni5"/>
          <w:sz w:val="24"/>
          <w:szCs w:val="24"/>
        </w:rPr>
        <w:t>nı</w:t>
      </w:r>
      <w:r w:rsidRPr="00734573">
        <w:rPr>
          <w:rStyle w:val="Gvdemetni5"/>
          <w:sz w:val="24"/>
          <w:szCs w:val="24"/>
        </w:rPr>
        <w:t xml:space="preserve"> değişiklik teklifi hazırlandığı,</w:t>
      </w:r>
      <w:proofErr w:type="gramEnd"/>
    </w:p>
    <w:p w:rsidR="00525D06" w:rsidRDefault="00525D06" w:rsidP="00525D06">
      <w:pPr>
        <w:pStyle w:val="Gvdemetni10"/>
        <w:shd w:val="clear" w:color="auto" w:fill="auto"/>
        <w:spacing w:after="0" w:line="240" w:lineRule="auto"/>
        <w:ind w:left="40" w:right="20" w:firstLine="669"/>
        <w:rPr>
          <w:rStyle w:val="Gvdemetni5"/>
          <w:sz w:val="24"/>
          <w:szCs w:val="24"/>
        </w:rPr>
      </w:pPr>
    </w:p>
    <w:p w:rsidR="00525D06" w:rsidRDefault="00525D06" w:rsidP="00525D06">
      <w:pPr>
        <w:pStyle w:val="Gvdemetni10"/>
        <w:shd w:val="clear" w:color="auto" w:fill="auto"/>
        <w:spacing w:after="0" w:line="240" w:lineRule="auto"/>
        <w:ind w:left="40" w:right="20" w:firstLine="669"/>
        <w:rPr>
          <w:rStyle w:val="Gvdemetni5"/>
          <w:sz w:val="24"/>
          <w:szCs w:val="24"/>
        </w:rPr>
      </w:pPr>
      <w:r w:rsidRPr="00734573">
        <w:rPr>
          <w:rStyle w:val="Gvdemetni5"/>
          <w:sz w:val="24"/>
          <w:szCs w:val="24"/>
        </w:rPr>
        <w:t>Plan değişikliği teklifine göre kullanım kara</w:t>
      </w:r>
      <w:r>
        <w:rPr>
          <w:rStyle w:val="Gvdemetni5"/>
          <w:sz w:val="24"/>
          <w:szCs w:val="24"/>
        </w:rPr>
        <w:t>rı</w:t>
      </w:r>
      <w:r w:rsidRPr="00734573">
        <w:rPr>
          <w:rStyle w:val="Gvdemetni5"/>
          <w:sz w:val="24"/>
          <w:szCs w:val="24"/>
        </w:rPr>
        <w:t xml:space="preserve"> "Konut Ala</w:t>
      </w:r>
      <w:r>
        <w:rPr>
          <w:rStyle w:val="Gvdemetni5"/>
          <w:sz w:val="24"/>
          <w:szCs w:val="24"/>
        </w:rPr>
        <w:t>nı</w:t>
      </w:r>
      <w:r w:rsidRPr="00734573">
        <w:rPr>
          <w:rStyle w:val="Gvdemetni5"/>
          <w:sz w:val="24"/>
          <w:szCs w:val="24"/>
        </w:rPr>
        <w:t>" yapılaşma koşulla</w:t>
      </w:r>
      <w:r>
        <w:rPr>
          <w:rStyle w:val="Gvdemetni5"/>
          <w:sz w:val="24"/>
          <w:szCs w:val="24"/>
        </w:rPr>
        <w:t>rı</w:t>
      </w:r>
      <w:r w:rsidRPr="00734573">
        <w:rPr>
          <w:rStyle w:val="Gvdemetni5"/>
          <w:sz w:val="24"/>
          <w:szCs w:val="24"/>
        </w:rPr>
        <w:t xml:space="preserve"> "İkili Blok 4 kat, </w:t>
      </w:r>
      <w:proofErr w:type="spellStart"/>
      <w:r w:rsidRPr="00734573">
        <w:rPr>
          <w:rStyle w:val="Gvdemetni5"/>
          <w:sz w:val="24"/>
          <w:szCs w:val="24"/>
        </w:rPr>
        <w:t>Taks</w:t>
      </w:r>
      <w:proofErr w:type="spellEnd"/>
      <w:r w:rsidRPr="00734573">
        <w:rPr>
          <w:rStyle w:val="Gvdemetni5"/>
          <w:sz w:val="24"/>
          <w:szCs w:val="24"/>
        </w:rPr>
        <w:t xml:space="preserve">: 0.40, </w:t>
      </w:r>
      <w:proofErr w:type="spellStart"/>
      <w:r w:rsidRPr="00734573">
        <w:rPr>
          <w:rStyle w:val="Gvdemetni5"/>
          <w:sz w:val="24"/>
          <w:szCs w:val="24"/>
        </w:rPr>
        <w:t>Kaks</w:t>
      </w:r>
      <w:proofErr w:type="spellEnd"/>
      <w:r w:rsidRPr="00734573">
        <w:rPr>
          <w:rStyle w:val="Gvdemetni5"/>
          <w:sz w:val="24"/>
          <w:szCs w:val="24"/>
        </w:rPr>
        <w:t>:1.60", parselin yan çekme mesafeleri komşu parselden 3 metre, 7 metrelik yoldan 5 metre olarak düzenlendiği ve 2 adet plan notu önerildiği</w:t>
      </w:r>
      <w:r>
        <w:rPr>
          <w:rStyle w:val="Gvdemetni5"/>
          <w:sz w:val="24"/>
          <w:szCs w:val="24"/>
        </w:rPr>
        <w:t>,</w:t>
      </w:r>
    </w:p>
    <w:p w:rsidR="00525D06" w:rsidRPr="00734573" w:rsidRDefault="00525D06" w:rsidP="00525D06">
      <w:pPr>
        <w:pStyle w:val="Gvdemetni10"/>
        <w:shd w:val="clear" w:color="auto" w:fill="auto"/>
        <w:spacing w:after="0" w:line="240" w:lineRule="auto"/>
        <w:ind w:left="40" w:right="20" w:firstLine="669"/>
        <w:rPr>
          <w:sz w:val="24"/>
          <w:szCs w:val="24"/>
        </w:rPr>
      </w:pPr>
    </w:p>
    <w:p w:rsidR="00525D06" w:rsidRDefault="00525D06" w:rsidP="00525D06">
      <w:pPr>
        <w:pStyle w:val="Gvdemetni10"/>
        <w:shd w:val="clear" w:color="auto" w:fill="auto"/>
        <w:spacing w:after="0" w:line="240" w:lineRule="auto"/>
        <w:ind w:left="40" w:firstLine="669"/>
        <w:rPr>
          <w:sz w:val="24"/>
          <w:szCs w:val="24"/>
        </w:rPr>
      </w:pPr>
      <w:r w:rsidRPr="00734573">
        <w:rPr>
          <w:rStyle w:val="Gvdemetni5"/>
          <w:sz w:val="24"/>
          <w:szCs w:val="24"/>
        </w:rPr>
        <w:t>Plan Notla</w:t>
      </w:r>
      <w:r>
        <w:rPr>
          <w:rStyle w:val="Gvdemetni5"/>
          <w:sz w:val="24"/>
          <w:szCs w:val="24"/>
        </w:rPr>
        <w:t>rı</w:t>
      </w:r>
      <w:r w:rsidRPr="00734573">
        <w:rPr>
          <w:rStyle w:val="Gvdemetni5"/>
          <w:sz w:val="24"/>
          <w:szCs w:val="24"/>
        </w:rPr>
        <w:t>;</w:t>
      </w:r>
    </w:p>
    <w:p w:rsidR="00525D06" w:rsidRDefault="00525D06" w:rsidP="00525D06">
      <w:pPr>
        <w:pStyle w:val="Gvdemetni10"/>
        <w:shd w:val="clear" w:color="auto" w:fill="auto"/>
        <w:spacing w:after="0" w:line="240" w:lineRule="auto"/>
        <w:ind w:left="40" w:firstLine="669"/>
        <w:rPr>
          <w:sz w:val="24"/>
          <w:szCs w:val="24"/>
        </w:rPr>
      </w:pPr>
    </w:p>
    <w:p w:rsidR="00525D06" w:rsidRDefault="00525D06" w:rsidP="00525D06">
      <w:pPr>
        <w:pStyle w:val="Gvdemetni10"/>
        <w:shd w:val="clear" w:color="auto" w:fill="auto"/>
        <w:spacing w:after="0" w:line="240" w:lineRule="auto"/>
        <w:ind w:left="40" w:firstLine="669"/>
        <w:rPr>
          <w:rStyle w:val="Gvdemetni5"/>
          <w:sz w:val="24"/>
          <w:szCs w:val="24"/>
        </w:rPr>
      </w:pPr>
      <w:r>
        <w:rPr>
          <w:sz w:val="24"/>
          <w:szCs w:val="24"/>
        </w:rPr>
        <w:t>1-</w:t>
      </w:r>
      <w:r w:rsidRPr="00734573">
        <w:rPr>
          <w:rStyle w:val="Gvdemetni5"/>
          <w:sz w:val="24"/>
          <w:szCs w:val="24"/>
        </w:rPr>
        <w:t>30509</w:t>
      </w:r>
      <w:r>
        <w:rPr>
          <w:rStyle w:val="Gvdemetni5"/>
          <w:sz w:val="24"/>
          <w:szCs w:val="24"/>
        </w:rPr>
        <w:t xml:space="preserve"> </w:t>
      </w:r>
      <w:r w:rsidRPr="00734573">
        <w:rPr>
          <w:rStyle w:val="Gvdemetni5"/>
          <w:sz w:val="24"/>
          <w:szCs w:val="24"/>
        </w:rPr>
        <w:t xml:space="preserve">ada 2 sayılı parselde yapılaşma hususları "İkili Blok 4 kat, </w:t>
      </w:r>
      <w:proofErr w:type="spellStart"/>
      <w:r w:rsidRPr="00734573">
        <w:rPr>
          <w:rStyle w:val="Gvdemetni5"/>
          <w:sz w:val="24"/>
          <w:szCs w:val="24"/>
        </w:rPr>
        <w:t>Taks</w:t>
      </w:r>
      <w:proofErr w:type="spellEnd"/>
      <w:r w:rsidRPr="00734573">
        <w:rPr>
          <w:rStyle w:val="Gvdemetni5"/>
          <w:sz w:val="24"/>
          <w:szCs w:val="24"/>
        </w:rPr>
        <w:t xml:space="preserve">: 0.40, </w:t>
      </w:r>
      <w:proofErr w:type="spellStart"/>
      <w:r w:rsidRPr="00734573">
        <w:rPr>
          <w:rStyle w:val="Gvdemetni5"/>
          <w:sz w:val="24"/>
          <w:szCs w:val="24"/>
        </w:rPr>
        <w:t>Kaks</w:t>
      </w:r>
      <w:proofErr w:type="spellEnd"/>
      <w:r w:rsidRPr="00734573">
        <w:rPr>
          <w:rStyle w:val="Gvdemetni5"/>
          <w:sz w:val="24"/>
          <w:szCs w:val="24"/>
        </w:rPr>
        <w:t>: 1.60" olacaktır.</w:t>
      </w:r>
    </w:p>
    <w:p w:rsidR="00525D06" w:rsidRDefault="00525D06" w:rsidP="00525D06">
      <w:pPr>
        <w:pStyle w:val="Gvdemetni10"/>
        <w:shd w:val="clear" w:color="auto" w:fill="auto"/>
        <w:spacing w:after="0" w:line="240" w:lineRule="auto"/>
        <w:ind w:left="40" w:firstLine="669"/>
        <w:rPr>
          <w:sz w:val="24"/>
          <w:szCs w:val="24"/>
        </w:rPr>
      </w:pPr>
    </w:p>
    <w:p w:rsidR="00525D06" w:rsidRDefault="00525D06" w:rsidP="00525D06">
      <w:pPr>
        <w:pStyle w:val="Gvdemetni10"/>
        <w:shd w:val="clear" w:color="auto" w:fill="auto"/>
        <w:spacing w:after="0" w:line="240" w:lineRule="auto"/>
        <w:ind w:left="40" w:firstLine="669"/>
        <w:rPr>
          <w:rStyle w:val="Gvdemetni5"/>
          <w:sz w:val="24"/>
          <w:szCs w:val="24"/>
        </w:rPr>
      </w:pPr>
      <w:r>
        <w:rPr>
          <w:sz w:val="24"/>
          <w:szCs w:val="24"/>
        </w:rPr>
        <w:t>2-</w:t>
      </w:r>
      <w:r w:rsidRPr="00734573">
        <w:rPr>
          <w:rStyle w:val="Gvdemetni5"/>
          <w:sz w:val="24"/>
          <w:szCs w:val="24"/>
        </w:rPr>
        <w:t>Planda</w:t>
      </w:r>
      <w:r>
        <w:rPr>
          <w:rStyle w:val="Gvdemetni5"/>
          <w:sz w:val="24"/>
          <w:szCs w:val="24"/>
        </w:rPr>
        <w:t xml:space="preserve"> </w:t>
      </w:r>
      <w:r w:rsidRPr="00734573">
        <w:rPr>
          <w:rStyle w:val="Gvdemetni5"/>
          <w:sz w:val="24"/>
          <w:szCs w:val="24"/>
        </w:rPr>
        <w:t>belirtilmeyen hususlarda Bademlik 1. Etap Mevzii Islah İmar Pla</w:t>
      </w:r>
      <w:r>
        <w:rPr>
          <w:rStyle w:val="Gvdemetni5"/>
          <w:sz w:val="24"/>
          <w:szCs w:val="24"/>
        </w:rPr>
        <w:t>nı</w:t>
      </w:r>
      <w:r w:rsidRPr="00734573">
        <w:rPr>
          <w:rStyle w:val="Gvdemetni5"/>
          <w:sz w:val="24"/>
          <w:szCs w:val="24"/>
        </w:rPr>
        <w:t>, Kat Artı</w:t>
      </w:r>
      <w:r>
        <w:rPr>
          <w:rStyle w:val="Gvdemetni5"/>
          <w:sz w:val="24"/>
          <w:szCs w:val="24"/>
        </w:rPr>
        <w:t>rım</w:t>
      </w:r>
      <w:r w:rsidRPr="00734573">
        <w:rPr>
          <w:rStyle w:val="Gvdemetni5"/>
          <w:sz w:val="24"/>
          <w:szCs w:val="24"/>
        </w:rPr>
        <w:t xml:space="preserve"> Plan Notla</w:t>
      </w:r>
      <w:r>
        <w:rPr>
          <w:rStyle w:val="Gvdemetni5"/>
          <w:sz w:val="24"/>
          <w:szCs w:val="24"/>
        </w:rPr>
        <w:t>rı</w:t>
      </w:r>
      <w:r w:rsidRPr="00734573">
        <w:rPr>
          <w:rStyle w:val="Gvdemetni5"/>
          <w:sz w:val="24"/>
          <w:szCs w:val="24"/>
        </w:rPr>
        <w:t>, 3194 sayılı İmar Kanunu ve yürürlükteki yönetmelik hükümleri geçerlidir.</w:t>
      </w:r>
    </w:p>
    <w:p w:rsidR="00525D06" w:rsidRPr="00734573" w:rsidRDefault="00525D06" w:rsidP="00525D06">
      <w:pPr>
        <w:pStyle w:val="Gvdemetni10"/>
        <w:shd w:val="clear" w:color="auto" w:fill="auto"/>
        <w:spacing w:after="0" w:line="240" w:lineRule="auto"/>
        <w:ind w:left="40" w:firstLine="669"/>
        <w:rPr>
          <w:sz w:val="24"/>
          <w:szCs w:val="24"/>
        </w:rPr>
      </w:pPr>
    </w:p>
    <w:p w:rsidR="00525D06" w:rsidRPr="00734573" w:rsidRDefault="00525D06" w:rsidP="00525D06">
      <w:pPr>
        <w:pStyle w:val="Gvdemetni10"/>
        <w:shd w:val="clear" w:color="auto" w:fill="auto"/>
        <w:spacing w:after="0" w:line="240" w:lineRule="auto"/>
        <w:ind w:left="20" w:right="20" w:firstLine="669"/>
        <w:rPr>
          <w:sz w:val="24"/>
          <w:szCs w:val="24"/>
        </w:rPr>
      </w:pPr>
      <w:r w:rsidRPr="00734573">
        <w:rPr>
          <w:rStyle w:val="Gvdemetni5"/>
          <w:sz w:val="24"/>
          <w:szCs w:val="24"/>
        </w:rPr>
        <w:t>Keçiören Belediyesi İmar ve Şehircilik Müdürlüğü'nün 27.04.2020 gün ve E.3906 sayılı yazısı ile açıklama raporu ve kentsel etki değerlendirme raporunun gönderildiği,</w:t>
      </w:r>
    </w:p>
    <w:p w:rsidR="00525D06" w:rsidRDefault="00525D06" w:rsidP="00525D06">
      <w:pPr>
        <w:pStyle w:val="Gvdemetni81"/>
        <w:shd w:val="clear" w:color="auto" w:fill="auto"/>
        <w:spacing w:before="0" w:after="0" w:line="240" w:lineRule="auto"/>
        <w:ind w:left="40" w:right="20" w:firstLine="669"/>
        <w:rPr>
          <w:rStyle w:val="Gvdemetni8KalnDeil1"/>
          <w:b/>
          <w:bCs/>
          <w:i/>
          <w:iCs/>
          <w:sz w:val="24"/>
          <w:szCs w:val="24"/>
        </w:rPr>
      </w:pPr>
    </w:p>
    <w:p w:rsidR="00525D06" w:rsidRDefault="00525D06" w:rsidP="00525D06">
      <w:pPr>
        <w:pStyle w:val="Gvdemetni81"/>
        <w:shd w:val="clear" w:color="auto" w:fill="auto"/>
        <w:spacing w:before="0" w:after="0" w:line="240" w:lineRule="auto"/>
        <w:ind w:left="40" w:right="20" w:firstLine="669"/>
        <w:rPr>
          <w:rStyle w:val="Gvdemetni8KalnDeil1"/>
          <w:b/>
          <w:bCs/>
          <w:i/>
          <w:iCs/>
          <w:sz w:val="24"/>
          <w:szCs w:val="24"/>
        </w:rPr>
      </w:pPr>
    </w:p>
    <w:p w:rsidR="00525D06" w:rsidRDefault="00525D06" w:rsidP="00525D06">
      <w:pPr>
        <w:pStyle w:val="Gvdemetni81"/>
        <w:shd w:val="clear" w:color="auto" w:fill="auto"/>
        <w:spacing w:before="0" w:after="0" w:line="240" w:lineRule="auto"/>
        <w:ind w:left="40" w:right="20" w:firstLine="669"/>
        <w:rPr>
          <w:rStyle w:val="Gvdemetni8KalnDeil1"/>
          <w:b/>
          <w:bCs/>
          <w:i/>
          <w:iCs/>
          <w:sz w:val="24"/>
          <w:szCs w:val="24"/>
        </w:rPr>
      </w:pPr>
    </w:p>
    <w:p w:rsidR="00525D06" w:rsidRPr="003B0AF0" w:rsidRDefault="00525D06" w:rsidP="00525D06">
      <w:pPr>
        <w:jc w:val="center"/>
      </w:pPr>
      <w:r w:rsidRPr="003B0AF0">
        <w:lastRenderedPageBreak/>
        <w:t>T.C.</w:t>
      </w:r>
    </w:p>
    <w:p w:rsidR="00525D06" w:rsidRPr="003B0AF0" w:rsidRDefault="00525D06" w:rsidP="00525D06">
      <w:pPr>
        <w:jc w:val="center"/>
      </w:pPr>
      <w:r w:rsidRPr="003B0AF0">
        <w:t>ANKARA BÜYÜKŞEHİR BELEDİYE MECLİSİ</w:t>
      </w:r>
    </w:p>
    <w:p w:rsidR="00525D06" w:rsidRPr="003B0AF0" w:rsidRDefault="00525D06" w:rsidP="00525D06">
      <w:pPr>
        <w:jc w:val="center"/>
      </w:pPr>
      <w:r w:rsidRPr="003B0AF0">
        <w:t>İmar ve Bayındırlık Komisyonu Raporu</w:t>
      </w:r>
    </w:p>
    <w:p w:rsidR="00525D06" w:rsidRDefault="00525D06" w:rsidP="00525D06">
      <w:pPr>
        <w:jc w:val="center"/>
      </w:pPr>
    </w:p>
    <w:p w:rsidR="00525D06" w:rsidRPr="001925D7" w:rsidRDefault="00525D06" w:rsidP="00525D06">
      <w:pPr>
        <w:jc w:val="center"/>
      </w:pPr>
      <w:r w:rsidRPr="003B0AF0">
        <w:t>Rapor No: 2</w:t>
      </w:r>
      <w:r>
        <w:t>85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525D06" w:rsidRDefault="00525D06" w:rsidP="00525D06">
      <w:pPr>
        <w:pStyle w:val="Gvdemetni81"/>
        <w:shd w:val="clear" w:color="auto" w:fill="auto"/>
        <w:spacing w:before="0" w:after="0" w:line="240" w:lineRule="auto"/>
        <w:ind w:right="20" w:firstLine="0"/>
        <w:jc w:val="center"/>
        <w:rPr>
          <w:b w:val="0"/>
          <w:bCs w:val="0"/>
          <w:i w:val="0"/>
          <w:iCs w:val="0"/>
          <w:sz w:val="24"/>
          <w:szCs w:val="24"/>
        </w:rPr>
      </w:pPr>
    </w:p>
    <w:p w:rsidR="00525D06" w:rsidRDefault="00525D06" w:rsidP="00525D06">
      <w:pPr>
        <w:pStyle w:val="Gvdemetni81"/>
        <w:shd w:val="clear" w:color="auto" w:fill="auto"/>
        <w:spacing w:before="0" w:after="0" w:line="240" w:lineRule="auto"/>
        <w:ind w:right="20" w:firstLine="0"/>
        <w:jc w:val="center"/>
        <w:rPr>
          <w:b w:val="0"/>
          <w:bCs w:val="0"/>
          <w:i w:val="0"/>
          <w:iCs w:val="0"/>
          <w:sz w:val="24"/>
          <w:szCs w:val="24"/>
        </w:rPr>
      </w:pPr>
      <w:r>
        <w:rPr>
          <w:b w:val="0"/>
          <w:bCs w:val="0"/>
          <w:i w:val="0"/>
          <w:iCs w:val="0"/>
          <w:sz w:val="24"/>
          <w:szCs w:val="24"/>
        </w:rPr>
        <w:t>-2-</w:t>
      </w:r>
    </w:p>
    <w:p w:rsidR="00525D06" w:rsidRDefault="00525D06" w:rsidP="00525D06">
      <w:pPr>
        <w:pStyle w:val="Gvdemetni81"/>
        <w:shd w:val="clear" w:color="auto" w:fill="auto"/>
        <w:spacing w:before="0" w:after="0" w:line="240" w:lineRule="auto"/>
        <w:ind w:right="20" w:firstLine="0"/>
        <w:jc w:val="center"/>
        <w:rPr>
          <w:b w:val="0"/>
          <w:bCs w:val="0"/>
          <w:i w:val="0"/>
          <w:iCs w:val="0"/>
          <w:sz w:val="24"/>
          <w:szCs w:val="24"/>
        </w:rPr>
      </w:pPr>
    </w:p>
    <w:p w:rsidR="00525D06" w:rsidRPr="00734573" w:rsidRDefault="00525D06" w:rsidP="00525D06">
      <w:pPr>
        <w:pStyle w:val="Gvdemetni81"/>
        <w:shd w:val="clear" w:color="auto" w:fill="auto"/>
        <w:spacing w:before="0" w:after="0" w:line="240" w:lineRule="auto"/>
        <w:ind w:right="20" w:firstLine="0"/>
        <w:rPr>
          <w:sz w:val="24"/>
          <w:szCs w:val="24"/>
        </w:rPr>
      </w:pPr>
    </w:p>
    <w:p w:rsidR="00525D06" w:rsidRDefault="00525D06" w:rsidP="00525D06">
      <w:pPr>
        <w:pStyle w:val="Gvdemetni10"/>
        <w:shd w:val="clear" w:color="auto" w:fill="auto"/>
        <w:spacing w:after="0" w:line="240" w:lineRule="auto"/>
        <w:ind w:left="20" w:right="20" w:firstLine="669"/>
        <w:rPr>
          <w:rStyle w:val="Gvdemetni5"/>
          <w:sz w:val="24"/>
          <w:szCs w:val="24"/>
        </w:rPr>
      </w:pPr>
      <w:r w:rsidRPr="00734573">
        <w:rPr>
          <w:rStyle w:val="Gvdemetni5"/>
          <w:sz w:val="24"/>
          <w:szCs w:val="24"/>
        </w:rPr>
        <w:t>Mekansal Planlar Yapım Yönetmeliği'nin 26.maddesinde yer alan" İmar pla</w:t>
      </w:r>
      <w:r>
        <w:rPr>
          <w:rStyle w:val="Gvdemetni5"/>
          <w:sz w:val="24"/>
          <w:szCs w:val="24"/>
        </w:rPr>
        <w:t>nı</w:t>
      </w:r>
      <w:r w:rsidRPr="00734573">
        <w:rPr>
          <w:rStyle w:val="Gvdemetni5"/>
          <w:sz w:val="24"/>
          <w:szCs w:val="24"/>
        </w:rPr>
        <w:t xml:space="preserve"> değişikliği; plan ana kararlarım, sürekliliğini, bütünlüğünü,</w:t>
      </w:r>
      <w:r w:rsidRPr="00734573">
        <w:rPr>
          <w:rStyle w:val="GvdemetniKaln3"/>
          <w:sz w:val="24"/>
          <w:szCs w:val="24"/>
        </w:rPr>
        <w:t xml:space="preserve"> sosyal ve teknik altyapı dengesini bozmayacak nitelikte,</w:t>
      </w:r>
      <w:r w:rsidRPr="00734573">
        <w:rPr>
          <w:rStyle w:val="Gvdemetni5"/>
          <w:sz w:val="24"/>
          <w:szCs w:val="24"/>
        </w:rPr>
        <w:t xml:space="preserve"> kamu yara</w:t>
      </w:r>
      <w:r>
        <w:rPr>
          <w:rStyle w:val="Gvdemetni5"/>
          <w:sz w:val="24"/>
          <w:szCs w:val="24"/>
        </w:rPr>
        <w:t>rı</w:t>
      </w:r>
      <w:r w:rsidRPr="00734573">
        <w:rPr>
          <w:rStyle w:val="Gvdemetni5"/>
          <w:sz w:val="24"/>
          <w:szCs w:val="24"/>
        </w:rPr>
        <w:t xml:space="preserve"> amaçlı, teknik ve nesnel gerekçelere dayanılarak </w:t>
      </w:r>
      <w:proofErr w:type="gramStart"/>
      <w:r w:rsidRPr="00734573">
        <w:rPr>
          <w:rStyle w:val="Gvdemetni5"/>
          <w:sz w:val="24"/>
          <w:szCs w:val="24"/>
        </w:rPr>
        <w:t>yapılır</w:t>
      </w:r>
      <w:r w:rsidRPr="00734573">
        <w:rPr>
          <w:rStyle w:val="GvdemetniKaln3"/>
          <w:sz w:val="24"/>
          <w:szCs w:val="24"/>
        </w:rPr>
        <w:t>.İmar</w:t>
      </w:r>
      <w:proofErr w:type="gramEnd"/>
      <w:r w:rsidRPr="00734573">
        <w:rPr>
          <w:rStyle w:val="GvdemetniKaln3"/>
          <w:sz w:val="24"/>
          <w:szCs w:val="24"/>
        </w:rPr>
        <w:t xml:space="preserve"> planlarında sosyal ve teknik altyapı hizmetlerinin iyileştirilmesi esastır. Yürürlükteki imar planlarında öngörülen sosyal ve teknik altyapı standartlarını düşüren plan değişikliği </w:t>
      </w:r>
      <w:proofErr w:type="gramStart"/>
      <w:r w:rsidRPr="00734573">
        <w:rPr>
          <w:rStyle w:val="GvdemetniKaln3"/>
          <w:sz w:val="24"/>
          <w:szCs w:val="24"/>
        </w:rPr>
        <w:t>yapılamaz.İmar</w:t>
      </w:r>
      <w:proofErr w:type="gramEnd"/>
      <w:r w:rsidRPr="00734573">
        <w:rPr>
          <w:rStyle w:val="GvdemetniKaln3"/>
          <w:sz w:val="24"/>
          <w:szCs w:val="24"/>
        </w:rPr>
        <w:t xml:space="preserve"> planlarında bulunan sosyal ve teknik altyapı alanlarının kaldırılması, küçültülmesi veya yerinin değiştirilmesine dair plan değişiklikleri zorunluluk olmadıkça yapılmaz.</w:t>
      </w:r>
      <w:r w:rsidRPr="00734573">
        <w:rPr>
          <w:rStyle w:val="Gvdemetni5"/>
          <w:sz w:val="24"/>
          <w:szCs w:val="24"/>
        </w:rPr>
        <w:t xml:space="preserve"> Zorunlu hallerde böyle bir değişiklik yapılabilmesi için</w:t>
      </w:r>
      <w:proofErr w:type="gramStart"/>
      <w:r w:rsidRPr="00734573">
        <w:rPr>
          <w:rStyle w:val="Gvdemetni5"/>
          <w:sz w:val="24"/>
          <w:szCs w:val="24"/>
        </w:rPr>
        <w:t>:...</w:t>
      </w:r>
      <w:proofErr w:type="gramEnd"/>
      <w:r w:rsidRPr="00734573">
        <w:rPr>
          <w:rStyle w:val="Gvdemetni5"/>
          <w:sz w:val="24"/>
          <w:szCs w:val="24"/>
        </w:rPr>
        <w:t>İmar planında yer alan yol hariç sosyal ve teknik altyapı alanlarının ve kamuya ait sosyal ve kültürel tesis alanlarının kaldırılabilmesi veya küçültülmesi ancak bu tesislerin hitap ettiği hizmet etki alanı içinde</w:t>
      </w:r>
      <w:r w:rsidRPr="00734573">
        <w:rPr>
          <w:rStyle w:val="GvdemetniKaln5"/>
          <w:sz w:val="24"/>
          <w:szCs w:val="24"/>
        </w:rPr>
        <w:t xml:space="preserve"> eşdeğer yeni bir alanın ayrılması suretiyle yapılabilir.</w:t>
      </w:r>
      <w:r w:rsidRPr="00734573">
        <w:rPr>
          <w:rStyle w:val="Gvdemetni5"/>
          <w:sz w:val="24"/>
          <w:szCs w:val="24"/>
        </w:rPr>
        <w:t xml:space="preserve"> Eşdeğer alanın ay</w:t>
      </w:r>
      <w:r>
        <w:rPr>
          <w:rStyle w:val="Gvdemetni5"/>
          <w:sz w:val="24"/>
          <w:szCs w:val="24"/>
        </w:rPr>
        <w:t>rı</w:t>
      </w:r>
      <w:r w:rsidRPr="00734573">
        <w:rPr>
          <w:rStyle w:val="Gvdemetni5"/>
          <w:sz w:val="24"/>
          <w:szCs w:val="24"/>
        </w:rPr>
        <w:t>lmasında yüzölçümü ve konum özellikleri korunur. Bu alanların yerinin değiştirilmesinde, mevcut plandaki hizmet etki alanına göre ay</w:t>
      </w:r>
      <w:r>
        <w:rPr>
          <w:rStyle w:val="Gvdemetni5"/>
          <w:sz w:val="24"/>
          <w:szCs w:val="24"/>
        </w:rPr>
        <w:t>nı</w:t>
      </w:r>
      <w:r w:rsidRPr="00734573">
        <w:rPr>
          <w:rStyle w:val="Gvdemetni5"/>
          <w:sz w:val="24"/>
          <w:szCs w:val="24"/>
        </w:rPr>
        <w:t xml:space="preserve"> uygulama etabı veya bölge içinde kalması, yaya erişim mesafelerinin dikkate alınması ve yeni tespit edilen alanın tesisin yapılmasına müsait olması zorunludur..."şeklinde olduğu,</w:t>
      </w:r>
    </w:p>
    <w:p w:rsidR="00525D06" w:rsidRPr="00734573" w:rsidRDefault="00525D06" w:rsidP="00525D06">
      <w:pPr>
        <w:pStyle w:val="Gvdemetni10"/>
        <w:shd w:val="clear" w:color="auto" w:fill="auto"/>
        <w:spacing w:after="0" w:line="240" w:lineRule="auto"/>
        <w:ind w:left="20" w:right="20" w:firstLine="669"/>
        <w:rPr>
          <w:sz w:val="24"/>
          <w:szCs w:val="24"/>
        </w:rPr>
      </w:pPr>
    </w:p>
    <w:p w:rsidR="00525D06" w:rsidRDefault="00525D06" w:rsidP="00525D06">
      <w:pPr>
        <w:pStyle w:val="Gvdemetni81"/>
        <w:shd w:val="clear" w:color="auto" w:fill="auto"/>
        <w:spacing w:before="0" w:after="0" w:line="240" w:lineRule="auto"/>
        <w:ind w:left="20" w:right="20" w:firstLine="669"/>
        <w:rPr>
          <w:rStyle w:val="Gvdemetni82"/>
          <w:b/>
          <w:bCs/>
          <w:i/>
          <w:iCs/>
          <w:sz w:val="24"/>
          <w:szCs w:val="24"/>
        </w:rPr>
      </w:pPr>
      <w:r w:rsidRPr="00734573">
        <w:rPr>
          <w:rStyle w:val="Gvdemetni8KalnDeil1"/>
          <w:b/>
          <w:bCs/>
          <w:i/>
          <w:iCs/>
          <w:sz w:val="24"/>
          <w:szCs w:val="24"/>
        </w:rPr>
        <w:t>Başkanlığımızca yapılan</w:t>
      </w:r>
      <w:r w:rsidRPr="00734573">
        <w:rPr>
          <w:rStyle w:val="Gvdemetni82"/>
          <w:b/>
          <w:bCs/>
          <w:i/>
          <w:iCs/>
          <w:sz w:val="24"/>
          <w:szCs w:val="24"/>
        </w:rPr>
        <w:t xml:space="preserve"> </w:t>
      </w:r>
      <w:proofErr w:type="gramStart"/>
      <w:r w:rsidRPr="00734573">
        <w:rPr>
          <w:rStyle w:val="Gvdemetni82"/>
          <w:b/>
          <w:bCs/>
          <w:i/>
          <w:iCs/>
          <w:sz w:val="24"/>
          <w:szCs w:val="24"/>
        </w:rPr>
        <w:t>değerlendirmede;Mekansal</w:t>
      </w:r>
      <w:proofErr w:type="gramEnd"/>
      <w:r w:rsidRPr="00734573">
        <w:rPr>
          <w:rStyle w:val="Gvdemetni82"/>
          <w:b/>
          <w:bCs/>
          <w:i/>
          <w:iCs/>
          <w:sz w:val="24"/>
          <w:szCs w:val="24"/>
        </w:rPr>
        <w:t xml:space="preserve"> Planlar Yapım Yönetmeliği'nin 26.maddesine aykırılık teşkil ettiği, planların kademeli birlikteliği ilkesi gereği kullanım kararlarının 1/5000 ölçekli nazım imar planı konusu olduğu,</w:t>
      </w:r>
    </w:p>
    <w:p w:rsidR="00525D06" w:rsidRDefault="00525D06" w:rsidP="00525D06">
      <w:pPr>
        <w:pStyle w:val="Gvdemetni81"/>
        <w:shd w:val="clear" w:color="auto" w:fill="auto"/>
        <w:spacing w:before="0" w:after="0" w:line="240" w:lineRule="auto"/>
        <w:ind w:left="20" w:right="20" w:firstLine="669"/>
        <w:rPr>
          <w:rStyle w:val="Gvdemetni82"/>
          <w:b/>
          <w:bCs/>
          <w:i/>
          <w:iCs/>
          <w:sz w:val="24"/>
          <w:szCs w:val="24"/>
        </w:rPr>
      </w:pPr>
    </w:p>
    <w:p w:rsidR="00525D06" w:rsidRPr="00A34833" w:rsidRDefault="00525D06" w:rsidP="00525D06">
      <w:pPr>
        <w:pStyle w:val="Gvdemetni81"/>
        <w:shd w:val="clear" w:color="auto" w:fill="auto"/>
        <w:spacing w:before="0" w:after="0" w:line="240" w:lineRule="auto"/>
        <w:ind w:left="20" w:right="20" w:firstLine="669"/>
        <w:rPr>
          <w:rStyle w:val="Gvdemetni5"/>
          <w:sz w:val="24"/>
          <w:szCs w:val="24"/>
        </w:rPr>
      </w:pPr>
      <w:r w:rsidRPr="00734573">
        <w:rPr>
          <w:rStyle w:val="Gvdemetni5"/>
          <w:sz w:val="24"/>
          <w:szCs w:val="24"/>
        </w:rPr>
        <w:t xml:space="preserve">7221 sayılı </w:t>
      </w:r>
      <w:r>
        <w:rPr>
          <w:rStyle w:val="Gvdemetni5"/>
          <w:sz w:val="24"/>
          <w:szCs w:val="24"/>
        </w:rPr>
        <w:t>K</w:t>
      </w:r>
      <w:r w:rsidRPr="00734573">
        <w:rPr>
          <w:rStyle w:val="Gvdemetni5"/>
          <w:sz w:val="24"/>
          <w:szCs w:val="24"/>
        </w:rPr>
        <w:t>anuna göre değer artış raporunun olmadığı ancak ay</w:t>
      </w:r>
      <w:r>
        <w:rPr>
          <w:rStyle w:val="Gvdemetni5"/>
          <w:sz w:val="24"/>
          <w:szCs w:val="24"/>
        </w:rPr>
        <w:t>nı</w:t>
      </w:r>
      <w:r w:rsidRPr="00734573">
        <w:rPr>
          <w:rStyle w:val="Gvdemetni5"/>
          <w:sz w:val="24"/>
          <w:szCs w:val="24"/>
        </w:rPr>
        <w:t xml:space="preserve"> kanunda "16/5/2012 tarihli ve 6306 sayılı Afet Riski Altındaki Alanların Dönüştürülmesi Hakkında Kanun kapsamındaki alanlarda, kamu yatırımları ile kamu mülkiyetindeki alanlarda, mazbut ve mülhak vakıflara ait alanlarda yapılacak plan veya plan değişiklikleri ile imar planlarında </w:t>
      </w:r>
      <w:proofErr w:type="spellStart"/>
      <w:proofErr w:type="gramStart"/>
      <w:r w:rsidRPr="00734573">
        <w:rPr>
          <w:rStyle w:val="Gvdemetni5"/>
          <w:sz w:val="24"/>
          <w:szCs w:val="24"/>
        </w:rPr>
        <w:t>yençok</w:t>
      </w:r>
      <w:proofErr w:type="spellEnd"/>
      <w:r w:rsidRPr="00734573">
        <w:rPr>
          <w:rStyle w:val="Gvdemetni5"/>
          <w:sz w:val="24"/>
          <w:szCs w:val="24"/>
        </w:rPr>
        <w:t>:serbest</w:t>
      </w:r>
      <w:proofErr w:type="gramEnd"/>
      <w:r w:rsidRPr="00734573">
        <w:rPr>
          <w:rStyle w:val="Gvdemetni5"/>
          <w:sz w:val="24"/>
          <w:szCs w:val="24"/>
        </w:rPr>
        <w:t xml:space="preserve"> olarak belirlenmiş yüksekliklerin 8 inci maddenin birinci fıkrasının (b) bendinde belirtilen usullere göre yapılacak plan değişikliklerinde bu madde hükümleri uygulanmaz."şeklinde ifadenin yer aldığı</w:t>
      </w:r>
      <w:r>
        <w:rPr>
          <w:rStyle w:val="Gvdemetni5"/>
          <w:sz w:val="24"/>
          <w:szCs w:val="24"/>
        </w:rPr>
        <w:t>,</w:t>
      </w:r>
    </w:p>
    <w:p w:rsidR="00525D06" w:rsidRDefault="00525D06" w:rsidP="00525D06">
      <w:pPr>
        <w:pStyle w:val="Gvdemetni10"/>
        <w:shd w:val="clear" w:color="auto" w:fill="auto"/>
        <w:spacing w:after="0" w:line="240" w:lineRule="auto"/>
        <w:ind w:left="20" w:right="20" w:firstLine="669"/>
        <w:rPr>
          <w:rStyle w:val="Gvdemetni5"/>
          <w:sz w:val="24"/>
          <w:szCs w:val="24"/>
        </w:rPr>
      </w:pPr>
    </w:p>
    <w:p w:rsidR="00525D06" w:rsidRPr="00734573" w:rsidRDefault="00525D06" w:rsidP="00525D06">
      <w:pPr>
        <w:pStyle w:val="Gvdemetni10"/>
        <w:shd w:val="clear" w:color="auto" w:fill="auto"/>
        <w:spacing w:after="0" w:line="240" w:lineRule="auto"/>
        <w:ind w:left="20" w:right="20" w:firstLine="669"/>
      </w:pPr>
      <w:r>
        <w:rPr>
          <w:rStyle w:val="Gvdemetni5"/>
          <w:sz w:val="24"/>
          <w:szCs w:val="24"/>
        </w:rPr>
        <w:t xml:space="preserve">Hususları tespit edilmiş olup, Keçiören İlçesi Bademlik Mahallesi 30509 ada 2 parselde </w:t>
      </w:r>
      <w:r w:rsidRPr="00734573">
        <w:rPr>
          <w:rStyle w:val="Gvdemetni5"/>
          <w:sz w:val="24"/>
          <w:szCs w:val="24"/>
        </w:rPr>
        <w:t xml:space="preserve">1/1000 ölçekli uygulama imar planı </w:t>
      </w:r>
      <w:r>
        <w:rPr>
          <w:rStyle w:val="Gvdemetni5"/>
          <w:sz w:val="24"/>
          <w:szCs w:val="24"/>
        </w:rPr>
        <w:t xml:space="preserve">değişikliğinin nüfus artışı getireceği, artan nüfusun ihtiyacı olan sosyal </w:t>
      </w:r>
      <w:proofErr w:type="gramStart"/>
      <w:r>
        <w:rPr>
          <w:rStyle w:val="Gvdemetni5"/>
          <w:sz w:val="24"/>
          <w:szCs w:val="24"/>
        </w:rPr>
        <w:t>donatı  alanının</w:t>
      </w:r>
      <w:proofErr w:type="gramEnd"/>
      <w:r>
        <w:rPr>
          <w:rStyle w:val="Gvdemetni5"/>
          <w:sz w:val="24"/>
          <w:szCs w:val="24"/>
        </w:rPr>
        <w:t xml:space="preserve"> ve eşdeğer alanın ayrılmadığı gerekçeleri ile “reddi” komisyonumuzca oybirliğiyle uygun görülmüştür.</w:t>
      </w:r>
    </w:p>
    <w:p w:rsidR="00525D06" w:rsidRPr="00734573" w:rsidRDefault="00525D06" w:rsidP="00525D06">
      <w:pPr>
        <w:pStyle w:val="ListeParagraf"/>
        <w:ind w:left="1134" w:right="-1"/>
        <w:jc w:val="both"/>
      </w:pPr>
    </w:p>
    <w:p w:rsidR="00525D06" w:rsidRPr="00C85805" w:rsidRDefault="00525D06" w:rsidP="00525D06">
      <w:pPr>
        <w:pStyle w:val="ListeParagraf"/>
        <w:tabs>
          <w:tab w:val="left" w:pos="0"/>
        </w:tabs>
        <w:ind w:left="0"/>
        <w:contextualSpacing/>
        <w:jc w:val="both"/>
      </w:pPr>
      <w:r>
        <w:tab/>
      </w:r>
      <w:r w:rsidRPr="002F2E65">
        <w:t xml:space="preserve"> </w:t>
      </w:r>
      <w:r w:rsidRPr="00C85805">
        <w:t>Raporumuz Büyükşehir Belediye Meclisinin onayına arz olunur.</w:t>
      </w:r>
    </w:p>
    <w:p w:rsidR="00525D06" w:rsidRDefault="00525D06" w:rsidP="00525D06">
      <w:pPr>
        <w:jc w:val="both"/>
      </w:pPr>
    </w:p>
    <w:p w:rsidR="00525D06" w:rsidRDefault="00525D06" w:rsidP="00525D06">
      <w:pPr>
        <w:jc w:val="both"/>
      </w:pPr>
      <w:r>
        <w:t xml:space="preserve">              Mehmet Emin AYAZ                        Gürkan </w:t>
      </w:r>
      <w:proofErr w:type="gramStart"/>
      <w:r>
        <w:t>DEMİRKESEN          Kerem</w:t>
      </w:r>
      <w:proofErr w:type="gramEnd"/>
      <w:r>
        <w:t xml:space="preserve"> ERDEM</w:t>
      </w:r>
    </w:p>
    <w:p w:rsidR="00525D06" w:rsidRDefault="00525D06" w:rsidP="00525D0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25D06" w:rsidRDefault="00525D06" w:rsidP="00525D06">
      <w:pPr>
        <w:jc w:val="both"/>
      </w:pPr>
    </w:p>
    <w:p w:rsidR="00525D06" w:rsidRDefault="00525D06" w:rsidP="00525D06">
      <w:pPr>
        <w:jc w:val="both"/>
      </w:pPr>
    </w:p>
    <w:p w:rsidR="00525D06" w:rsidRDefault="00525D06" w:rsidP="00525D0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25D06" w:rsidRDefault="00525D06" w:rsidP="00525D06">
      <w:pPr>
        <w:ind w:firstLine="708"/>
        <w:jc w:val="both"/>
      </w:pPr>
      <w:r>
        <w:t>Üye</w:t>
      </w:r>
      <w:r>
        <w:tab/>
      </w:r>
      <w:r>
        <w:tab/>
      </w:r>
      <w:r>
        <w:tab/>
      </w:r>
      <w:r>
        <w:tab/>
      </w:r>
      <w:r>
        <w:tab/>
        <w:t xml:space="preserve">          Üye</w:t>
      </w:r>
      <w:r>
        <w:tab/>
      </w:r>
      <w:r>
        <w:tab/>
      </w:r>
      <w:r>
        <w:tab/>
      </w:r>
      <w:r>
        <w:tab/>
        <w:t>Üye</w:t>
      </w:r>
    </w:p>
    <w:p w:rsidR="00525D06" w:rsidRDefault="00525D06" w:rsidP="00525D06">
      <w:pPr>
        <w:jc w:val="both"/>
      </w:pPr>
    </w:p>
    <w:p w:rsidR="00525D06" w:rsidRDefault="00525D06" w:rsidP="00525D06">
      <w:pPr>
        <w:jc w:val="both"/>
      </w:pPr>
    </w:p>
    <w:p w:rsidR="00525D06" w:rsidRDefault="00525D06" w:rsidP="00525D0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25D06" w:rsidRDefault="00525D06" w:rsidP="00525D06">
      <w:pPr>
        <w:jc w:val="both"/>
      </w:pPr>
      <w:r>
        <w:t xml:space="preserve">        Üye</w:t>
      </w:r>
      <w:r>
        <w:tab/>
      </w:r>
      <w:r>
        <w:tab/>
      </w:r>
      <w:r>
        <w:tab/>
      </w:r>
      <w:r>
        <w:tab/>
      </w:r>
      <w:r>
        <w:tab/>
      </w:r>
      <w:r>
        <w:tab/>
        <w:t>Üye</w:t>
      </w:r>
      <w:r>
        <w:tab/>
      </w:r>
      <w:r>
        <w:tab/>
      </w:r>
      <w:r>
        <w:tab/>
      </w:r>
      <w:r>
        <w:tab/>
        <w:t xml:space="preserve"> Üye</w:t>
      </w:r>
      <w:r>
        <w:tab/>
      </w:r>
    </w:p>
    <w:p w:rsidR="00525D06" w:rsidRPr="00F056A8" w:rsidRDefault="00525D06" w:rsidP="009F400F">
      <w:pPr>
        <w:autoSpaceDE w:val="0"/>
        <w:autoSpaceDN w:val="0"/>
        <w:adjustRightInd w:val="0"/>
        <w:jc w:val="center"/>
      </w:pPr>
    </w:p>
    <w:sectPr w:rsidR="00525D0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5D06"/>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1AF0"/>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1401</Words>
  <Characters>10077</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6</cp:revision>
  <cp:lastPrinted>2020-10-12T07:13:00Z</cp:lastPrinted>
  <dcterms:created xsi:type="dcterms:W3CDTF">2020-10-12T07:13:00Z</dcterms:created>
  <dcterms:modified xsi:type="dcterms:W3CDTF">2020-10-19T11:38:00Z</dcterms:modified>
</cp:coreProperties>
</file>