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</w:t>
      </w:r>
      <w:r w:rsidR="00C8662B">
        <w:t>5</w:t>
      </w:r>
      <w:r w:rsidR="00BA3D7F">
        <w:t>3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9307A8" w:rsidRDefault="002856BD" w:rsidP="00BA3D7F">
      <w:pPr>
        <w:ind w:right="-1"/>
        <w:jc w:val="center"/>
      </w:pPr>
      <w:r w:rsidRPr="0055051B">
        <w:t>K A R A R</w:t>
      </w: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BA3D7F" w:rsidP="00EE7B7B">
      <w:pPr>
        <w:tabs>
          <w:tab w:val="left" w:pos="8789"/>
          <w:tab w:val="left" w:pos="8931"/>
        </w:tabs>
        <w:ind w:firstLine="708"/>
        <w:jc w:val="both"/>
      </w:pPr>
      <w:r>
        <w:t xml:space="preserve">Birleşmiş Milletler Gıda ve Tarım Örgütü ile yapılacak projenin </w:t>
      </w:r>
      <w:proofErr w:type="spellStart"/>
      <w:r>
        <w:t>fonlanmasına</w:t>
      </w:r>
      <w:proofErr w:type="spellEnd"/>
      <w:r>
        <w:t xml:space="preserve"> </w:t>
      </w:r>
      <w:r w:rsidR="002F1D19">
        <w:t>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 w:rsidR="00C8662B">
        <w:t>2</w:t>
      </w:r>
      <w:r>
        <w:t>4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BA3D7F" w:rsidRDefault="006E608D" w:rsidP="00BA3D7F">
      <w:pPr>
        <w:autoSpaceDE w:val="0"/>
        <w:autoSpaceDN w:val="0"/>
        <w:adjustRightInd w:val="0"/>
        <w:ind w:firstLine="708"/>
        <w:jc w:val="both"/>
      </w:pPr>
      <w:proofErr w:type="gramStart"/>
      <w:r w:rsidRPr="00EE7B7B">
        <w:t>Konu üzerin</w:t>
      </w:r>
      <w:r w:rsidR="003831F7" w:rsidRPr="00EE7B7B">
        <w:t xml:space="preserve">de yapılan görüşmelerden sonra; </w:t>
      </w:r>
      <w:r w:rsidR="00BA3D7F" w:rsidRPr="003F229B">
        <w:t>5216 sayılı Büyükşehir Belediyesi Kanunu 7. maddesinin (v) bendinde "Sağlık merkezleri, hastaneler, gezici</w:t>
      </w:r>
      <w:r w:rsidR="00BA3D7F">
        <w:t xml:space="preserve"> </w:t>
      </w:r>
      <w:r w:rsidR="00BA3D7F" w:rsidRPr="003F229B">
        <w:t>sağlık üniteleri ile yetişkinler, yaşlılar, engelliler, kadınlar, gençler ve çocuklara yönelik her türlü sosyal ve kültürel</w:t>
      </w:r>
      <w:r w:rsidR="00BA3D7F">
        <w:t xml:space="preserve"> </w:t>
      </w:r>
      <w:r w:rsidR="00BA3D7F" w:rsidRPr="003F229B">
        <w:t>hizmetleri yürütmek, geliştirmek ve bu amaçla sosyal tesisler kurmak, meslek ve beceri kazandırma kursları açmak,</w:t>
      </w:r>
      <w:r w:rsidR="00BA3D7F">
        <w:t xml:space="preserve"> </w:t>
      </w:r>
      <w:r w:rsidR="00BA3D7F" w:rsidRPr="003F229B">
        <w:t>işletmek veya işlettirmek, bu hizmetleri yürütürken üniversiteler, yüksek okullar, meslek liseleri, kamu kuruluşları ve</w:t>
      </w:r>
      <w:r w:rsidR="00BA3D7F">
        <w:t xml:space="preserve"> </w:t>
      </w:r>
      <w:r w:rsidR="00BA3D7F" w:rsidRPr="003F229B">
        <w:t>sivil toplum örgütleri ile işbirliği yapmak" hükmü yer almaktadır.</w:t>
      </w:r>
      <w:proofErr w:type="gramEnd"/>
    </w:p>
    <w:p w:rsidR="00BA3D7F" w:rsidRDefault="00BA3D7F" w:rsidP="00BA3D7F">
      <w:pPr>
        <w:autoSpaceDE w:val="0"/>
        <w:autoSpaceDN w:val="0"/>
        <w:adjustRightInd w:val="0"/>
        <w:ind w:firstLine="708"/>
        <w:jc w:val="both"/>
      </w:pPr>
      <w:r w:rsidRPr="003F229B">
        <w:t xml:space="preserve">Bilindiği üzere Suriye'de yaşanan iç savaş sonrasında </w:t>
      </w:r>
      <w:proofErr w:type="gramStart"/>
      <w:r w:rsidRPr="003F229B">
        <w:t>3.5</w:t>
      </w:r>
      <w:proofErr w:type="gramEnd"/>
      <w:r w:rsidRPr="003F229B">
        <w:t xml:space="preserve"> milyondan fazla insan ülkemize sığınmıştır,</w:t>
      </w:r>
      <w:r>
        <w:t xml:space="preserve"> B</w:t>
      </w:r>
      <w:r w:rsidRPr="003F229B">
        <w:t>elediyemiz de Ankara'da ikamet eden sığınmacıların geçim kaynaklarına erişimi ve sosyal uyumun sağlanması</w:t>
      </w:r>
      <w:r>
        <w:t xml:space="preserve"> </w:t>
      </w:r>
      <w:r w:rsidRPr="003F229B">
        <w:t>amacıyla dil ve mesleki eğitimler başta olmak üzere uluslararası fonlar ile birçok proje ve çalışmayı Birleşmiş</w:t>
      </w:r>
      <w:r>
        <w:t xml:space="preserve"> </w:t>
      </w:r>
      <w:r w:rsidRPr="003F229B">
        <w:t>Milletler (BM) kuruluşları ile yakın işbirliği içerisinde yürütmektedir.</w:t>
      </w:r>
    </w:p>
    <w:p w:rsidR="00BA3D7F" w:rsidRDefault="00BA3D7F" w:rsidP="00BA3D7F">
      <w:pPr>
        <w:autoSpaceDE w:val="0"/>
        <w:autoSpaceDN w:val="0"/>
        <w:adjustRightInd w:val="0"/>
        <w:ind w:firstLine="708"/>
        <w:jc w:val="both"/>
      </w:pPr>
    </w:p>
    <w:p w:rsidR="00BA3D7F" w:rsidRDefault="00BA3D7F" w:rsidP="00BA3D7F">
      <w:pPr>
        <w:autoSpaceDE w:val="0"/>
        <w:autoSpaceDN w:val="0"/>
        <w:adjustRightInd w:val="0"/>
        <w:ind w:firstLine="708"/>
        <w:jc w:val="both"/>
      </w:pPr>
      <w:r w:rsidRPr="003F229B">
        <w:t>Dünyada açlığı yok etmek ve beslenme şartlarını iyileştirmek amacıyla kurulan BM Gıda ve Tarım Örgütü</w:t>
      </w:r>
      <w:r>
        <w:t xml:space="preserve"> </w:t>
      </w:r>
      <w:r w:rsidRPr="003F229B">
        <w:t>(FAO) ile T.C. Tarım ve Orman Bakanlığı işbirliğinde yürütülen ve Japon Hükümeti tarafından desteklenen "Suriyeli</w:t>
      </w:r>
      <w:r>
        <w:t xml:space="preserve"> </w:t>
      </w:r>
      <w:r w:rsidRPr="003F229B">
        <w:t xml:space="preserve">Mülteciler Ve Ev Sahibi Topluluklar İçin Sürdürülebilir İstihdam Ve Gelir Elde Etme </w:t>
      </w:r>
      <w:proofErr w:type="gramStart"/>
      <w:r w:rsidRPr="003F229B">
        <w:t>imkanlarının</w:t>
      </w:r>
      <w:proofErr w:type="gramEnd"/>
      <w:r w:rsidRPr="003F229B">
        <w:t xml:space="preserve"> Desteklenmesi"</w:t>
      </w:r>
      <w:r>
        <w:t xml:space="preserve"> </w:t>
      </w:r>
      <w:r w:rsidRPr="003F229B">
        <w:t>programı kapsamında da yürütülecek projelere hibe desteği verilmektedir.</w:t>
      </w:r>
    </w:p>
    <w:p w:rsidR="00BA3D7F" w:rsidRDefault="00BA3D7F" w:rsidP="00BA3D7F">
      <w:pPr>
        <w:autoSpaceDE w:val="0"/>
        <w:autoSpaceDN w:val="0"/>
        <w:adjustRightInd w:val="0"/>
        <w:ind w:firstLine="708"/>
        <w:jc w:val="both"/>
      </w:pPr>
    </w:p>
    <w:p w:rsidR="00BA3D7F" w:rsidRDefault="00BA3D7F" w:rsidP="00BA3D7F">
      <w:pPr>
        <w:autoSpaceDE w:val="0"/>
        <w:autoSpaceDN w:val="0"/>
        <w:adjustRightInd w:val="0"/>
        <w:ind w:firstLine="708"/>
        <w:jc w:val="both"/>
      </w:pPr>
      <w:r w:rsidRPr="003F229B">
        <w:t xml:space="preserve">Bu kapsamda, Türk vatandaşlarının ve Ankara' </w:t>
      </w:r>
      <w:proofErr w:type="spellStart"/>
      <w:r w:rsidRPr="003F229B">
        <w:t>daki</w:t>
      </w:r>
      <w:proofErr w:type="spellEnd"/>
      <w:r w:rsidRPr="003F229B">
        <w:t xml:space="preserve"> sığınmacıların gelir elde etmelerine imkân verecek</w:t>
      </w:r>
      <w:r>
        <w:t xml:space="preserve"> </w:t>
      </w:r>
      <w:r w:rsidRPr="003F229B">
        <w:t>mesleki, teknik ve kişisel gelişim eğitimlerinin verilmesi ile kooperatif çatısı altında girişimcilik desteği sunulmasını</w:t>
      </w:r>
      <w:r>
        <w:t xml:space="preserve"> </w:t>
      </w:r>
      <w:r w:rsidRPr="003F229B">
        <w:t>kapsayan bir projenin FAO işbirliğinde hayata geçirilmesinin uygun olacağı değerlendirilmektedir.</w:t>
      </w:r>
    </w:p>
    <w:p w:rsidR="00BA3D7F" w:rsidRDefault="00BA3D7F" w:rsidP="00BA3D7F">
      <w:pPr>
        <w:autoSpaceDE w:val="0"/>
        <w:autoSpaceDN w:val="0"/>
        <w:adjustRightInd w:val="0"/>
        <w:ind w:firstLine="708"/>
        <w:jc w:val="both"/>
      </w:pPr>
    </w:p>
    <w:p w:rsidR="002F1D19" w:rsidRDefault="00BA3D7F" w:rsidP="00BA3D7F">
      <w:pPr>
        <w:ind w:firstLine="708"/>
        <w:jc w:val="both"/>
      </w:pPr>
      <w:r w:rsidRPr="003F229B">
        <w:t xml:space="preserve">5393 sayılı Belediye Kanununu 74. maddesi uyarınca söz konusu projenin </w:t>
      </w:r>
      <w:proofErr w:type="spellStart"/>
      <w:r w:rsidRPr="003F229B">
        <w:t>fonlanmasına</w:t>
      </w:r>
      <w:proofErr w:type="spellEnd"/>
      <w:r w:rsidRPr="003F229B">
        <w:t xml:space="preserve"> ilişkin FAO ile</w:t>
      </w:r>
      <w:r>
        <w:t xml:space="preserve"> </w:t>
      </w:r>
      <w:r w:rsidRPr="003F229B">
        <w:t>Ankara Büyükşehir Belediyesi arasında düzenlenecek anlaşmayı imzalamak üzere Büyükşehir Belediye Başkanı</w:t>
      </w:r>
      <w:r>
        <w:t xml:space="preserve"> </w:t>
      </w:r>
      <w:r w:rsidRPr="003F229B">
        <w:t xml:space="preserve">veya Büyükşehir Belediye Başkanının uygun göreceği Belediye </w:t>
      </w:r>
      <w:r>
        <w:t>Bürokratının yetkili kılınmasına</w:t>
      </w:r>
      <w:r w:rsidRPr="003F229B">
        <w:rPr>
          <w:color w:val="000000"/>
          <w:spacing w:val="-2"/>
        </w:rPr>
        <w:t xml:space="preserve"> </w:t>
      </w:r>
      <w:r w:rsidR="002F1D19">
        <w:t xml:space="preserve">ilişkin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</w:p>
    <w:p w:rsidR="00BA3D7F" w:rsidRDefault="00BA3D7F" w:rsidP="00BA3D7F">
      <w:pPr>
        <w:ind w:firstLine="708"/>
        <w:jc w:val="both"/>
      </w:pPr>
    </w:p>
    <w:p w:rsidR="00BA3D7F" w:rsidRDefault="00BA3D7F" w:rsidP="00BA3D7F">
      <w:pPr>
        <w:ind w:firstLine="708"/>
        <w:jc w:val="both"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F62323" w:rsidRDefault="00F62323" w:rsidP="00EE7B7B">
      <w:pPr>
        <w:jc w:val="both"/>
      </w:pPr>
    </w:p>
    <w:p w:rsidR="00F62323" w:rsidRPr="002630F5" w:rsidRDefault="00F62323" w:rsidP="00F62323">
      <w:pPr>
        <w:jc w:val="center"/>
      </w:pPr>
      <w:r w:rsidRPr="002630F5">
        <w:lastRenderedPageBreak/>
        <w:t>T.C.</w:t>
      </w:r>
    </w:p>
    <w:p w:rsidR="00F62323" w:rsidRDefault="00F62323" w:rsidP="00F62323">
      <w:pPr>
        <w:jc w:val="center"/>
      </w:pPr>
      <w:r w:rsidRPr="002630F5">
        <w:t>ANKARA BÜYÜKŞEHİR BELEDİYE MECLİSİ</w:t>
      </w:r>
    </w:p>
    <w:p w:rsidR="00F62323" w:rsidRDefault="00F62323" w:rsidP="00F62323">
      <w:pPr>
        <w:jc w:val="center"/>
      </w:pPr>
      <w:r>
        <w:t>Hukuk ve Tarifeler Komisyonu</w:t>
      </w:r>
      <w:r w:rsidRPr="002630F5">
        <w:t xml:space="preserve"> Raporu</w:t>
      </w:r>
    </w:p>
    <w:p w:rsidR="00F62323" w:rsidRDefault="00F62323" w:rsidP="00F62323"/>
    <w:p w:rsidR="00F62323" w:rsidRDefault="00F62323" w:rsidP="00F62323">
      <w:pPr>
        <w:jc w:val="both"/>
      </w:pPr>
      <w:r w:rsidRPr="002630F5">
        <w:t>Rapor No:</w:t>
      </w:r>
      <w:r>
        <w:t xml:space="preserve"> 24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F62323" w:rsidRDefault="00F62323" w:rsidP="00F62323">
      <w:pPr>
        <w:tabs>
          <w:tab w:val="left" w:pos="9639"/>
        </w:tabs>
        <w:jc w:val="both"/>
      </w:pPr>
    </w:p>
    <w:p w:rsidR="00F62323" w:rsidRDefault="00F62323" w:rsidP="00F62323">
      <w:pPr>
        <w:jc w:val="center"/>
      </w:pPr>
      <w:r w:rsidRPr="002630F5">
        <w:t>BÜYÜKŞEHİR BELEDİYE MECLİSİ BAŞKANLIĞINA</w:t>
      </w:r>
    </w:p>
    <w:p w:rsidR="00F62323" w:rsidRDefault="00F62323" w:rsidP="00F62323">
      <w:pPr>
        <w:jc w:val="center"/>
      </w:pPr>
    </w:p>
    <w:p w:rsidR="00F62323" w:rsidRPr="0030460C" w:rsidRDefault="00F62323" w:rsidP="00F62323">
      <w:pPr>
        <w:ind w:right="284"/>
        <w:jc w:val="both"/>
      </w:pPr>
    </w:p>
    <w:p w:rsidR="00F62323" w:rsidRDefault="00F62323" w:rsidP="00F62323">
      <w:pPr>
        <w:pStyle w:val="GvdeMetni"/>
        <w:tabs>
          <w:tab w:val="left" w:pos="9356"/>
        </w:tabs>
        <w:ind w:right="284" w:firstLine="709"/>
        <w:contextualSpacing/>
        <w:rPr>
          <w:color w:val="000000" w:themeColor="text1"/>
        </w:rPr>
      </w:pPr>
      <w:r>
        <w:t xml:space="preserve">Birleşmiş Milletler Gıda ve Tarım Örgütü ile yapılacak projenin </w:t>
      </w:r>
      <w:proofErr w:type="spellStart"/>
      <w:r>
        <w:t>fonlanmasına</w:t>
      </w:r>
      <w:proofErr w:type="spellEnd"/>
      <w:r>
        <w:t xml:space="preserve"> ilişkin Hukuk ve Tarifeler Komisyonunun </w:t>
      </w:r>
      <w:r>
        <w:rPr>
          <w:color w:val="000000" w:themeColor="text1"/>
        </w:rPr>
        <w:t xml:space="preserve">25.05.2021 tarihli ve 02.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</w:p>
    <w:p w:rsidR="00F62323" w:rsidRDefault="00F62323" w:rsidP="00F62323">
      <w:pPr>
        <w:pStyle w:val="GvdeMetni"/>
        <w:tabs>
          <w:tab w:val="left" w:pos="9356"/>
        </w:tabs>
        <w:ind w:right="284" w:firstLine="709"/>
        <w:contextualSpacing/>
      </w:pPr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  <w:proofErr w:type="gramStart"/>
      <w:r w:rsidRPr="003F229B">
        <w:t>Komisyonumuzca yapılan incelemeler neticesinde; 5216 sayılı Büyükşehir Belediyesi Kanunu 7. maddesinin (v) bendinde "Sağlık merkezleri, hastaneler, gezici</w:t>
      </w:r>
      <w:r>
        <w:t xml:space="preserve"> </w:t>
      </w:r>
      <w:r w:rsidRPr="003F229B">
        <w:t>sağlık üniteleri ile yetişkinler, yaşlılar, engelliler, kadınlar, gençler ve çocuklara yönelik her türlü sosyal ve kültürel</w:t>
      </w:r>
      <w:r>
        <w:t xml:space="preserve"> </w:t>
      </w:r>
      <w:r w:rsidRPr="003F229B">
        <w:t>hizmetleri yürütmek, geliştirmek ve bu amaçla sosyal tesisler kurmak, meslek ve beceri kazandırma kursları açmak,</w:t>
      </w:r>
      <w:r>
        <w:t xml:space="preserve"> </w:t>
      </w:r>
      <w:r w:rsidRPr="003F229B">
        <w:t>işletmek veya işlettirmek, bu hizmetleri yürütürken üniversiteler, yüksek okullar, meslek liseleri, kamu kuruluşları ve</w:t>
      </w:r>
      <w:r>
        <w:t xml:space="preserve"> </w:t>
      </w:r>
      <w:r w:rsidRPr="003F229B">
        <w:t>sivil toplum örgütleri ile işbirliği yapmak" hükmü yer almaktadır.</w:t>
      </w:r>
      <w:proofErr w:type="gramEnd"/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  <w:r w:rsidRPr="003F229B">
        <w:t xml:space="preserve">Bilindiği üzere Suriye'de yaşanan iç savaş sonrasında </w:t>
      </w:r>
      <w:proofErr w:type="gramStart"/>
      <w:r w:rsidRPr="003F229B">
        <w:t>3.5</w:t>
      </w:r>
      <w:proofErr w:type="gramEnd"/>
      <w:r w:rsidRPr="003F229B">
        <w:t xml:space="preserve"> milyondan fazla insan ülkemize sığınmıştır,</w:t>
      </w:r>
      <w:r>
        <w:t xml:space="preserve"> B</w:t>
      </w:r>
      <w:r w:rsidRPr="003F229B">
        <w:t>elediyemiz de Ankara'da ikamet eden sığınmacıların geçim kaynaklarına erişimi ve sosyal uyumun sağlanması</w:t>
      </w:r>
      <w:r>
        <w:t xml:space="preserve"> </w:t>
      </w:r>
      <w:r w:rsidRPr="003F229B">
        <w:t>amacıyla dil ve mesleki eğitimler başta olmak üzere uluslararası fonlar ile birçok proje ve çalışmayı Birleşmiş</w:t>
      </w:r>
      <w:r>
        <w:t xml:space="preserve"> </w:t>
      </w:r>
      <w:r w:rsidRPr="003F229B">
        <w:t>Milletler (BM) kuruluşları ile yakın işbirliği içerisinde yürütmektedir.</w:t>
      </w:r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  <w:r w:rsidRPr="003F229B">
        <w:t>Dünyada açlığı yok etmek ve beslenme şartlarını iyileştirmek amacıyla kurulan BM Gıda ve Tarım Örgütü</w:t>
      </w:r>
      <w:r>
        <w:t xml:space="preserve"> </w:t>
      </w:r>
      <w:r w:rsidRPr="003F229B">
        <w:t>(FAO) ile T.C. Tarım ve Orman Bakanlığı işbirliğinde yürütülen ve Japon Hükümeti tarafından desteklenen "Suriyeli</w:t>
      </w:r>
      <w:r>
        <w:t xml:space="preserve"> </w:t>
      </w:r>
      <w:r w:rsidRPr="003F229B">
        <w:t xml:space="preserve">Mülteciler Ve Ev Sahibi Topluluklar İçin Sürdürülebilir İstihdam Ve Gelir Elde Etme </w:t>
      </w:r>
      <w:proofErr w:type="gramStart"/>
      <w:r w:rsidRPr="003F229B">
        <w:t>imkanlarının</w:t>
      </w:r>
      <w:proofErr w:type="gramEnd"/>
      <w:r w:rsidRPr="003F229B">
        <w:t xml:space="preserve"> Desteklenmesi"</w:t>
      </w:r>
      <w:r>
        <w:t xml:space="preserve"> </w:t>
      </w:r>
      <w:r w:rsidRPr="003F229B">
        <w:t>programı kapsamında da yürütülecek projelere hibe desteği verilmektedir.</w:t>
      </w:r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  <w:r w:rsidRPr="003F229B">
        <w:t xml:space="preserve">Bu kapsamda, Türk vatandaşlarının ve Ankara' </w:t>
      </w:r>
      <w:proofErr w:type="spellStart"/>
      <w:r w:rsidRPr="003F229B">
        <w:t>daki</w:t>
      </w:r>
      <w:proofErr w:type="spellEnd"/>
      <w:r w:rsidRPr="003F229B">
        <w:t xml:space="preserve"> sığınmacıların gelir elde etmelerine imkân verecek</w:t>
      </w:r>
      <w:r>
        <w:t xml:space="preserve"> </w:t>
      </w:r>
      <w:r w:rsidRPr="003F229B">
        <w:t>mesleki, teknik ve kişisel gelişim eğitimlerinin verilmesi ile kooperatif çatısı altında girişimcilik desteği sunulmasını</w:t>
      </w:r>
      <w:r>
        <w:t xml:space="preserve"> </w:t>
      </w:r>
      <w:r w:rsidRPr="003F229B">
        <w:t>kapsayan bir projenin FAO işbirliğinde hayata geçirilmesinin uygun olacağı değerlendirilmektedir.</w:t>
      </w:r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</w:p>
    <w:p w:rsidR="00F62323" w:rsidRDefault="00F62323" w:rsidP="00F62323">
      <w:pPr>
        <w:autoSpaceDE w:val="0"/>
        <w:autoSpaceDN w:val="0"/>
        <w:adjustRightInd w:val="0"/>
        <w:ind w:firstLine="708"/>
        <w:jc w:val="both"/>
      </w:pPr>
      <w:r w:rsidRPr="003F229B">
        <w:t xml:space="preserve">5393 sayılı Belediye Kanununu 74. maddesi uyarınca söz konusu projenin </w:t>
      </w:r>
      <w:proofErr w:type="spellStart"/>
      <w:r w:rsidRPr="003F229B">
        <w:t>fonlanmasına</w:t>
      </w:r>
      <w:proofErr w:type="spellEnd"/>
      <w:r w:rsidRPr="003F229B">
        <w:t xml:space="preserve"> ilişkin FAO ile</w:t>
      </w:r>
      <w:r>
        <w:t xml:space="preserve"> </w:t>
      </w:r>
      <w:r w:rsidRPr="003F229B">
        <w:t>Ankara Büyükşehir Belediyesi arasında düzenlenecek anlaşmayı imzalamak üzere Büyükşehir Belediye Başkanı</w:t>
      </w:r>
      <w:r>
        <w:t xml:space="preserve"> </w:t>
      </w:r>
      <w:r w:rsidRPr="003F229B">
        <w:t xml:space="preserve">veya Büyükşehir Belediye Başkanının uygun göreceği Belediye </w:t>
      </w:r>
      <w:r>
        <w:t>Bürokratının yetkili kılınması</w:t>
      </w:r>
      <w:r w:rsidRPr="003F229B">
        <w:rPr>
          <w:color w:val="000000"/>
          <w:spacing w:val="-2"/>
        </w:rPr>
        <w:t xml:space="preserve"> </w:t>
      </w:r>
      <w:r w:rsidRPr="009A04E2">
        <w:t>komisyonumuzca uygun görülmüştür.</w:t>
      </w:r>
    </w:p>
    <w:p w:rsidR="00F62323" w:rsidRDefault="00F62323" w:rsidP="00F62323">
      <w:pPr>
        <w:pStyle w:val="GvdeMetni"/>
        <w:tabs>
          <w:tab w:val="left" w:pos="9356"/>
        </w:tabs>
        <w:ind w:right="284" w:firstLine="709"/>
        <w:contextualSpacing/>
      </w:pPr>
    </w:p>
    <w:p w:rsidR="00F62323" w:rsidRDefault="00F62323" w:rsidP="00F6232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F62323" w:rsidRDefault="00F62323" w:rsidP="00F6232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039" w:type="dxa"/>
        <w:shd w:val="clear" w:color="auto" w:fill="FFFFFF" w:themeFill="background1"/>
        <w:tblLook w:val="04A0"/>
      </w:tblPr>
      <w:tblGrid>
        <w:gridCol w:w="3012"/>
        <w:gridCol w:w="3012"/>
        <w:gridCol w:w="3015"/>
      </w:tblGrid>
      <w:tr w:rsidR="00F62323" w:rsidRPr="00663CA6" w:rsidTr="00247A55">
        <w:trPr>
          <w:trHeight w:val="850"/>
        </w:trPr>
        <w:tc>
          <w:tcPr>
            <w:tcW w:w="3012" w:type="dxa"/>
            <w:shd w:val="clear" w:color="auto" w:fill="FFFFFF" w:themeFill="background1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Ercan KINACI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71412E">
              <w:rPr>
                <w:sz w:val="22"/>
                <w:szCs w:val="22"/>
              </w:rPr>
              <w:t>Koms</w:t>
            </w:r>
            <w:proofErr w:type="spellEnd"/>
            <w:r w:rsidRPr="0071412E">
              <w:rPr>
                <w:sz w:val="22"/>
                <w:szCs w:val="22"/>
              </w:rPr>
              <w:t xml:space="preserve">. </w:t>
            </w:r>
            <w:proofErr w:type="spellStart"/>
            <w:r w:rsidRPr="0071412E">
              <w:rPr>
                <w:sz w:val="22"/>
                <w:szCs w:val="22"/>
              </w:rPr>
              <w:t>Başk</w:t>
            </w:r>
            <w:proofErr w:type="spellEnd"/>
            <w:r w:rsidRPr="0071412E">
              <w:rPr>
                <w:sz w:val="22"/>
                <w:szCs w:val="22"/>
              </w:rPr>
              <w:t>.</w:t>
            </w:r>
          </w:p>
        </w:tc>
        <w:tc>
          <w:tcPr>
            <w:tcW w:w="3012" w:type="dxa"/>
            <w:shd w:val="clear" w:color="auto" w:fill="FFFFFF" w:themeFill="background1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Abdullah Emin TEKİN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Başkan Vekili</w:t>
            </w:r>
          </w:p>
        </w:tc>
        <w:tc>
          <w:tcPr>
            <w:tcW w:w="3015" w:type="dxa"/>
            <w:shd w:val="clear" w:color="auto" w:fill="FFFFFF" w:themeFill="background1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proofErr w:type="spellStart"/>
            <w:r w:rsidRPr="0071412E">
              <w:rPr>
                <w:sz w:val="22"/>
                <w:szCs w:val="22"/>
              </w:rPr>
              <w:t>Aysun</w:t>
            </w:r>
            <w:proofErr w:type="spellEnd"/>
            <w:r w:rsidRPr="0071412E">
              <w:rPr>
                <w:sz w:val="22"/>
                <w:szCs w:val="22"/>
              </w:rPr>
              <w:t xml:space="preserve"> Liman YAŞACAN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Üye</w:t>
            </w:r>
          </w:p>
        </w:tc>
      </w:tr>
      <w:tr w:rsidR="00F62323" w:rsidRPr="00663CA6" w:rsidTr="00247A55">
        <w:trPr>
          <w:trHeight w:val="850"/>
        </w:trPr>
        <w:tc>
          <w:tcPr>
            <w:tcW w:w="3012" w:type="dxa"/>
            <w:shd w:val="clear" w:color="auto" w:fill="FFFFFF" w:themeFill="background1"/>
            <w:vAlign w:val="center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Burak KOCA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Üye</w:t>
            </w:r>
          </w:p>
        </w:tc>
        <w:tc>
          <w:tcPr>
            <w:tcW w:w="3012" w:type="dxa"/>
            <w:shd w:val="clear" w:color="auto" w:fill="FFFFFF" w:themeFill="background1"/>
            <w:vAlign w:val="center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Edip BALCI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Üye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Mehmet ÜÇÖZ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Üye</w:t>
            </w:r>
          </w:p>
        </w:tc>
      </w:tr>
      <w:tr w:rsidR="00F62323" w:rsidRPr="00663CA6" w:rsidTr="00247A55">
        <w:trPr>
          <w:trHeight w:val="850"/>
        </w:trPr>
        <w:tc>
          <w:tcPr>
            <w:tcW w:w="3012" w:type="dxa"/>
            <w:shd w:val="clear" w:color="auto" w:fill="FFFFFF" w:themeFill="background1"/>
            <w:vAlign w:val="bottom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Ömer KOÇAK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Üye</w:t>
            </w:r>
          </w:p>
        </w:tc>
        <w:tc>
          <w:tcPr>
            <w:tcW w:w="3012" w:type="dxa"/>
            <w:shd w:val="clear" w:color="auto" w:fill="FFFFFF" w:themeFill="background1"/>
            <w:vAlign w:val="bottom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Haydar DEMİR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Üye</w:t>
            </w:r>
          </w:p>
        </w:tc>
        <w:tc>
          <w:tcPr>
            <w:tcW w:w="3015" w:type="dxa"/>
            <w:shd w:val="clear" w:color="auto" w:fill="FFFFFF" w:themeFill="background1"/>
            <w:vAlign w:val="bottom"/>
          </w:tcPr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Selim ÇIRPANOĞLU</w:t>
            </w:r>
          </w:p>
          <w:p w:rsidR="00F62323" w:rsidRPr="0071412E" w:rsidRDefault="00F62323" w:rsidP="00247A55">
            <w:pPr>
              <w:jc w:val="center"/>
              <w:rPr>
                <w:sz w:val="22"/>
                <w:szCs w:val="22"/>
              </w:rPr>
            </w:pPr>
            <w:r w:rsidRPr="0071412E">
              <w:rPr>
                <w:sz w:val="22"/>
                <w:szCs w:val="22"/>
              </w:rPr>
              <w:t>Üye</w:t>
            </w:r>
          </w:p>
        </w:tc>
      </w:tr>
    </w:tbl>
    <w:p w:rsidR="00F62323" w:rsidRPr="0055051B" w:rsidRDefault="00F62323" w:rsidP="00F62323">
      <w:pPr>
        <w:jc w:val="both"/>
      </w:pPr>
    </w:p>
    <w:sectPr w:rsidR="00F62323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2EF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28EA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74A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5C20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3D7F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62B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32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AC6D-E334-40FC-BDE6-4F2E5584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2021-06-15T07:48:00Z</dcterms:created>
  <dcterms:modified xsi:type="dcterms:W3CDTF">2021-06-17T11:43:00Z</dcterms:modified>
</cp:coreProperties>
</file>