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F033F6" w:rsidRDefault="00F033F6" w:rsidP="009A4753">
            <w:pPr>
              <w:jc w:val="center"/>
            </w:pPr>
            <w:r>
              <w:t xml:space="preserve">     </w:t>
            </w:r>
          </w:p>
          <w:p w:rsidR="00F033F6" w:rsidRDefault="00F033F6" w:rsidP="009A4753">
            <w:pPr>
              <w:jc w:val="center"/>
            </w:pPr>
          </w:p>
          <w:p w:rsidR="00F033F6" w:rsidRDefault="00F033F6" w:rsidP="009A4753">
            <w:pPr>
              <w:jc w:val="center"/>
            </w:pPr>
            <w:r>
              <w:t xml:space="preserve">      </w:t>
            </w:r>
          </w:p>
          <w:p w:rsidR="00F033F6" w:rsidRDefault="00F033F6" w:rsidP="009A4753">
            <w:pPr>
              <w:jc w:val="center"/>
            </w:pPr>
          </w:p>
          <w:p w:rsidR="00AB074A" w:rsidRDefault="00F033F6" w:rsidP="009A4753">
            <w:pPr>
              <w:jc w:val="center"/>
            </w:pPr>
            <w:r>
              <w:t xml:space="preserve">  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5D7778">
        <w:t xml:space="preserve"> 1</w:t>
      </w:r>
      <w:r w:rsidR="00CF0390">
        <w:t>48</w:t>
      </w:r>
      <w:r w:rsidR="008E5B64">
        <w:t>4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033F6">
        <w:t xml:space="preserve">          </w:t>
      </w:r>
      <w:r w:rsidR="009A3C77">
        <w:t>0</w:t>
      </w:r>
      <w:r w:rsidR="00CF0390">
        <w:t>9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243250" w:rsidRDefault="00243250" w:rsidP="002F33D3">
      <w:pPr>
        <w:ind w:right="-1"/>
        <w:jc w:val="both"/>
      </w:pP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8E5B64" w:rsidRDefault="008E5B64" w:rsidP="008E5B64">
      <w:pPr>
        <w:ind w:firstLine="708"/>
        <w:jc w:val="both"/>
      </w:pPr>
      <w:r>
        <w:t xml:space="preserve">% 96 Engelli vatandaşımız Erhan </w:t>
      </w:r>
      <w:proofErr w:type="spellStart"/>
      <w:r>
        <w:t>ATMACA’ya</w:t>
      </w:r>
      <w:proofErr w:type="spellEnd"/>
      <w:r>
        <w:t xml:space="preserve"> akülü sandalye verilmesine </w:t>
      </w:r>
      <w:r w:rsidRPr="00F033F6">
        <w:t xml:space="preserve">ilişkin </w:t>
      </w:r>
      <w:r>
        <w:t xml:space="preserve">Üye Haydar </w:t>
      </w:r>
      <w:proofErr w:type="spellStart"/>
      <w:r>
        <w:t>DEMİR’in</w:t>
      </w:r>
      <w:proofErr w:type="spellEnd"/>
      <w:r>
        <w:t xml:space="preserve"> Belediye Meclisinin</w:t>
      </w:r>
      <w:r w:rsidRPr="00FE2DA0">
        <w:t xml:space="preserve"> </w:t>
      </w:r>
      <w:r>
        <w:t>09</w:t>
      </w:r>
      <w:r w:rsidRPr="00FE2DA0">
        <w:t>.0</w:t>
      </w:r>
      <w:r>
        <w:t xml:space="preserve">8.2021 tarihli toplantısında vermiş olduğu önerge </w:t>
      </w:r>
      <w:r w:rsidRPr="00FE2DA0">
        <w:t>okundu.</w:t>
      </w:r>
    </w:p>
    <w:p w:rsidR="00D22F7D" w:rsidRDefault="00D22F7D" w:rsidP="00D22F7D">
      <w:pPr>
        <w:ind w:firstLine="708"/>
        <w:jc w:val="both"/>
      </w:pPr>
    </w:p>
    <w:p w:rsidR="00D22F7D" w:rsidRPr="007E481C" w:rsidRDefault="00407B20" w:rsidP="005D7778">
      <w:pPr>
        <w:ind w:firstLine="709"/>
        <w:jc w:val="both"/>
      </w:pPr>
      <w:r>
        <w:t xml:space="preserve">Konunun Komisyona gönderilmeden görüşülüp karara bağlanmasını isteyen Meclis </w:t>
      </w:r>
      <w:r w:rsidR="00F033F6">
        <w:t>1.</w:t>
      </w:r>
      <w:r>
        <w:t>Başkan</w:t>
      </w:r>
      <w:r w:rsidR="00F033F6">
        <w:t xml:space="preserve"> V. Fatih </w:t>
      </w:r>
      <w:proofErr w:type="spellStart"/>
      <w:r w:rsidR="00F033F6">
        <w:t>ÜNAL</w:t>
      </w:r>
      <w:r>
        <w:t>’ın</w:t>
      </w:r>
      <w:proofErr w:type="spellEnd"/>
      <w:r>
        <w:t xml:space="preserve"> şifahi önerisinin kabulü ile konu üzerinde yapılan görüşmelerden sonra;</w:t>
      </w:r>
      <w:r w:rsidR="00762E7B">
        <w:t xml:space="preserve"> </w:t>
      </w:r>
      <w:r w:rsidR="008E5B64">
        <w:t xml:space="preserve">% 96 oranında engelli Erhan ATMACA raporda da belirtildiği üzere mekanik destek veya bir yardım cihazı olmaksızın hareket edememektedir. Maddi </w:t>
      </w:r>
      <w:proofErr w:type="gramStart"/>
      <w:r w:rsidR="008E5B64">
        <w:t>imkanı</w:t>
      </w:r>
      <w:proofErr w:type="gramEnd"/>
      <w:r w:rsidR="008E5B64">
        <w:t xml:space="preserve"> olmayan vatandaşımız için akülü sandalye</w:t>
      </w:r>
      <w:r w:rsidR="007B3E3F">
        <w:t xml:space="preserve"> Belediyemiz tarafından temin edilerek Erhan </w:t>
      </w:r>
      <w:proofErr w:type="spellStart"/>
      <w:r w:rsidR="007B3E3F">
        <w:t>ATMACA’ya</w:t>
      </w:r>
      <w:proofErr w:type="spellEnd"/>
      <w:r w:rsidR="007B3E3F">
        <w:t xml:space="preserve"> teslim edilmesine </w:t>
      </w:r>
      <w:r w:rsidR="008741F8">
        <w:t>ilişkin önerge</w:t>
      </w:r>
      <w:r w:rsidR="00542C18">
        <w:t xml:space="preserve"> </w:t>
      </w:r>
      <w:r w:rsidR="00B04D5C">
        <w:t xml:space="preserve">oylanarak </w:t>
      </w:r>
      <w:r w:rsidR="00515816">
        <w:t>oybirliği ile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F033F6" w:rsidRDefault="00F033F6" w:rsidP="007E481C">
      <w:pPr>
        <w:jc w:val="both"/>
      </w:pPr>
    </w:p>
    <w:p w:rsidR="00F033F6" w:rsidRDefault="00F033F6" w:rsidP="007E481C">
      <w:pPr>
        <w:jc w:val="both"/>
      </w:pPr>
    </w:p>
    <w:p w:rsidR="00F033F6" w:rsidRDefault="00F033F6" w:rsidP="007E481C">
      <w:pPr>
        <w:jc w:val="both"/>
      </w:pPr>
    </w:p>
    <w:p w:rsidR="008741F8" w:rsidRDefault="008741F8" w:rsidP="007E481C">
      <w:pPr>
        <w:jc w:val="both"/>
      </w:pPr>
    </w:p>
    <w:p w:rsidR="008741F8" w:rsidRDefault="008741F8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F033F6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  <w:r w:rsidR="002F33D3" w:rsidRPr="0023583B">
              <w:rPr>
                <w:color w:val="000000"/>
              </w:rPr>
              <w:t xml:space="preserve"> </w:t>
            </w:r>
          </w:p>
          <w:p w:rsidR="002F33D3" w:rsidRPr="0023583B" w:rsidRDefault="00D22F7D" w:rsidP="00F033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F033F6">
              <w:rPr>
                <w:color w:val="000000"/>
              </w:rPr>
              <w:t>1.</w:t>
            </w:r>
            <w:r w:rsidR="002F33D3" w:rsidRPr="0023583B">
              <w:rPr>
                <w:color w:val="000000"/>
              </w:rPr>
              <w:t>Başkan</w:t>
            </w:r>
            <w:r w:rsidR="00F033F6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2F33D3" w:rsidRPr="0023583B" w:rsidRDefault="00CF0390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CF0390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7A6CD-44F9-4CB8-9C41-FB5D0880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2021-08-11T06:56:00Z</cp:lastPrinted>
  <dcterms:created xsi:type="dcterms:W3CDTF">2021-08-10T14:14:00Z</dcterms:created>
  <dcterms:modified xsi:type="dcterms:W3CDTF">2021-08-11T06:56:00Z</dcterms:modified>
</cp:coreProperties>
</file>