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7E8" w:rsidRPr="00410621" w:rsidRDefault="00B817E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410621" w:rsidTr="00642D5B">
        <w:trPr>
          <w:trHeight w:val="1008"/>
        </w:trPr>
        <w:tc>
          <w:tcPr>
            <w:tcW w:w="3510" w:type="dxa"/>
          </w:tcPr>
          <w:p w:rsidR="00003874" w:rsidRPr="00410621" w:rsidRDefault="00A77E6D" w:rsidP="00A77E6D">
            <w:pPr>
              <w:ind w:left="708" w:firstLine="708"/>
            </w:pPr>
            <w:r w:rsidRPr="00410621">
              <w:t xml:space="preserve"> </w:t>
            </w:r>
            <w:r w:rsidR="00003874" w:rsidRPr="00410621">
              <w:t>T.C.</w:t>
            </w:r>
          </w:p>
          <w:p w:rsidR="00003874" w:rsidRPr="00410621" w:rsidRDefault="00003874" w:rsidP="00642D5B">
            <w:pPr>
              <w:jc w:val="center"/>
            </w:pPr>
            <w:r w:rsidRPr="00410621">
              <w:t>ANKARA BÜYÜKŞEHİR</w:t>
            </w:r>
          </w:p>
          <w:p w:rsidR="00003874" w:rsidRPr="00410621" w:rsidRDefault="00003874" w:rsidP="00642D5B">
            <w:pPr>
              <w:jc w:val="center"/>
            </w:pPr>
            <w:r w:rsidRPr="00410621">
              <w:t>BELEDİYE MECLİSİ</w:t>
            </w:r>
          </w:p>
        </w:tc>
      </w:tr>
    </w:tbl>
    <w:p w:rsidR="002856BD" w:rsidRPr="00410621" w:rsidRDefault="002856BD" w:rsidP="002856BD">
      <w:pPr>
        <w:tabs>
          <w:tab w:val="left" w:pos="1935"/>
        </w:tabs>
        <w:jc w:val="both"/>
      </w:pPr>
    </w:p>
    <w:p w:rsidR="002856BD" w:rsidRPr="00410621" w:rsidRDefault="002856BD" w:rsidP="002856BD">
      <w:pPr>
        <w:tabs>
          <w:tab w:val="left" w:pos="1935"/>
        </w:tabs>
        <w:jc w:val="both"/>
      </w:pPr>
    </w:p>
    <w:p w:rsidR="002856BD" w:rsidRPr="00410621" w:rsidRDefault="002856BD" w:rsidP="003155C1">
      <w:pPr>
        <w:ind w:right="-1"/>
        <w:jc w:val="both"/>
      </w:pPr>
      <w:r w:rsidRPr="00410621">
        <w:t>Karar No:</w:t>
      </w:r>
      <w:r w:rsidR="001C62FC" w:rsidRPr="00410621">
        <w:t xml:space="preserve"> </w:t>
      </w:r>
      <w:r w:rsidR="00BD589E" w:rsidRPr="00410621">
        <w:t>701</w:t>
      </w:r>
      <w:r w:rsidRPr="00410621">
        <w:tab/>
        <w:t xml:space="preserve"> </w:t>
      </w:r>
      <w:r w:rsidRPr="00410621">
        <w:tab/>
      </w:r>
      <w:r w:rsidRPr="00410621">
        <w:tab/>
        <w:t xml:space="preserve">  </w:t>
      </w:r>
      <w:r w:rsidR="00256B97" w:rsidRPr="00410621">
        <w:tab/>
      </w:r>
      <w:r w:rsidR="00106A13" w:rsidRPr="00410621">
        <w:tab/>
      </w:r>
      <w:r w:rsidR="00EB0EEC" w:rsidRPr="00410621">
        <w:tab/>
      </w:r>
      <w:r w:rsidR="00EA7EF5" w:rsidRPr="00410621">
        <w:t xml:space="preserve">        </w:t>
      </w:r>
      <w:r w:rsidR="00F02854" w:rsidRPr="00410621">
        <w:t xml:space="preserve"> </w:t>
      </w:r>
      <w:r w:rsidR="00DA29AD" w:rsidRPr="00410621">
        <w:t xml:space="preserve">         </w:t>
      </w:r>
      <w:r w:rsidR="003155C1" w:rsidRPr="00410621">
        <w:t xml:space="preserve">       </w:t>
      </w:r>
      <w:r w:rsidR="00954D1A" w:rsidRPr="00410621">
        <w:t xml:space="preserve">              </w:t>
      </w:r>
      <w:r w:rsidR="007A2954" w:rsidRPr="00410621">
        <w:t xml:space="preserve">         0</w:t>
      </w:r>
      <w:r w:rsidR="006E608D" w:rsidRPr="00410621">
        <w:t>9</w:t>
      </w:r>
      <w:r w:rsidR="00642D5B" w:rsidRPr="00410621">
        <w:t>.0</w:t>
      </w:r>
      <w:r w:rsidR="007A2954" w:rsidRPr="00410621">
        <w:t>4</w:t>
      </w:r>
      <w:r w:rsidR="00642D5B" w:rsidRPr="00410621">
        <w:t>.2021</w:t>
      </w:r>
    </w:p>
    <w:p w:rsidR="00575988" w:rsidRPr="00410621" w:rsidRDefault="00575988" w:rsidP="00B830B0">
      <w:pPr>
        <w:ind w:right="543"/>
      </w:pPr>
    </w:p>
    <w:p w:rsidR="00A77E6D" w:rsidRPr="00410621" w:rsidRDefault="00A77E6D" w:rsidP="00B830B0">
      <w:pPr>
        <w:ind w:right="543"/>
      </w:pPr>
    </w:p>
    <w:p w:rsidR="002856BD" w:rsidRPr="00410621" w:rsidRDefault="002856BD" w:rsidP="006003F2">
      <w:pPr>
        <w:ind w:left="2844" w:right="543" w:firstLine="696"/>
      </w:pPr>
      <w:r w:rsidRPr="00410621">
        <w:t xml:space="preserve">        K A R A R</w:t>
      </w:r>
    </w:p>
    <w:p w:rsidR="00A908CF" w:rsidRPr="00410621" w:rsidRDefault="00A908CF" w:rsidP="006003F2">
      <w:pPr>
        <w:ind w:left="2844" w:right="543" w:firstLine="696"/>
      </w:pPr>
    </w:p>
    <w:p w:rsidR="00B817E8" w:rsidRPr="00410621" w:rsidRDefault="00B817E8" w:rsidP="001D6913">
      <w:pPr>
        <w:ind w:right="543"/>
      </w:pPr>
    </w:p>
    <w:p w:rsidR="0057182F" w:rsidRPr="00410621" w:rsidRDefault="0057182F" w:rsidP="00B830B0">
      <w:pPr>
        <w:jc w:val="both"/>
      </w:pPr>
    </w:p>
    <w:p w:rsidR="006E608D" w:rsidRPr="00410621" w:rsidRDefault="00DC481C" w:rsidP="006E608D">
      <w:pPr>
        <w:ind w:firstLine="708"/>
        <w:jc w:val="both"/>
      </w:pPr>
      <w:r w:rsidRPr="00410621">
        <w:t xml:space="preserve">Çankaya İlçesi Huzur Mahallesi 25044 ada 1 parselde 1/1000 ölçekli uygulama imar plan değişikliğine yapılan itirazlara </w:t>
      </w:r>
      <w:r w:rsidR="006E608D" w:rsidRPr="00410621">
        <w:t xml:space="preserve">ilişkin İmar ve Bayındırlık Komisyonunun </w:t>
      </w:r>
      <w:r w:rsidR="00B817E8" w:rsidRPr="00410621">
        <w:t>22</w:t>
      </w:r>
      <w:r w:rsidR="006E608D" w:rsidRPr="00410621">
        <w:t>.0</w:t>
      </w:r>
      <w:r w:rsidR="00B81EF7" w:rsidRPr="00410621">
        <w:t>3</w:t>
      </w:r>
      <w:r w:rsidR="006E608D" w:rsidRPr="00410621">
        <w:t xml:space="preserve">.2021 gün ve </w:t>
      </w:r>
      <w:r w:rsidRPr="00410621">
        <w:t>866</w:t>
      </w:r>
      <w:r w:rsidR="006E608D" w:rsidRPr="00410621">
        <w:t xml:space="preserve"> sayılı raporu Büyükşehir Belediye Meclisimizin 09.0</w:t>
      </w:r>
      <w:r w:rsidR="00B81EF7" w:rsidRPr="00410621">
        <w:t>4</w:t>
      </w:r>
      <w:r w:rsidR="006E608D" w:rsidRPr="00410621">
        <w:t>.2021 tarihli toplantısında okundu.</w:t>
      </w:r>
    </w:p>
    <w:p w:rsidR="006E608D" w:rsidRPr="00410621" w:rsidRDefault="006E608D" w:rsidP="006E608D">
      <w:pPr>
        <w:ind w:firstLine="708"/>
        <w:jc w:val="both"/>
      </w:pPr>
    </w:p>
    <w:p w:rsidR="00DC481C" w:rsidRPr="00410621" w:rsidRDefault="006E608D" w:rsidP="00DC481C">
      <w:pPr>
        <w:ind w:firstLine="709"/>
        <w:jc w:val="both"/>
      </w:pPr>
      <w:r w:rsidRPr="00410621">
        <w:t xml:space="preserve">Konu üzerinde yapılan görüşmelerden sonra; </w:t>
      </w:r>
      <w:r w:rsidR="00DC481C" w:rsidRPr="00410621">
        <w:t>Çankaya İlçesi Huzur Mahallesi 25044 ada 1 parsele ilişkin 1/1000 ölçekli Uygulama İmar Planına yapılan itirazların reddine ilişkin Çankaya Belediye Meclisinin 01.02.2021 tarih ve 72 sayılı kararı değerlendirilmek üzere İmar ve Şehircilik Dairesi Başkanlığına sunulduğu,</w:t>
      </w:r>
    </w:p>
    <w:p w:rsidR="00DC481C" w:rsidRPr="00410621" w:rsidRDefault="00DC481C" w:rsidP="00DC481C">
      <w:pPr>
        <w:ind w:firstLine="709"/>
        <w:jc w:val="both"/>
      </w:pPr>
    </w:p>
    <w:p w:rsidR="00DC481C" w:rsidRPr="00410621" w:rsidRDefault="00DC481C" w:rsidP="00DC481C">
      <w:pPr>
        <w:ind w:firstLine="709"/>
        <w:jc w:val="both"/>
      </w:pPr>
      <w:r w:rsidRPr="00410621">
        <w:t>Yapılan incelemede;</w:t>
      </w:r>
    </w:p>
    <w:p w:rsidR="00DC481C" w:rsidRPr="00410621" w:rsidRDefault="00DC481C" w:rsidP="00DC481C">
      <w:pPr>
        <w:ind w:firstLine="709"/>
        <w:jc w:val="both"/>
      </w:pPr>
    </w:p>
    <w:p w:rsidR="00DC481C" w:rsidRPr="00410621" w:rsidRDefault="00DC481C" w:rsidP="00DC481C">
      <w:pPr>
        <w:ind w:firstLine="709"/>
        <w:jc w:val="both"/>
      </w:pPr>
      <w:r w:rsidRPr="00410621">
        <w:t xml:space="preserve">-KOP </w:t>
      </w:r>
      <w:proofErr w:type="gramStart"/>
      <w:r w:rsidRPr="00410621">
        <w:t>dan</w:t>
      </w:r>
      <w:proofErr w:type="gramEnd"/>
      <w:r w:rsidRPr="00410621">
        <w:t xml:space="preserve"> oluşan ve mülkiyetinin tamamı şahıslara ait olan parselin toplam 1570 m</w:t>
      </w:r>
      <w:r w:rsidRPr="00410621">
        <w:rPr>
          <w:vertAlign w:val="superscript"/>
        </w:rPr>
        <w:t>2</w:t>
      </w:r>
      <w:r w:rsidRPr="00410621">
        <w:t xml:space="preserve"> yüzölçümünde olduğu, plan değişikliği öncesinde nazım imar planı bulunmadığı, Çankaya Belediye Meclisi'nin 15.05.1987 tarih ve 114 sayılı kararı ile kabul edilen 1/1000 ölçekli Huzur Mahallesi Islah İmar Planı kapsamında "Sağlık Tesisleri Alanı" kullanımında kaldığı, yapılaşma koşullarının E:0.50, </w:t>
      </w:r>
      <w:proofErr w:type="spellStart"/>
      <w:r w:rsidRPr="00410621">
        <w:t>Hmax</w:t>
      </w:r>
      <w:proofErr w:type="spellEnd"/>
      <w:r w:rsidRPr="00410621">
        <w:t>:12.50m olarak verildiği,</w:t>
      </w:r>
    </w:p>
    <w:p w:rsidR="00DC481C" w:rsidRPr="00410621" w:rsidRDefault="00DC481C" w:rsidP="00DC481C">
      <w:pPr>
        <w:ind w:firstLine="709"/>
        <w:jc w:val="both"/>
      </w:pPr>
    </w:p>
    <w:p w:rsidR="00DC481C" w:rsidRPr="00410621" w:rsidRDefault="00DC481C" w:rsidP="00DC481C">
      <w:pPr>
        <w:ind w:firstLine="709"/>
        <w:jc w:val="both"/>
      </w:pPr>
      <w:r w:rsidRPr="00410621">
        <w:t>-Çankaya Belediyesince hazırlanan Huzur Mahallesi 25044 ada 1 parselde tavsiye 1/5000 ölçekli nazım imar planı ve 1/1000 ölçekli uygulama imar planının Çankaya Belediye Meclisinin 03.07.2020 tarih ve 227 sayılı kararıyla uygun görüldüğü Belediye Meclisimizin 08.10.2020 tarih ve 1248 sayılı kararı ile onaylandığı,</w:t>
      </w:r>
    </w:p>
    <w:p w:rsidR="00DC481C" w:rsidRPr="00410621" w:rsidRDefault="00DC481C" w:rsidP="00DC481C">
      <w:pPr>
        <w:ind w:firstLine="709"/>
        <w:jc w:val="both"/>
      </w:pPr>
    </w:p>
    <w:p w:rsidR="00DC481C" w:rsidRPr="00410621" w:rsidRDefault="00DC481C" w:rsidP="00DC481C">
      <w:pPr>
        <w:ind w:firstLine="709"/>
        <w:jc w:val="both"/>
      </w:pPr>
      <w:r w:rsidRPr="00410621">
        <w:t xml:space="preserve">-Plan değişikliği ile parselin kullanımının Özel Sağlık Tesisi Alanı yapılaşma koşullarının ise E:0.50 </w:t>
      </w:r>
      <w:proofErr w:type="spellStart"/>
      <w:r w:rsidRPr="00410621">
        <w:t>Yençok</w:t>
      </w:r>
      <w:proofErr w:type="spellEnd"/>
      <w:r w:rsidRPr="00410621">
        <w:t>:12.50 m olarak düzenlendiği,</w:t>
      </w:r>
    </w:p>
    <w:p w:rsidR="00DC481C" w:rsidRPr="00410621" w:rsidRDefault="00DC481C" w:rsidP="00DC481C">
      <w:pPr>
        <w:ind w:firstLine="709"/>
        <w:jc w:val="both"/>
      </w:pPr>
    </w:p>
    <w:p w:rsidR="00DC481C" w:rsidRPr="00410621" w:rsidRDefault="00DC481C" w:rsidP="00DC481C">
      <w:pPr>
        <w:ind w:firstLine="709"/>
        <w:jc w:val="both"/>
      </w:pPr>
      <w:r w:rsidRPr="00410621">
        <w:t xml:space="preserve">-Nazım imar planının </w:t>
      </w:r>
      <w:proofErr w:type="gramStart"/>
      <w:r w:rsidRPr="00410621">
        <w:t>16/11/2020</w:t>
      </w:r>
      <w:proofErr w:type="gramEnd"/>
      <w:r w:rsidRPr="00410621">
        <w:t xml:space="preserve"> tarihinden itibaren 1 ay süre ile Başkanlığımızca ilan edildiği, askı süresi içerisinde 10 (on) adet itiraz dilekçesi verildiği, nazım imar planına yapılan itirazların Ankara Büyükşehir Belediye Meclisinin 10.02.2021 tarih ve 275 sayılı kararı ile reddedildiği,</w:t>
      </w:r>
    </w:p>
    <w:p w:rsidR="00DC481C" w:rsidRPr="00410621" w:rsidRDefault="00DC481C" w:rsidP="00DC481C">
      <w:pPr>
        <w:ind w:firstLine="709"/>
        <w:jc w:val="both"/>
      </w:pPr>
    </w:p>
    <w:p w:rsidR="00DC481C" w:rsidRPr="00410621" w:rsidRDefault="00DC481C" w:rsidP="00DC481C">
      <w:pPr>
        <w:ind w:firstLine="709"/>
        <w:jc w:val="both"/>
      </w:pPr>
      <w:r w:rsidRPr="00410621">
        <w:t xml:space="preserve">-Uygulama imar planının </w:t>
      </w:r>
      <w:proofErr w:type="gramStart"/>
      <w:r w:rsidRPr="00410621">
        <w:t>25/11/2020</w:t>
      </w:r>
      <w:proofErr w:type="gramEnd"/>
      <w:r w:rsidRPr="00410621">
        <w:t xml:space="preserve"> tarihinden itibaren 1 ay süre ile Çankaya Belediyesince ilan edildiği, uygulama imar planına "...alanın kamu alanı olduğunun bilindiği, ne zaman şahsa satıldığı ve 4 katlı sağlık alanı olduğunun bilinmediği, bölge sakinlerince söz konusu parselin ağaçlandırıldığı ve bölgede çocuk parkına ihtiyaç olduğu..." gerekçesiyle 9 adet itiraz bulunduğu,</w:t>
      </w:r>
    </w:p>
    <w:p w:rsidR="00DC481C" w:rsidRPr="00410621" w:rsidRDefault="00DC481C" w:rsidP="00DC481C">
      <w:pPr>
        <w:ind w:firstLine="709"/>
        <w:jc w:val="both"/>
      </w:pPr>
    </w:p>
    <w:p w:rsidR="00DC481C" w:rsidRPr="00410621" w:rsidRDefault="00DC481C" w:rsidP="00DC481C">
      <w:pPr>
        <w:ind w:firstLine="709"/>
        <w:jc w:val="both"/>
      </w:pPr>
    </w:p>
    <w:p w:rsidR="00DC481C" w:rsidRPr="00410621" w:rsidRDefault="00DC481C" w:rsidP="00DC481C">
      <w:pPr>
        <w:ind w:firstLine="709"/>
        <w:jc w:val="both"/>
      </w:pPr>
    </w:p>
    <w:p w:rsidR="00DC481C" w:rsidRPr="00410621" w:rsidRDefault="00DC481C" w:rsidP="00DC481C">
      <w:pPr>
        <w:ind w:firstLine="709"/>
        <w:jc w:val="both"/>
      </w:pPr>
    </w:p>
    <w:p w:rsidR="00DC481C" w:rsidRPr="00410621" w:rsidRDefault="00DC481C" w:rsidP="00DC481C">
      <w:pPr>
        <w:ind w:firstLine="709"/>
        <w:jc w:val="both"/>
      </w:pPr>
    </w:p>
    <w:p w:rsidR="00DC481C" w:rsidRPr="00410621" w:rsidRDefault="00DC481C" w:rsidP="00DC481C">
      <w:pPr>
        <w:ind w:firstLine="709"/>
        <w:jc w:val="both"/>
      </w:pPr>
    </w:p>
    <w:p w:rsidR="00DC481C" w:rsidRPr="00410621" w:rsidRDefault="00DC481C" w:rsidP="00DC481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C481C" w:rsidRPr="00410621" w:rsidTr="000D144E">
        <w:trPr>
          <w:trHeight w:val="1008"/>
        </w:trPr>
        <w:tc>
          <w:tcPr>
            <w:tcW w:w="3510" w:type="dxa"/>
          </w:tcPr>
          <w:p w:rsidR="00DC481C" w:rsidRPr="00410621" w:rsidRDefault="00DC481C" w:rsidP="000D144E">
            <w:pPr>
              <w:ind w:left="708" w:firstLine="708"/>
            </w:pPr>
            <w:r w:rsidRPr="00410621">
              <w:t xml:space="preserve"> T.C.</w:t>
            </w:r>
          </w:p>
          <w:p w:rsidR="00DC481C" w:rsidRPr="00410621" w:rsidRDefault="00DC481C" w:rsidP="000D144E">
            <w:pPr>
              <w:jc w:val="center"/>
            </w:pPr>
            <w:r w:rsidRPr="00410621">
              <w:t>ANKARA BÜYÜKŞEHİR</w:t>
            </w:r>
          </w:p>
          <w:p w:rsidR="00DC481C" w:rsidRPr="00410621" w:rsidRDefault="00DC481C" w:rsidP="000D144E">
            <w:pPr>
              <w:jc w:val="center"/>
            </w:pPr>
            <w:r w:rsidRPr="00410621">
              <w:t>BELEDİYE MECLİSİ</w:t>
            </w:r>
          </w:p>
        </w:tc>
      </w:tr>
    </w:tbl>
    <w:p w:rsidR="00DC481C" w:rsidRPr="00410621" w:rsidRDefault="00DC481C" w:rsidP="00DC481C">
      <w:pPr>
        <w:tabs>
          <w:tab w:val="left" w:pos="1935"/>
        </w:tabs>
        <w:jc w:val="both"/>
      </w:pPr>
    </w:p>
    <w:p w:rsidR="00DC481C" w:rsidRPr="00410621" w:rsidRDefault="00DC481C" w:rsidP="00DC481C">
      <w:pPr>
        <w:tabs>
          <w:tab w:val="left" w:pos="1935"/>
        </w:tabs>
        <w:jc w:val="both"/>
      </w:pPr>
    </w:p>
    <w:p w:rsidR="00DC481C" w:rsidRPr="00410621" w:rsidRDefault="00DC481C" w:rsidP="00DC481C">
      <w:pPr>
        <w:ind w:right="-1"/>
        <w:jc w:val="both"/>
      </w:pPr>
      <w:r w:rsidRPr="00410621">
        <w:t>Karar No: 701</w:t>
      </w:r>
      <w:r w:rsidRPr="00410621">
        <w:tab/>
        <w:t xml:space="preserve"> </w:t>
      </w:r>
      <w:r w:rsidRPr="00410621">
        <w:tab/>
      </w:r>
      <w:r w:rsidRPr="00410621">
        <w:tab/>
        <w:t xml:space="preserve">  </w:t>
      </w:r>
      <w:r w:rsidRPr="00410621">
        <w:tab/>
      </w:r>
      <w:r w:rsidRPr="00410621">
        <w:tab/>
      </w:r>
      <w:r w:rsidRPr="00410621">
        <w:tab/>
        <w:t xml:space="preserve">                                                09.04.2021</w:t>
      </w:r>
    </w:p>
    <w:p w:rsidR="00DC481C" w:rsidRPr="00410621" w:rsidRDefault="00DC481C" w:rsidP="00DC481C">
      <w:pPr>
        <w:ind w:right="543"/>
      </w:pPr>
    </w:p>
    <w:p w:rsidR="00DC481C" w:rsidRPr="00410621" w:rsidRDefault="00DC481C" w:rsidP="00DC481C">
      <w:pPr>
        <w:ind w:right="543"/>
      </w:pPr>
    </w:p>
    <w:p w:rsidR="00DC481C" w:rsidRPr="00410621" w:rsidRDefault="00DC481C" w:rsidP="00DC481C">
      <w:pPr>
        <w:ind w:left="2844" w:right="543" w:firstLine="696"/>
      </w:pPr>
      <w:r w:rsidRPr="00410621">
        <w:t xml:space="preserve">        -2-</w:t>
      </w:r>
    </w:p>
    <w:p w:rsidR="00DC481C" w:rsidRPr="00410621" w:rsidRDefault="00DC481C" w:rsidP="00DC481C">
      <w:pPr>
        <w:jc w:val="both"/>
      </w:pPr>
    </w:p>
    <w:p w:rsidR="00DC481C" w:rsidRPr="00410621" w:rsidRDefault="00DC481C" w:rsidP="00DC481C">
      <w:pPr>
        <w:ind w:firstLine="709"/>
        <w:jc w:val="both"/>
      </w:pPr>
    </w:p>
    <w:p w:rsidR="00DC481C" w:rsidRPr="00410621" w:rsidRDefault="00DC481C" w:rsidP="00DC481C">
      <w:pPr>
        <w:ind w:firstLine="709"/>
        <w:jc w:val="both"/>
      </w:pPr>
    </w:p>
    <w:p w:rsidR="00DC481C" w:rsidRPr="00410621" w:rsidRDefault="00DC481C" w:rsidP="00DC481C">
      <w:pPr>
        <w:ind w:firstLine="709"/>
        <w:jc w:val="both"/>
      </w:pPr>
      <w:proofErr w:type="gramStart"/>
      <w:r w:rsidRPr="00410621">
        <w:t>-Çankaya Belediye Meclisinin 01.02.2021 tarih ve 72 sayılı kararı ile "...parselin 1987 yılında yapılan Islah Planıyla Sağlık Alanı olarak ayrıldığı, KOP payından oluştuğu, 1987 yılından beri şahıs mülkiyetinde olduğu, plan değişikliği ile parselin maliklerin tasarrufuna bırakıldığı, parselin yakın çevresinde oyun spor alanı ve park alanı bulunduğu, ..." değerlendirmesi ile itirazların reddinin uygun görüldüğü,</w:t>
      </w:r>
      <w:proofErr w:type="gramEnd"/>
    </w:p>
    <w:p w:rsidR="00DC481C" w:rsidRPr="00410621" w:rsidRDefault="00DC481C" w:rsidP="00DC481C">
      <w:pPr>
        <w:ind w:firstLine="709"/>
        <w:jc w:val="both"/>
      </w:pPr>
    </w:p>
    <w:p w:rsidR="00D13486" w:rsidRPr="00410621" w:rsidRDefault="00DC481C" w:rsidP="00DC481C">
      <w:pPr>
        <w:ind w:firstLine="709"/>
        <w:jc w:val="both"/>
      </w:pPr>
      <w:r w:rsidRPr="00410621">
        <w:t xml:space="preserve">Hususları tespit edilmiş olup, Çankaya İlçesi Huzur Mahallesi 25044 ada 1 parselde 1/1000 ölçekli uygulama imar planı değişikliğine yapılan itirazları İlçe </w:t>
      </w:r>
      <w:proofErr w:type="spellStart"/>
      <w:r w:rsidRPr="00410621">
        <w:t>red</w:t>
      </w:r>
      <w:proofErr w:type="spellEnd"/>
      <w:r w:rsidRPr="00410621">
        <w:t xml:space="preserve"> kararının onayına </w:t>
      </w:r>
      <w:r w:rsidR="00D14A26" w:rsidRPr="00410621">
        <w:t>ilişkin</w:t>
      </w:r>
      <w:r w:rsidR="006E608D" w:rsidRPr="00410621">
        <w:t xml:space="preserve"> İmar ve Bayındırlık Komis</w:t>
      </w:r>
      <w:r w:rsidR="00D14A26" w:rsidRPr="00410621">
        <w:t>yonu Raporu oylanarak oybirliği</w:t>
      </w:r>
      <w:r w:rsidR="006E608D" w:rsidRPr="00410621">
        <w:t xml:space="preserve"> ile kabul edildi.</w:t>
      </w:r>
    </w:p>
    <w:p w:rsidR="00B817E8" w:rsidRPr="00410621" w:rsidRDefault="00B817E8" w:rsidP="00B817E8">
      <w:pPr>
        <w:ind w:firstLine="709"/>
        <w:jc w:val="both"/>
      </w:pPr>
    </w:p>
    <w:p w:rsidR="00B817E8" w:rsidRPr="00410621" w:rsidRDefault="00B817E8" w:rsidP="00B817E8">
      <w:pPr>
        <w:ind w:firstLine="709"/>
        <w:jc w:val="both"/>
      </w:pPr>
    </w:p>
    <w:p w:rsidR="00A908CF" w:rsidRPr="00410621" w:rsidRDefault="00A908CF" w:rsidP="00B817E8">
      <w:pPr>
        <w:ind w:firstLine="709"/>
        <w:jc w:val="both"/>
      </w:pPr>
    </w:p>
    <w:p w:rsidR="00B817E8" w:rsidRPr="00410621" w:rsidRDefault="00B817E8" w:rsidP="00B817E8">
      <w:pPr>
        <w:ind w:firstLine="709"/>
        <w:jc w:val="both"/>
      </w:pPr>
    </w:p>
    <w:p w:rsidR="009C2BD2" w:rsidRPr="00410621" w:rsidRDefault="009C2BD2" w:rsidP="00B85B77">
      <w:pPr>
        <w:ind w:firstLine="708"/>
        <w:jc w:val="both"/>
      </w:pPr>
    </w:p>
    <w:p w:rsidR="00F45719" w:rsidRPr="00410621"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RPr="00410621" w:rsidTr="006E608D">
        <w:trPr>
          <w:trHeight w:val="594"/>
          <w:jc w:val="center"/>
        </w:trPr>
        <w:tc>
          <w:tcPr>
            <w:tcW w:w="221" w:type="dxa"/>
          </w:tcPr>
          <w:p w:rsidR="0016025C" w:rsidRPr="00410621" w:rsidRDefault="0016025C" w:rsidP="0016025C">
            <w:pPr>
              <w:jc w:val="both"/>
            </w:pPr>
          </w:p>
        </w:tc>
        <w:tc>
          <w:tcPr>
            <w:tcW w:w="222" w:type="dxa"/>
          </w:tcPr>
          <w:p w:rsidR="0016025C" w:rsidRPr="00410621"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410621" w:rsidTr="0016025C">
              <w:trPr>
                <w:trHeight w:val="594"/>
                <w:jc w:val="center"/>
              </w:trPr>
              <w:tc>
                <w:tcPr>
                  <w:tcW w:w="3147" w:type="dxa"/>
                </w:tcPr>
                <w:p w:rsidR="0016025C" w:rsidRPr="00410621" w:rsidRDefault="0016025C" w:rsidP="0016025C">
                  <w:pPr>
                    <w:autoSpaceDE w:val="0"/>
                    <w:autoSpaceDN w:val="0"/>
                    <w:adjustRightInd w:val="0"/>
                    <w:jc w:val="center"/>
                    <w:rPr>
                      <w:color w:val="000000"/>
                    </w:rPr>
                  </w:pPr>
                  <w:r w:rsidRPr="00410621">
                    <w:rPr>
                      <w:color w:val="000000"/>
                    </w:rPr>
                    <w:t xml:space="preserve">Fatih ÜNAL </w:t>
                  </w:r>
                </w:p>
                <w:p w:rsidR="0016025C" w:rsidRPr="00410621" w:rsidRDefault="0016025C" w:rsidP="0016025C">
                  <w:pPr>
                    <w:autoSpaceDE w:val="0"/>
                    <w:autoSpaceDN w:val="0"/>
                    <w:adjustRightInd w:val="0"/>
                    <w:jc w:val="center"/>
                    <w:rPr>
                      <w:color w:val="000000"/>
                    </w:rPr>
                  </w:pPr>
                  <w:r w:rsidRPr="00410621">
                    <w:rPr>
                      <w:color w:val="000000"/>
                    </w:rPr>
                    <w:t>Meclis 1.Başkan V.</w:t>
                  </w:r>
                </w:p>
              </w:tc>
              <w:tc>
                <w:tcPr>
                  <w:tcW w:w="3147" w:type="dxa"/>
                  <w:vAlign w:val="center"/>
                </w:tcPr>
                <w:p w:rsidR="0016025C" w:rsidRPr="00410621" w:rsidRDefault="0016025C" w:rsidP="0016025C">
                  <w:pPr>
                    <w:autoSpaceDE w:val="0"/>
                    <w:autoSpaceDN w:val="0"/>
                    <w:adjustRightInd w:val="0"/>
                    <w:jc w:val="center"/>
                    <w:rPr>
                      <w:color w:val="000000"/>
                    </w:rPr>
                  </w:pPr>
                  <w:r w:rsidRPr="00410621">
                    <w:rPr>
                      <w:color w:val="000000"/>
                    </w:rPr>
                    <w:t>Tuğba AYDOS</w:t>
                  </w:r>
                </w:p>
                <w:p w:rsidR="0016025C" w:rsidRPr="00410621" w:rsidRDefault="0016025C" w:rsidP="0016025C">
                  <w:pPr>
                    <w:tabs>
                      <w:tab w:val="left" w:pos="3268"/>
                    </w:tabs>
                    <w:jc w:val="center"/>
                    <w:rPr>
                      <w:color w:val="000000"/>
                    </w:rPr>
                  </w:pPr>
                  <w:r w:rsidRPr="00410621">
                    <w:rPr>
                      <w:color w:val="000000"/>
                    </w:rPr>
                    <w:t xml:space="preserve">Divan </w:t>
                  </w:r>
                  <w:proofErr w:type="gramStart"/>
                  <w:r w:rsidRPr="00410621">
                    <w:rPr>
                      <w:color w:val="000000"/>
                    </w:rPr>
                    <w:t>Katibi</w:t>
                  </w:r>
                  <w:proofErr w:type="gramEnd"/>
                </w:p>
              </w:tc>
              <w:tc>
                <w:tcPr>
                  <w:tcW w:w="3062" w:type="dxa"/>
                  <w:vAlign w:val="center"/>
                </w:tcPr>
                <w:p w:rsidR="0016025C" w:rsidRPr="00410621" w:rsidRDefault="0016025C" w:rsidP="0016025C">
                  <w:pPr>
                    <w:autoSpaceDE w:val="0"/>
                    <w:autoSpaceDN w:val="0"/>
                    <w:adjustRightInd w:val="0"/>
                    <w:jc w:val="center"/>
                    <w:rPr>
                      <w:color w:val="000000"/>
                    </w:rPr>
                  </w:pPr>
                  <w:r w:rsidRPr="00410621">
                    <w:rPr>
                      <w:color w:val="000000"/>
                    </w:rPr>
                    <w:t>Harun ÖZTÜRK</w:t>
                  </w:r>
                </w:p>
                <w:p w:rsidR="0016025C" w:rsidRPr="00410621" w:rsidRDefault="0016025C" w:rsidP="0016025C">
                  <w:pPr>
                    <w:autoSpaceDE w:val="0"/>
                    <w:autoSpaceDN w:val="0"/>
                    <w:adjustRightInd w:val="0"/>
                    <w:jc w:val="center"/>
                    <w:rPr>
                      <w:color w:val="000000"/>
                    </w:rPr>
                  </w:pPr>
                  <w:r w:rsidRPr="00410621">
                    <w:rPr>
                      <w:color w:val="000000"/>
                    </w:rPr>
                    <w:t xml:space="preserve">Y.Divan </w:t>
                  </w:r>
                  <w:proofErr w:type="gramStart"/>
                  <w:r w:rsidRPr="00410621">
                    <w:rPr>
                      <w:color w:val="000000"/>
                    </w:rPr>
                    <w:t>Katibi</w:t>
                  </w:r>
                  <w:proofErr w:type="gramEnd"/>
                </w:p>
              </w:tc>
            </w:tr>
          </w:tbl>
          <w:p w:rsidR="0016025C" w:rsidRPr="00410621" w:rsidRDefault="0016025C"/>
        </w:tc>
      </w:tr>
    </w:tbl>
    <w:p w:rsidR="00F056A8" w:rsidRPr="00410621" w:rsidRDefault="00F056A8" w:rsidP="00410621">
      <w:pPr>
        <w:jc w:val="both"/>
      </w:pPr>
    </w:p>
    <w:p w:rsidR="00410621" w:rsidRPr="00410621" w:rsidRDefault="00410621" w:rsidP="00410621">
      <w:pPr>
        <w:jc w:val="both"/>
      </w:pPr>
    </w:p>
    <w:p w:rsidR="00410621" w:rsidRPr="00410621" w:rsidRDefault="00410621" w:rsidP="00410621">
      <w:pPr>
        <w:jc w:val="both"/>
      </w:pPr>
    </w:p>
    <w:p w:rsidR="00410621" w:rsidRPr="00410621" w:rsidRDefault="00410621" w:rsidP="00410621">
      <w:pPr>
        <w:jc w:val="both"/>
      </w:pPr>
    </w:p>
    <w:p w:rsidR="00410621" w:rsidRPr="00410621" w:rsidRDefault="00410621" w:rsidP="00410621">
      <w:pPr>
        <w:jc w:val="both"/>
      </w:pPr>
    </w:p>
    <w:p w:rsidR="00410621" w:rsidRPr="00410621" w:rsidRDefault="00410621" w:rsidP="00410621">
      <w:pPr>
        <w:jc w:val="both"/>
      </w:pPr>
    </w:p>
    <w:p w:rsidR="00410621" w:rsidRPr="00410621" w:rsidRDefault="00410621" w:rsidP="00410621">
      <w:pPr>
        <w:jc w:val="both"/>
      </w:pPr>
    </w:p>
    <w:p w:rsidR="00410621" w:rsidRPr="00410621" w:rsidRDefault="00410621" w:rsidP="00410621">
      <w:pPr>
        <w:jc w:val="both"/>
      </w:pPr>
    </w:p>
    <w:p w:rsidR="00410621" w:rsidRPr="00410621" w:rsidRDefault="00410621" w:rsidP="00410621">
      <w:pPr>
        <w:jc w:val="both"/>
      </w:pPr>
    </w:p>
    <w:p w:rsidR="00410621" w:rsidRPr="00410621" w:rsidRDefault="00410621" w:rsidP="00410621">
      <w:pPr>
        <w:jc w:val="both"/>
      </w:pPr>
    </w:p>
    <w:p w:rsidR="00410621" w:rsidRPr="00410621" w:rsidRDefault="00410621" w:rsidP="00410621">
      <w:pPr>
        <w:jc w:val="both"/>
      </w:pPr>
    </w:p>
    <w:p w:rsidR="00410621" w:rsidRPr="00410621" w:rsidRDefault="00410621" w:rsidP="00410621">
      <w:pPr>
        <w:jc w:val="both"/>
      </w:pPr>
    </w:p>
    <w:p w:rsidR="00410621" w:rsidRPr="00410621" w:rsidRDefault="00410621" w:rsidP="00410621">
      <w:pPr>
        <w:jc w:val="both"/>
      </w:pPr>
    </w:p>
    <w:p w:rsidR="00410621" w:rsidRPr="00410621" w:rsidRDefault="00410621" w:rsidP="00410621">
      <w:pPr>
        <w:jc w:val="both"/>
      </w:pPr>
    </w:p>
    <w:p w:rsidR="00410621" w:rsidRPr="00410621" w:rsidRDefault="00410621" w:rsidP="00410621">
      <w:pPr>
        <w:jc w:val="both"/>
      </w:pPr>
    </w:p>
    <w:p w:rsidR="00410621" w:rsidRPr="00410621" w:rsidRDefault="00410621" w:rsidP="00410621">
      <w:pPr>
        <w:jc w:val="both"/>
      </w:pPr>
    </w:p>
    <w:p w:rsidR="00410621" w:rsidRPr="00410621" w:rsidRDefault="00410621" w:rsidP="00410621">
      <w:pPr>
        <w:jc w:val="both"/>
      </w:pPr>
    </w:p>
    <w:p w:rsidR="00410621" w:rsidRPr="00410621" w:rsidRDefault="00410621" w:rsidP="00410621">
      <w:pPr>
        <w:jc w:val="both"/>
      </w:pPr>
    </w:p>
    <w:p w:rsidR="00410621" w:rsidRPr="00410621" w:rsidRDefault="00410621" w:rsidP="00410621">
      <w:pPr>
        <w:jc w:val="both"/>
      </w:pPr>
    </w:p>
    <w:p w:rsidR="00410621" w:rsidRPr="00410621" w:rsidRDefault="00410621" w:rsidP="00410621">
      <w:pPr>
        <w:jc w:val="both"/>
      </w:pPr>
    </w:p>
    <w:p w:rsidR="00410621" w:rsidRPr="00410621" w:rsidRDefault="00410621" w:rsidP="00410621">
      <w:pPr>
        <w:jc w:val="both"/>
      </w:pPr>
    </w:p>
    <w:p w:rsidR="00410621" w:rsidRPr="00410621" w:rsidRDefault="00410621" w:rsidP="00410621">
      <w:pPr>
        <w:jc w:val="both"/>
      </w:pPr>
    </w:p>
    <w:p w:rsidR="00410621" w:rsidRPr="00410621" w:rsidRDefault="00410621" w:rsidP="00410621">
      <w:pPr>
        <w:jc w:val="both"/>
      </w:pPr>
    </w:p>
    <w:p w:rsidR="00410621" w:rsidRPr="00410621" w:rsidRDefault="00410621" w:rsidP="00410621">
      <w:pPr>
        <w:jc w:val="both"/>
      </w:pPr>
    </w:p>
    <w:p w:rsidR="00410621" w:rsidRPr="00410621" w:rsidRDefault="00410621" w:rsidP="00410621">
      <w:pPr>
        <w:tabs>
          <w:tab w:val="center" w:pos="4748"/>
          <w:tab w:val="left" w:pos="5430"/>
        </w:tabs>
        <w:jc w:val="center"/>
      </w:pPr>
      <w:r w:rsidRPr="00410621">
        <w:lastRenderedPageBreak/>
        <w:t>T.C.</w:t>
      </w:r>
    </w:p>
    <w:p w:rsidR="00410621" w:rsidRPr="00410621" w:rsidRDefault="00410621" w:rsidP="00410621">
      <w:pPr>
        <w:jc w:val="center"/>
      </w:pPr>
      <w:r w:rsidRPr="00410621">
        <w:t>ANKARA BÜYÜKŞEHİR BELEDİYE MECLİSİ</w:t>
      </w:r>
    </w:p>
    <w:p w:rsidR="00410621" w:rsidRPr="00410621" w:rsidRDefault="00410621" w:rsidP="00410621">
      <w:pPr>
        <w:jc w:val="center"/>
      </w:pPr>
      <w:r w:rsidRPr="00410621">
        <w:t>İmar ve Bayındırlık Komisyonu Raporu</w:t>
      </w:r>
    </w:p>
    <w:p w:rsidR="00410621" w:rsidRPr="00410621" w:rsidRDefault="00410621" w:rsidP="00410621">
      <w:pPr>
        <w:jc w:val="center"/>
      </w:pPr>
    </w:p>
    <w:p w:rsidR="00410621" w:rsidRPr="00410621" w:rsidRDefault="00410621" w:rsidP="00410621">
      <w:pPr>
        <w:jc w:val="center"/>
      </w:pPr>
      <w:r w:rsidRPr="00410621">
        <w:t>Rapor No: 866</w:t>
      </w:r>
      <w:r w:rsidRPr="00410621">
        <w:tab/>
        <w:t xml:space="preserve">     </w:t>
      </w:r>
      <w:r w:rsidRPr="00410621">
        <w:tab/>
        <w:t xml:space="preserve">     </w:t>
      </w:r>
      <w:r w:rsidRPr="00410621">
        <w:tab/>
        <w:t xml:space="preserve">                 </w:t>
      </w:r>
      <w:r w:rsidRPr="00410621">
        <w:tab/>
      </w:r>
      <w:r w:rsidRPr="00410621">
        <w:tab/>
        <w:t xml:space="preserve">         </w:t>
      </w:r>
      <w:r w:rsidRPr="00410621">
        <w:tab/>
      </w:r>
      <w:r w:rsidRPr="00410621">
        <w:tab/>
      </w:r>
      <w:r w:rsidRPr="00410621">
        <w:tab/>
        <w:t xml:space="preserve">        22.03.2021</w:t>
      </w:r>
    </w:p>
    <w:p w:rsidR="00410621" w:rsidRPr="00410621" w:rsidRDefault="00410621" w:rsidP="00410621">
      <w:pPr>
        <w:jc w:val="center"/>
        <w:rPr>
          <w:lang/>
        </w:rPr>
      </w:pPr>
    </w:p>
    <w:p w:rsidR="00410621" w:rsidRPr="00410621" w:rsidRDefault="00410621" w:rsidP="00410621">
      <w:pPr>
        <w:rPr>
          <w:lang/>
        </w:rPr>
      </w:pPr>
    </w:p>
    <w:p w:rsidR="00410621" w:rsidRPr="00410621" w:rsidRDefault="00410621" w:rsidP="00410621">
      <w:pPr>
        <w:pStyle w:val="Balk7"/>
        <w:jc w:val="center"/>
        <w:rPr>
          <w:bCs/>
        </w:rPr>
      </w:pPr>
      <w:r w:rsidRPr="00410621">
        <w:rPr>
          <w:bCs/>
        </w:rPr>
        <w:t>BÜYÜKŞEHİR BELEDİYE MECLİSİ BAŞKANLIĞINA</w:t>
      </w:r>
    </w:p>
    <w:p w:rsidR="00410621" w:rsidRPr="00410621" w:rsidRDefault="00410621" w:rsidP="00410621">
      <w:pPr>
        <w:jc w:val="both"/>
      </w:pPr>
    </w:p>
    <w:p w:rsidR="00410621" w:rsidRPr="00410621" w:rsidRDefault="00410621" w:rsidP="00410621">
      <w:pPr>
        <w:jc w:val="both"/>
      </w:pPr>
    </w:p>
    <w:p w:rsidR="00410621" w:rsidRPr="00410621" w:rsidRDefault="00410621" w:rsidP="00410621">
      <w:pPr>
        <w:ind w:firstLine="709"/>
        <w:jc w:val="both"/>
      </w:pPr>
      <w:r w:rsidRPr="00410621">
        <w:t>Çankaya İlçesi Huzur Mahallesi 25044 ada 1 parselde 1/1000 ölçekli uygulama imar plan değişikliğine yapılan itirazlara ilişkin Büyükşehir Belediye Meclisinin 09.03.2021 tarih ve 23. gündem maddesi olarak komisyonumuza havale edilen dosya incelendi.</w:t>
      </w:r>
    </w:p>
    <w:p w:rsidR="00410621" w:rsidRPr="00410621" w:rsidRDefault="00410621" w:rsidP="00410621">
      <w:pPr>
        <w:ind w:firstLine="709"/>
        <w:jc w:val="both"/>
      </w:pPr>
    </w:p>
    <w:p w:rsidR="00410621" w:rsidRPr="00410621" w:rsidRDefault="00410621" w:rsidP="00410621">
      <w:pPr>
        <w:ind w:firstLine="709"/>
        <w:jc w:val="both"/>
      </w:pPr>
      <w:r w:rsidRPr="00410621">
        <w:t>Komisyonumuzca yapılan incelemeler neticesinde; Çankaya İlçesi Huzur Mahallesi 25044 ada 1 parsele ilişkin 1/1000 ölçekli Uygulama İmar Planına yapılan itirazların reddine ilişkin Çankaya Belediye Meclisinin 01.02.2021 tarih ve 72 sayılı kararı değerlendirilmek üzere İmar ve Şehircilik Dairesi Başkanlığına sunulduğu,</w:t>
      </w:r>
    </w:p>
    <w:p w:rsidR="00410621" w:rsidRPr="00410621" w:rsidRDefault="00410621" w:rsidP="00410621">
      <w:pPr>
        <w:ind w:firstLine="709"/>
        <w:jc w:val="both"/>
      </w:pPr>
    </w:p>
    <w:p w:rsidR="00410621" w:rsidRPr="00410621" w:rsidRDefault="00410621" w:rsidP="00410621">
      <w:pPr>
        <w:ind w:firstLine="709"/>
        <w:jc w:val="both"/>
      </w:pPr>
      <w:r w:rsidRPr="00410621">
        <w:t>Yapılan incelemede;</w:t>
      </w:r>
    </w:p>
    <w:p w:rsidR="00410621" w:rsidRPr="00410621" w:rsidRDefault="00410621" w:rsidP="00410621">
      <w:pPr>
        <w:ind w:firstLine="709"/>
        <w:jc w:val="both"/>
      </w:pPr>
    </w:p>
    <w:p w:rsidR="00410621" w:rsidRPr="00410621" w:rsidRDefault="00410621" w:rsidP="00410621">
      <w:pPr>
        <w:ind w:firstLine="709"/>
        <w:jc w:val="both"/>
      </w:pPr>
      <w:r w:rsidRPr="00410621">
        <w:t xml:space="preserve">-KOP </w:t>
      </w:r>
      <w:proofErr w:type="gramStart"/>
      <w:r w:rsidRPr="00410621">
        <w:t>dan</w:t>
      </w:r>
      <w:proofErr w:type="gramEnd"/>
      <w:r w:rsidRPr="00410621">
        <w:t xml:space="preserve"> oluşan ve mülkiyetinin tamamı şahıslara ait olan parselin toplam 1570 m</w:t>
      </w:r>
      <w:r w:rsidRPr="00410621">
        <w:rPr>
          <w:vertAlign w:val="superscript"/>
        </w:rPr>
        <w:t>2</w:t>
      </w:r>
      <w:r w:rsidRPr="00410621">
        <w:t xml:space="preserve"> yüzölçümünde olduğu, plan değişikliği öncesinde nazım imar planı bulunmadığı, Çankaya Belediye Meclisi'nin 15.05.1987 tarih ve 114 sayılı kararı ile kabul edilen 1/1000 ölçekli Huzur Mahallesi Islah İmar Planı kapsamında "Sağlık Tesisleri Alanı" kullanımında kaldığı, yapılaşma koşullarının E:0.50, </w:t>
      </w:r>
      <w:proofErr w:type="spellStart"/>
      <w:r w:rsidRPr="00410621">
        <w:t>Hmax</w:t>
      </w:r>
      <w:proofErr w:type="spellEnd"/>
      <w:r w:rsidRPr="00410621">
        <w:t>:12.50m olarak verildiği,</w:t>
      </w:r>
    </w:p>
    <w:p w:rsidR="00410621" w:rsidRPr="00410621" w:rsidRDefault="00410621" w:rsidP="00410621">
      <w:pPr>
        <w:ind w:firstLine="709"/>
        <w:jc w:val="both"/>
      </w:pPr>
    </w:p>
    <w:p w:rsidR="00410621" w:rsidRPr="00410621" w:rsidRDefault="00410621" w:rsidP="00410621">
      <w:pPr>
        <w:ind w:firstLine="709"/>
        <w:jc w:val="both"/>
      </w:pPr>
      <w:r w:rsidRPr="00410621">
        <w:t>-Çankaya Belediyesince hazırlanan Huzur Mahallesi 25044 ada 1 parselde tavsiye 1/5000 ölçekli nazım imar planı ve 1/1000 ölçekli uygulama imar planının Çankaya Belediye Meclisinin 03.07.2020 tarih ve 227 sayılı kararıyla uygun görüldüğü Belediye Meclisimizin 08.10.2020 tarih ve 1248 sayılı kararı ile onaylandığı,</w:t>
      </w:r>
    </w:p>
    <w:p w:rsidR="00410621" w:rsidRPr="00410621" w:rsidRDefault="00410621" w:rsidP="00410621">
      <w:pPr>
        <w:ind w:firstLine="709"/>
        <w:jc w:val="both"/>
      </w:pPr>
    </w:p>
    <w:p w:rsidR="00410621" w:rsidRPr="00410621" w:rsidRDefault="00410621" w:rsidP="00410621">
      <w:pPr>
        <w:ind w:firstLine="709"/>
        <w:jc w:val="both"/>
      </w:pPr>
      <w:r w:rsidRPr="00410621">
        <w:t xml:space="preserve">-Plan değişikliği ile parselin kullanımının Özel Sağlık Tesisi Alanı yapılaşma koşullarının ise E:0.50 </w:t>
      </w:r>
      <w:proofErr w:type="spellStart"/>
      <w:r w:rsidRPr="00410621">
        <w:t>Yençok</w:t>
      </w:r>
      <w:proofErr w:type="spellEnd"/>
      <w:r w:rsidRPr="00410621">
        <w:t>:12.50 m olarak düzenlendiği,</w:t>
      </w:r>
    </w:p>
    <w:p w:rsidR="00410621" w:rsidRPr="00410621" w:rsidRDefault="00410621" w:rsidP="00410621">
      <w:pPr>
        <w:ind w:firstLine="709"/>
        <w:jc w:val="both"/>
      </w:pPr>
    </w:p>
    <w:p w:rsidR="00410621" w:rsidRPr="00410621" w:rsidRDefault="00410621" w:rsidP="00410621">
      <w:pPr>
        <w:ind w:firstLine="709"/>
        <w:jc w:val="both"/>
      </w:pPr>
      <w:r w:rsidRPr="00410621">
        <w:t xml:space="preserve">-Nazım imar planının </w:t>
      </w:r>
      <w:proofErr w:type="gramStart"/>
      <w:r w:rsidRPr="00410621">
        <w:t>16/11/2020</w:t>
      </w:r>
      <w:proofErr w:type="gramEnd"/>
      <w:r w:rsidRPr="00410621">
        <w:t xml:space="preserve"> tarihinden itibaren 1 ay süre ile Başkanlığımızca ilan edildiği, askı süresi içerisinde 10 (on) adet itiraz dilekçesi verildiği, nazım imar planına yapılan itirazların Ankara Büyükşehir Belediye Meclisinin 10.02.2021 tarih ve 275 sayılı kararı ile reddedildiği,</w:t>
      </w:r>
    </w:p>
    <w:p w:rsidR="00410621" w:rsidRPr="00410621" w:rsidRDefault="00410621" w:rsidP="00410621">
      <w:pPr>
        <w:ind w:firstLine="709"/>
        <w:jc w:val="both"/>
      </w:pPr>
    </w:p>
    <w:p w:rsidR="00410621" w:rsidRPr="00410621" w:rsidRDefault="00410621" w:rsidP="00410621">
      <w:pPr>
        <w:ind w:firstLine="709"/>
        <w:jc w:val="both"/>
      </w:pPr>
      <w:r w:rsidRPr="00410621">
        <w:t xml:space="preserve">-Uygulama imar planının </w:t>
      </w:r>
      <w:proofErr w:type="gramStart"/>
      <w:r w:rsidRPr="00410621">
        <w:t>25/11/2020</w:t>
      </w:r>
      <w:proofErr w:type="gramEnd"/>
      <w:r w:rsidRPr="00410621">
        <w:t xml:space="preserve"> tarihinden itibaren 1 ay süre ile Çankaya Belediyesince ilan edildiği, uygulama imar planına "...alanın kamu alanı olduğunun bilindiği, ne zaman şahsa satıldığı ve 4 katlı sağlık alanı olduğunun bilinmediği, bölge sakinlerince söz konusu parselin ağaçlandırıldığı ve bölgede çocuk parkına ihtiyaç olduğu..." gerekçesiyle 9 adet itiraz bulunduğu,</w:t>
      </w:r>
    </w:p>
    <w:p w:rsidR="00410621" w:rsidRPr="00410621" w:rsidRDefault="00410621" w:rsidP="00410621">
      <w:pPr>
        <w:ind w:firstLine="709"/>
        <w:jc w:val="both"/>
      </w:pPr>
    </w:p>
    <w:p w:rsidR="00410621" w:rsidRPr="00410621" w:rsidRDefault="00410621" w:rsidP="00410621">
      <w:pPr>
        <w:ind w:firstLine="709"/>
        <w:jc w:val="both"/>
      </w:pPr>
    </w:p>
    <w:p w:rsidR="00410621" w:rsidRPr="00410621" w:rsidRDefault="00410621" w:rsidP="00410621">
      <w:pPr>
        <w:ind w:firstLine="709"/>
        <w:jc w:val="both"/>
      </w:pPr>
    </w:p>
    <w:p w:rsidR="00410621" w:rsidRPr="00410621" w:rsidRDefault="00410621" w:rsidP="00410621">
      <w:pPr>
        <w:ind w:firstLine="709"/>
        <w:jc w:val="both"/>
      </w:pPr>
    </w:p>
    <w:p w:rsidR="00410621" w:rsidRPr="00410621" w:rsidRDefault="00410621" w:rsidP="00410621">
      <w:pPr>
        <w:ind w:firstLine="709"/>
        <w:jc w:val="both"/>
      </w:pPr>
    </w:p>
    <w:p w:rsidR="00410621" w:rsidRPr="00410621" w:rsidRDefault="00410621" w:rsidP="00410621">
      <w:pPr>
        <w:ind w:firstLine="709"/>
        <w:jc w:val="both"/>
      </w:pPr>
    </w:p>
    <w:p w:rsidR="00410621" w:rsidRPr="00410621" w:rsidRDefault="00410621" w:rsidP="00410621">
      <w:pPr>
        <w:ind w:firstLine="709"/>
        <w:jc w:val="both"/>
      </w:pPr>
    </w:p>
    <w:p w:rsidR="00410621" w:rsidRPr="00410621" w:rsidRDefault="00410621" w:rsidP="00410621">
      <w:pPr>
        <w:ind w:firstLine="709"/>
        <w:jc w:val="both"/>
      </w:pPr>
    </w:p>
    <w:p w:rsidR="00410621" w:rsidRPr="00410621" w:rsidRDefault="00410621" w:rsidP="00410621">
      <w:pPr>
        <w:ind w:firstLine="709"/>
        <w:jc w:val="both"/>
      </w:pPr>
    </w:p>
    <w:p w:rsidR="00410621" w:rsidRPr="00410621" w:rsidRDefault="00410621" w:rsidP="00410621">
      <w:pPr>
        <w:tabs>
          <w:tab w:val="center" w:pos="4748"/>
          <w:tab w:val="left" w:pos="5430"/>
        </w:tabs>
      </w:pPr>
    </w:p>
    <w:p w:rsidR="00410621" w:rsidRPr="00410621" w:rsidRDefault="00410621" w:rsidP="00410621">
      <w:pPr>
        <w:tabs>
          <w:tab w:val="center" w:pos="4748"/>
          <w:tab w:val="left" w:pos="5430"/>
        </w:tabs>
        <w:jc w:val="center"/>
      </w:pPr>
      <w:r w:rsidRPr="00410621">
        <w:t>T.C.</w:t>
      </w:r>
    </w:p>
    <w:p w:rsidR="00410621" w:rsidRPr="00410621" w:rsidRDefault="00410621" w:rsidP="00410621">
      <w:pPr>
        <w:jc w:val="center"/>
      </w:pPr>
      <w:r w:rsidRPr="00410621">
        <w:t>ANKARA BÜYÜKŞEHİR BELEDİYE MECLİSİ</w:t>
      </w:r>
    </w:p>
    <w:p w:rsidR="00410621" w:rsidRPr="00410621" w:rsidRDefault="00410621" w:rsidP="00410621">
      <w:pPr>
        <w:jc w:val="center"/>
      </w:pPr>
      <w:r w:rsidRPr="00410621">
        <w:t>İmar ve Bayındırlık Komisyonu Raporu</w:t>
      </w:r>
    </w:p>
    <w:p w:rsidR="00410621" w:rsidRPr="00410621" w:rsidRDefault="00410621" w:rsidP="00410621">
      <w:pPr>
        <w:jc w:val="center"/>
      </w:pPr>
    </w:p>
    <w:p w:rsidR="00410621" w:rsidRPr="00410621" w:rsidRDefault="00410621" w:rsidP="00410621">
      <w:pPr>
        <w:jc w:val="center"/>
      </w:pPr>
      <w:r w:rsidRPr="00410621">
        <w:t>Rapor No: 866</w:t>
      </w:r>
      <w:r w:rsidRPr="00410621">
        <w:tab/>
        <w:t xml:space="preserve">     </w:t>
      </w:r>
      <w:r w:rsidRPr="00410621">
        <w:tab/>
        <w:t xml:space="preserve">     </w:t>
      </w:r>
      <w:r w:rsidRPr="00410621">
        <w:tab/>
        <w:t xml:space="preserve">                 </w:t>
      </w:r>
      <w:r w:rsidRPr="00410621">
        <w:tab/>
      </w:r>
      <w:r w:rsidRPr="00410621">
        <w:tab/>
        <w:t xml:space="preserve">         </w:t>
      </w:r>
      <w:r w:rsidRPr="00410621">
        <w:tab/>
      </w:r>
      <w:r w:rsidRPr="00410621">
        <w:tab/>
      </w:r>
      <w:r w:rsidRPr="00410621">
        <w:tab/>
        <w:t>22.03.2021</w:t>
      </w:r>
    </w:p>
    <w:p w:rsidR="00410621" w:rsidRPr="00410621" w:rsidRDefault="00410621" w:rsidP="00410621">
      <w:pPr>
        <w:jc w:val="center"/>
      </w:pPr>
    </w:p>
    <w:p w:rsidR="00410621" w:rsidRPr="00410621" w:rsidRDefault="00410621" w:rsidP="00410621">
      <w:pPr>
        <w:jc w:val="center"/>
      </w:pPr>
    </w:p>
    <w:p w:rsidR="00410621" w:rsidRPr="00410621" w:rsidRDefault="00410621" w:rsidP="00410621">
      <w:pPr>
        <w:jc w:val="center"/>
      </w:pPr>
      <w:r w:rsidRPr="00410621">
        <w:t>-2-</w:t>
      </w:r>
    </w:p>
    <w:p w:rsidR="00410621" w:rsidRPr="00410621" w:rsidRDefault="00410621" w:rsidP="00410621">
      <w:pPr>
        <w:ind w:firstLine="709"/>
        <w:jc w:val="both"/>
      </w:pPr>
    </w:p>
    <w:p w:rsidR="00410621" w:rsidRPr="00410621" w:rsidRDefault="00410621" w:rsidP="00410621">
      <w:pPr>
        <w:ind w:firstLine="709"/>
        <w:jc w:val="both"/>
      </w:pPr>
    </w:p>
    <w:p w:rsidR="00410621" w:rsidRPr="00410621" w:rsidRDefault="00410621" w:rsidP="00410621">
      <w:pPr>
        <w:ind w:firstLine="709"/>
        <w:jc w:val="both"/>
      </w:pPr>
    </w:p>
    <w:p w:rsidR="00410621" w:rsidRPr="00410621" w:rsidRDefault="00410621" w:rsidP="00410621">
      <w:pPr>
        <w:ind w:firstLine="709"/>
        <w:jc w:val="both"/>
      </w:pPr>
      <w:proofErr w:type="gramStart"/>
      <w:r w:rsidRPr="00410621">
        <w:t>-Çankaya Belediye Meclisinin 01.02.2021 tarih ve 72 sayılı kararı ile "...parselin 1987 yılında yapılan Islah Planıyla Sağlık Alanı olarak ayrıldığı, KOP payından oluştuğu, 1987 yılından beri şahıs mülkiyetinde olduğu, plan değişikliği ile parselin maliklerin tasarrufuna bırakıldığı, parselin yakın çevresinde oyun spor alanı ve park alanı bulunduğu, ..." değerlendirmesi ile itirazların reddinin uygun görüldüğü,</w:t>
      </w:r>
      <w:proofErr w:type="gramEnd"/>
    </w:p>
    <w:p w:rsidR="00410621" w:rsidRPr="00410621" w:rsidRDefault="00410621" w:rsidP="00410621">
      <w:pPr>
        <w:ind w:firstLine="709"/>
        <w:jc w:val="both"/>
      </w:pPr>
    </w:p>
    <w:p w:rsidR="00410621" w:rsidRPr="00410621" w:rsidRDefault="00410621" w:rsidP="00410621">
      <w:pPr>
        <w:ind w:firstLine="709"/>
        <w:jc w:val="both"/>
      </w:pPr>
      <w:r w:rsidRPr="00410621">
        <w:t xml:space="preserve">Hususları tespit edilmiş olup, Çankaya İlçesi Huzur Mahallesi 25044 ada 1 parselde 1/1000 ölçekli uygulama imar planı değişikliğine yapılan itirazları İlçe </w:t>
      </w:r>
      <w:proofErr w:type="spellStart"/>
      <w:r w:rsidRPr="00410621">
        <w:t>red</w:t>
      </w:r>
      <w:proofErr w:type="spellEnd"/>
      <w:r w:rsidRPr="00410621">
        <w:t xml:space="preserve"> kararının onayı komisyonumuzca oybirliği ile uygun görülmüştür.</w:t>
      </w:r>
    </w:p>
    <w:p w:rsidR="00410621" w:rsidRPr="00410621" w:rsidRDefault="00410621" w:rsidP="00410621">
      <w:pPr>
        <w:ind w:firstLine="709"/>
        <w:jc w:val="both"/>
      </w:pPr>
    </w:p>
    <w:p w:rsidR="00410621" w:rsidRPr="00410621" w:rsidRDefault="00410621" w:rsidP="00410621">
      <w:pPr>
        <w:ind w:firstLine="709"/>
        <w:jc w:val="both"/>
      </w:pPr>
      <w:r w:rsidRPr="00410621">
        <w:t>Raporumuz Büyükşehir Belediye Meclisinin onayına arz olunur.</w:t>
      </w:r>
    </w:p>
    <w:p w:rsidR="00410621" w:rsidRPr="00410621" w:rsidRDefault="00410621" w:rsidP="00410621">
      <w:pPr>
        <w:ind w:firstLine="709"/>
        <w:jc w:val="both"/>
      </w:pPr>
    </w:p>
    <w:p w:rsidR="00410621" w:rsidRPr="00410621" w:rsidRDefault="00410621" w:rsidP="00410621">
      <w:pPr>
        <w:spacing w:line="240" w:lineRule="exact"/>
        <w:ind w:right="20"/>
        <w:jc w:val="both"/>
      </w:pPr>
    </w:p>
    <w:p w:rsidR="00410621" w:rsidRPr="00410621" w:rsidRDefault="00410621" w:rsidP="00410621">
      <w:pPr>
        <w:spacing w:line="240" w:lineRule="exact"/>
        <w:ind w:right="20"/>
        <w:jc w:val="both"/>
      </w:pPr>
    </w:p>
    <w:p w:rsidR="00410621" w:rsidRPr="00410621" w:rsidRDefault="00410621" w:rsidP="00410621">
      <w:pPr>
        <w:jc w:val="both"/>
      </w:pPr>
      <w:r w:rsidRPr="00410621">
        <w:t xml:space="preserve">            Mehmet Emin AYAZ               </w:t>
      </w:r>
      <w:r w:rsidRPr="00410621">
        <w:tab/>
        <w:t xml:space="preserve"> Gürkan DEMİRKESEN   </w:t>
      </w:r>
      <w:r w:rsidRPr="00410621">
        <w:tab/>
      </w:r>
      <w:r w:rsidRPr="00410621">
        <w:tab/>
        <w:t>Kerem ERDEM</w:t>
      </w:r>
    </w:p>
    <w:p w:rsidR="00410621" w:rsidRPr="00410621" w:rsidRDefault="00410621" w:rsidP="00410621">
      <w:pPr>
        <w:pStyle w:val="ListeParagraf"/>
        <w:tabs>
          <w:tab w:val="left" w:pos="0"/>
          <w:tab w:val="left" w:pos="709"/>
        </w:tabs>
        <w:ind w:left="0"/>
        <w:jc w:val="both"/>
      </w:pPr>
      <w:r w:rsidRPr="00410621">
        <w:t>İmar ve Bayındırlık Komisyonu Başkanı</w:t>
      </w:r>
      <w:r w:rsidRPr="00410621">
        <w:tab/>
        <w:t xml:space="preserve">        </w:t>
      </w:r>
      <w:r w:rsidRPr="00410621">
        <w:tab/>
        <w:t xml:space="preserve">  Başkan V. </w:t>
      </w:r>
      <w:r w:rsidRPr="00410621">
        <w:tab/>
        <w:t xml:space="preserve">   </w:t>
      </w:r>
      <w:r w:rsidRPr="00410621">
        <w:tab/>
        <w:t xml:space="preserve">  </w:t>
      </w:r>
      <w:r w:rsidRPr="00410621">
        <w:tab/>
        <w:t xml:space="preserve">         Üye</w:t>
      </w:r>
    </w:p>
    <w:p w:rsidR="00410621" w:rsidRPr="00410621" w:rsidRDefault="00410621" w:rsidP="00410621">
      <w:pPr>
        <w:tabs>
          <w:tab w:val="left" w:pos="8508"/>
        </w:tabs>
        <w:jc w:val="both"/>
      </w:pPr>
      <w:r w:rsidRPr="00410621">
        <w:t xml:space="preserve">                 </w:t>
      </w:r>
    </w:p>
    <w:p w:rsidR="00410621" w:rsidRPr="00410621" w:rsidRDefault="00410621" w:rsidP="00410621">
      <w:pPr>
        <w:jc w:val="both"/>
      </w:pPr>
    </w:p>
    <w:p w:rsidR="00410621" w:rsidRPr="00410621" w:rsidRDefault="00410621" w:rsidP="00410621">
      <w:pPr>
        <w:jc w:val="both"/>
      </w:pPr>
    </w:p>
    <w:p w:rsidR="00410621" w:rsidRPr="00410621" w:rsidRDefault="00410621" w:rsidP="00410621">
      <w:pPr>
        <w:jc w:val="both"/>
      </w:pPr>
      <w:r w:rsidRPr="00410621">
        <w:t>Yaşar NESLİHANOĞLU</w:t>
      </w:r>
      <w:r w:rsidRPr="00410621">
        <w:tab/>
      </w:r>
      <w:r w:rsidRPr="00410621">
        <w:tab/>
      </w:r>
      <w:r w:rsidRPr="00410621">
        <w:tab/>
        <w:t xml:space="preserve">Yasin YÜKSEL       </w:t>
      </w:r>
      <w:r w:rsidRPr="00410621">
        <w:tab/>
        <w:t xml:space="preserve">        </w:t>
      </w:r>
      <w:proofErr w:type="spellStart"/>
      <w:r w:rsidRPr="00410621">
        <w:t>Ümmügülsüm</w:t>
      </w:r>
      <w:proofErr w:type="spellEnd"/>
      <w:r w:rsidRPr="00410621">
        <w:t xml:space="preserve"> ÜMÜTLÜ</w:t>
      </w:r>
    </w:p>
    <w:p w:rsidR="00410621" w:rsidRPr="00410621" w:rsidRDefault="00410621" w:rsidP="00410621">
      <w:pPr>
        <w:ind w:firstLine="708"/>
        <w:jc w:val="both"/>
      </w:pPr>
      <w:r w:rsidRPr="00410621">
        <w:t>Üye</w:t>
      </w:r>
      <w:r w:rsidRPr="00410621">
        <w:tab/>
      </w:r>
      <w:r w:rsidRPr="00410621">
        <w:tab/>
      </w:r>
      <w:r w:rsidRPr="00410621">
        <w:tab/>
      </w:r>
      <w:r w:rsidRPr="00410621">
        <w:tab/>
      </w:r>
      <w:r w:rsidRPr="00410621">
        <w:tab/>
        <w:t xml:space="preserve">          Üye</w:t>
      </w:r>
      <w:r w:rsidRPr="00410621">
        <w:tab/>
      </w:r>
      <w:r w:rsidRPr="00410621">
        <w:tab/>
      </w:r>
      <w:r w:rsidRPr="00410621">
        <w:tab/>
      </w:r>
      <w:r w:rsidRPr="00410621">
        <w:tab/>
        <w:t xml:space="preserve">    Üye</w:t>
      </w:r>
    </w:p>
    <w:p w:rsidR="00410621" w:rsidRPr="00410621" w:rsidRDefault="00410621" w:rsidP="00410621">
      <w:pPr>
        <w:ind w:firstLine="708"/>
        <w:jc w:val="both"/>
      </w:pPr>
    </w:p>
    <w:p w:rsidR="00410621" w:rsidRPr="00410621" w:rsidRDefault="00410621" w:rsidP="00410621">
      <w:pPr>
        <w:jc w:val="both"/>
      </w:pPr>
    </w:p>
    <w:p w:rsidR="00410621" w:rsidRPr="00410621" w:rsidRDefault="00410621" w:rsidP="00410621">
      <w:pPr>
        <w:jc w:val="both"/>
      </w:pPr>
    </w:p>
    <w:p w:rsidR="00410621" w:rsidRPr="00410621" w:rsidRDefault="00410621" w:rsidP="00410621">
      <w:pPr>
        <w:jc w:val="both"/>
      </w:pPr>
      <w:r w:rsidRPr="00410621">
        <w:t>Gökhan ARICI</w:t>
      </w:r>
      <w:r w:rsidRPr="00410621">
        <w:tab/>
      </w:r>
      <w:r w:rsidRPr="00410621">
        <w:tab/>
        <w:t xml:space="preserve">           </w:t>
      </w:r>
      <w:r w:rsidRPr="00410621">
        <w:tab/>
      </w:r>
      <w:r w:rsidRPr="00410621">
        <w:tab/>
      </w:r>
      <w:proofErr w:type="spellStart"/>
      <w:r w:rsidRPr="00410621">
        <w:t>Müslüm</w:t>
      </w:r>
      <w:proofErr w:type="spellEnd"/>
      <w:r w:rsidRPr="00410621">
        <w:t xml:space="preserve"> TEKİN</w:t>
      </w:r>
      <w:r w:rsidRPr="00410621">
        <w:tab/>
        <w:t xml:space="preserve"> </w:t>
      </w:r>
      <w:r w:rsidRPr="00410621">
        <w:tab/>
        <w:t xml:space="preserve">  Fikret KARADAVUT</w:t>
      </w:r>
    </w:p>
    <w:p w:rsidR="00410621" w:rsidRPr="00410621" w:rsidRDefault="00410621" w:rsidP="00410621">
      <w:pPr>
        <w:jc w:val="both"/>
      </w:pPr>
      <w:r w:rsidRPr="00410621">
        <w:t xml:space="preserve">        Üye</w:t>
      </w:r>
      <w:r w:rsidRPr="00410621">
        <w:tab/>
      </w:r>
      <w:r w:rsidRPr="00410621">
        <w:tab/>
      </w:r>
      <w:r w:rsidRPr="00410621">
        <w:tab/>
      </w:r>
      <w:r w:rsidRPr="00410621">
        <w:tab/>
      </w:r>
      <w:r w:rsidRPr="00410621">
        <w:tab/>
      </w:r>
      <w:r w:rsidRPr="00410621">
        <w:tab/>
        <w:t>Üye</w:t>
      </w:r>
      <w:r w:rsidRPr="00410621">
        <w:tab/>
      </w:r>
      <w:r w:rsidRPr="00410621">
        <w:tab/>
      </w:r>
      <w:r w:rsidRPr="00410621">
        <w:tab/>
      </w:r>
      <w:r w:rsidRPr="00410621">
        <w:tab/>
        <w:t xml:space="preserve">      Üye</w:t>
      </w:r>
      <w:r w:rsidRPr="00410621">
        <w:tab/>
      </w:r>
    </w:p>
    <w:p w:rsidR="00410621" w:rsidRPr="00410621" w:rsidRDefault="00410621" w:rsidP="00410621">
      <w:pPr>
        <w:jc w:val="both"/>
      </w:pPr>
    </w:p>
    <w:p w:rsidR="00410621" w:rsidRPr="00410621" w:rsidRDefault="00410621" w:rsidP="00410621">
      <w:pPr>
        <w:jc w:val="both"/>
      </w:pPr>
    </w:p>
    <w:sectPr w:rsidR="00410621" w:rsidRPr="0041062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872568"/>
    <w:multiLevelType w:val="hybridMultilevel"/>
    <w:tmpl w:val="8604BD64"/>
    <w:lvl w:ilvl="0" w:tplc="1E1ED0C8">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682B06"/>
    <w:multiLevelType w:val="hybridMultilevel"/>
    <w:tmpl w:val="13EEF34A"/>
    <w:lvl w:ilvl="0" w:tplc="1E1ED0C8">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B26192E"/>
    <w:multiLevelType w:val="hybridMultilevel"/>
    <w:tmpl w:val="5B926554"/>
    <w:lvl w:ilvl="0" w:tplc="8512817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892778"/>
    <w:multiLevelType w:val="hybridMultilevel"/>
    <w:tmpl w:val="A45E19A2"/>
    <w:lvl w:ilvl="0" w:tplc="FA844AD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F5F6790"/>
    <w:multiLevelType w:val="hybridMultilevel"/>
    <w:tmpl w:val="4D065434"/>
    <w:lvl w:ilvl="0" w:tplc="F0F0E9C2">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5C480CCD"/>
    <w:multiLevelType w:val="hybridMultilevel"/>
    <w:tmpl w:val="9B0A4716"/>
    <w:lvl w:ilvl="0" w:tplc="F0AA71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7296D5D"/>
    <w:multiLevelType w:val="hybridMultilevel"/>
    <w:tmpl w:val="AAAADB86"/>
    <w:lvl w:ilvl="0" w:tplc="FB0C890A">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0"/>
  </w:num>
  <w:num w:numId="4">
    <w:abstractNumId w:val="8"/>
  </w:num>
  <w:num w:numId="5">
    <w:abstractNumId w:val="27"/>
  </w:num>
  <w:num w:numId="6">
    <w:abstractNumId w:val="28"/>
  </w:num>
  <w:num w:numId="7">
    <w:abstractNumId w:val="20"/>
  </w:num>
  <w:num w:numId="8">
    <w:abstractNumId w:val="42"/>
  </w:num>
  <w:num w:numId="9">
    <w:abstractNumId w:val="25"/>
  </w:num>
  <w:num w:numId="10">
    <w:abstractNumId w:val="19"/>
  </w:num>
  <w:num w:numId="11">
    <w:abstractNumId w:val="39"/>
  </w:num>
  <w:num w:numId="12">
    <w:abstractNumId w:val="18"/>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7"/>
  </w:num>
  <w:num w:numId="16">
    <w:abstractNumId w:val="12"/>
  </w:num>
  <w:num w:numId="17">
    <w:abstractNumId w:val="2"/>
  </w:num>
  <w:num w:numId="18">
    <w:abstractNumId w:val="32"/>
  </w:num>
  <w:num w:numId="19">
    <w:abstractNumId w:val="36"/>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0"/>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7"/>
  </w:num>
  <w:num w:numId="28">
    <w:abstractNumId w:val="1"/>
  </w:num>
  <w:num w:numId="29">
    <w:abstractNumId w:val="23"/>
  </w:num>
  <w:num w:numId="30">
    <w:abstractNumId w:val="13"/>
  </w:num>
  <w:num w:numId="31">
    <w:abstractNumId w:val="43"/>
  </w:num>
  <w:num w:numId="32">
    <w:abstractNumId w:val="16"/>
  </w:num>
  <w:num w:numId="33">
    <w:abstractNumId w:val="7"/>
  </w:num>
  <w:num w:numId="34">
    <w:abstractNumId w:val="31"/>
  </w:num>
  <w:num w:numId="35">
    <w:abstractNumId w:val="33"/>
  </w:num>
  <w:num w:numId="36">
    <w:abstractNumId w:val="0"/>
  </w:num>
  <w:num w:numId="37">
    <w:abstractNumId w:val="26"/>
  </w:num>
  <w:num w:numId="38">
    <w:abstractNumId w:val="9"/>
  </w:num>
  <w:num w:numId="39">
    <w:abstractNumId w:val="4"/>
  </w:num>
  <w:num w:numId="40">
    <w:abstractNumId w:val="11"/>
  </w:num>
  <w:num w:numId="41">
    <w:abstractNumId w:val="29"/>
  </w:num>
  <w:num w:numId="42">
    <w:abstractNumId w:val="10"/>
  </w:num>
  <w:num w:numId="43">
    <w:abstractNumId w:val="3"/>
  </w:num>
  <w:num w:numId="44">
    <w:abstractNumId w:val="21"/>
  </w:num>
  <w:num w:numId="45">
    <w:abstractNumId w:val="15"/>
  </w:num>
  <w:num w:numId="46">
    <w:abstractNumId w:val="24"/>
  </w:num>
  <w:num w:numId="4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87E"/>
    <w:rsid w:val="001D0F4C"/>
    <w:rsid w:val="001D16CD"/>
    <w:rsid w:val="001D2231"/>
    <w:rsid w:val="001D3B92"/>
    <w:rsid w:val="001D4143"/>
    <w:rsid w:val="001D4AF2"/>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36C"/>
    <w:rsid w:val="002A54BC"/>
    <w:rsid w:val="002A56AA"/>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57"/>
    <w:rsid w:val="003A4AC1"/>
    <w:rsid w:val="003A54D7"/>
    <w:rsid w:val="003A65B1"/>
    <w:rsid w:val="003A6C05"/>
    <w:rsid w:val="003A6FC6"/>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621"/>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016"/>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4CB"/>
    <w:rsid w:val="00813E6C"/>
    <w:rsid w:val="00814109"/>
    <w:rsid w:val="008159C0"/>
    <w:rsid w:val="008159F5"/>
    <w:rsid w:val="00815CC1"/>
    <w:rsid w:val="00815D96"/>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C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C5580-64B5-42F3-8B09-2F2BC1DE3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831</Words>
  <Characters>5998</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2021-04-12T11:00:00Z</dcterms:created>
  <dcterms:modified xsi:type="dcterms:W3CDTF">2021-04-14T16:56:00Z</dcterms:modified>
</cp:coreProperties>
</file>