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AB7D01" w:rsidRDefault="00FA7A1A" w:rsidP="00486C82">
      <w:pPr>
        <w:jc w:val="both"/>
      </w:pPr>
      <w:r>
        <w:t>Karar No:584</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FA7A1A" w:rsidP="007002F5">
      <w:pPr>
        <w:ind w:firstLine="708"/>
        <w:jc w:val="both"/>
      </w:pPr>
      <w:r w:rsidRPr="0002278A">
        <w:t xml:space="preserve">Güdül İlçesi Yukarı Mahalle 203 ada 50 parselde 1/5000 ve 1/1000 ölçekli imar plan </w:t>
      </w:r>
      <w:proofErr w:type="spellStart"/>
      <w:r w:rsidRPr="0002278A">
        <w:t>değişikliğine</w:t>
      </w:r>
      <w:r w:rsidR="00042938" w:rsidRPr="008857DD">
        <w:t>ilişkin</w:t>
      </w:r>
      <w:r>
        <w:t>İmar</w:t>
      </w:r>
      <w:proofErr w:type="spellEnd"/>
      <w:r>
        <w:t xml:space="preserve"> ve Bayındırlık Komisyonunun 20.03.2020 gün ve 554 sayılı </w:t>
      </w:r>
      <w:proofErr w:type="spellStart"/>
      <w:r>
        <w:t>raporu</w:t>
      </w:r>
      <w:r w:rsidR="00CA31CE" w:rsidRPr="008857DD">
        <w:t>Büyükşehir</w:t>
      </w:r>
      <w:proofErr w:type="spellEnd"/>
      <w:r w:rsidR="00CA31CE" w:rsidRPr="008857DD">
        <w:t xml:space="preserve"> Belediye Meclisinin </w:t>
      </w:r>
      <w:r>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486C82" w:rsidRDefault="00486C82" w:rsidP="00486C82">
      <w:pPr>
        <w:ind w:firstLine="708"/>
        <w:jc w:val="both"/>
      </w:pPr>
      <w:proofErr w:type="gramStart"/>
      <w:r>
        <w:t xml:space="preserve">Konu üzerinde yapılan incelemeler neticesinde; </w:t>
      </w:r>
      <w:r w:rsidRPr="0002278A">
        <w:t xml:space="preserve">Güdül Belediye Başkanlığı İmar İşleri Müdürlüğü'nün 10.02.2020 tarih ve E.260 sayılı yazısı ile: Toplu Konut amaçlı yapılaşması öngörülen Güdül İlçesi, Yukarı Mahalle 203 ada 50 </w:t>
      </w:r>
      <w:proofErr w:type="spellStart"/>
      <w:r w:rsidRPr="0002278A">
        <w:t>nolu</w:t>
      </w:r>
      <w:proofErr w:type="spellEnd"/>
      <w:r w:rsidRPr="0002278A">
        <w:t xml:space="preserve"> parsel ile bu alana erişimi sağlayan imar yolunu içerecek şekilde hazırlanan kısmen plan notlarında da değişiklik yapılmasını öngören 1/1000 ölçekli ilave uygulama imar planı değişikliği teklifi, Güdül Belediye Meclisinin 07.02.2020 tarih ve 16 sayılı kararı ile uygun görülerek, 1/5000 ölçekli İlave Nazım İmar Planı teklifiyle birlikte 5216 Sayılı Yasa gereğince bir karar alınmak üzere </w:t>
      </w:r>
      <w:r>
        <w:t>İmar ve Şehircilik Dairesi Başkanlığına sunulduğu,</w:t>
      </w:r>
      <w:proofErr w:type="gramEnd"/>
    </w:p>
    <w:p w:rsidR="00486C82" w:rsidRDefault="00486C82" w:rsidP="00486C82">
      <w:pPr>
        <w:jc w:val="both"/>
      </w:pPr>
      <w:r w:rsidRPr="0002278A">
        <w:rPr>
          <w:b/>
          <w:bCs/>
        </w:rPr>
        <w:br/>
      </w:r>
      <w:r w:rsidRPr="0002278A">
        <w:rPr>
          <w:b/>
          <w:bCs/>
        </w:rPr>
        <w:t> </w:t>
      </w:r>
      <w:r w:rsidRPr="0002278A">
        <w:rPr>
          <w:b/>
          <w:bCs/>
        </w:rPr>
        <w:t> </w:t>
      </w:r>
      <w:r w:rsidRPr="0002278A">
        <w:rPr>
          <w:b/>
          <w:bCs/>
        </w:rPr>
        <w:t> </w:t>
      </w:r>
      <w:r w:rsidRPr="0002278A">
        <w:t xml:space="preserve">Plan teklifine konu alanın, Büyükşehir Belediye Meclisinin 13.01.2017/116 gün/sayılı kararı ile onaylanan ve 12.05.2017/1002 gün/sayılı kararıyla son şeklini alan 1/100.000 ölçekli "Ankara İli Çevre Düzeni Planı" kapsamında kaldığı, 1/100.000 ölçekli planlar, </w:t>
      </w:r>
      <w:proofErr w:type="gramStart"/>
      <w:r w:rsidRPr="0002278A">
        <w:t>mekansal</w:t>
      </w:r>
      <w:proofErr w:type="gramEnd"/>
      <w:r w:rsidRPr="0002278A">
        <w:t xml:space="preserve"> ve işlevsel bütünlük gösteren sınırlar içinde genel bir gösterim olduğundan parsel bazında imar durumu (kullanım kararı) hakkında detaylı teknik bilgi içermemekle birlikte teklife konu planlama alanının genel olarak “Gelişme Alanları” olarak tanımlanan plan lekesine isabet </w:t>
      </w:r>
      <w:proofErr w:type="gramStart"/>
      <w:r w:rsidRPr="0002278A">
        <w:t>ettiği</w:t>
      </w:r>
      <w:proofErr w:type="gramEnd"/>
      <w:r w:rsidRPr="0002278A">
        <w:t>,</w:t>
      </w:r>
    </w:p>
    <w:p w:rsidR="00486C82" w:rsidRDefault="00486C82" w:rsidP="00486C82">
      <w:pPr>
        <w:jc w:val="both"/>
        <w:rPr>
          <w:color w:val="1A1A1A"/>
        </w:rPr>
      </w:pPr>
      <w:r w:rsidRPr="0002278A">
        <w:br/>
      </w:r>
      <w:r w:rsidRPr="0002278A">
        <w:t> </w:t>
      </w:r>
      <w:r w:rsidRPr="0002278A">
        <w:t> </w:t>
      </w:r>
      <w:r w:rsidRPr="0002278A">
        <w:t> </w:t>
      </w:r>
      <w:r w:rsidRPr="0002278A">
        <w:t xml:space="preserve">Güdül </w:t>
      </w:r>
      <w:r>
        <w:t>İ</w:t>
      </w:r>
      <w:r w:rsidRPr="0002278A">
        <w:t xml:space="preserve">lçesi Yukarı Mahalle 203 ada 50 </w:t>
      </w:r>
      <w:proofErr w:type="spellStart"/>
      <w:r w:rsidRPr="0002278A">
        <w:t>nolu</w:t>
      </w:r>
      <w:proofErr w:type="spellEnd"/>
      <w:r w:rsidRPr="0002278A">
        <w:t xml:space="preserve"> parselin 1/5000 ve 1/1000 ölçekli imar planının, Büyükşehir Belediye Meclisinin 13.09.2019 gün ve 1221 sayılı kararı ile onaylandığı,</w:t>
      </w:r>
      <w:r w:rsidRPr="0002278A">
        <w:br/>
      </w:r>
      <w:r w:rsidRPr="0002278A">
        <w:br/>
      </w:r>
      <w:r w:rsidRPr="0002278A">
        <w:t> </w:t>
      </w:r>
      <w:r w:rsidRPr="0002278A">
        <w:t> </w:t>
      </w:r>
      <w:r w:rsidRPr="0002278A">
        <w:t> </w:t>
      </w:r>
      <w:r w:rsidRPr="0002278A">
        <w:t xml:space="preserve">Mera vasıflı 203 ada 50 </w:t>
      </w:r>
      <w:proofErr w:type="spellStart"/>
      <w:r w:rsidRPr="0002278A">
        <w:t>nolu</w:t>
      </w:r>
      <w:proofErr w:type="spellEnd"/>
      <w:r w:rsidRPr="0002278A">
        <w:t xml:space="preserve"> parselin onaylı imar planı doğrultusunda 4342 sayılı Mera Kanununun 14.maddesi kapsamında tahsis amacı değişikliği talebinde bulunulduğu ancak Ankara Valiliği İl Tarım ve Orman Müdürlüğü’nün talebe cevaben 21.01.2020 tarih 251720 sayılı yazısında, Ankara Büyükşehir Belediye Meclisinin 13.09.2019 tarih 1221 sayılı meclis kararı ile onaylı planların, mevzi plan olmasından kaynaklı olarak Tarım ve Orman Bakanlığının 2014/2 </w:t>
      </w:r>
      <w:proofErr w:type="spellStart"/>
      <w:r w:rsidRPr="0002278A">
        <w:t>nolu</w:t>
      </w:r>
      <w:proofErr w:type="spellEnd"/>
      <w:r w:rsidRPr="0002278A">
        <w:t xml:space="preserve"> talimatının 21/a maddesi (</w:t>
      </w:r>
      <w:r w:rsidRPr="0002278A">
        <w:rPr>
          <w:iCs/>
        </w:rPr>
        <w:t>21/a_Tahsis amacı değişikliği taleplerinde, planın mevzi imar planı olması durumunda tahsis amacı değişikliği talebi değerlendirilmeye alınmayacaktır</w:t>
      </w:r>
      <w:r w:rsidRPr="0002278A">
        <w:t xml:space="preserve">) gereği mevzi imar planlarında tahsis amacı değişikliğinin yapılmayacağı belirtildiğinden, ilave imar planı teklifinin sunulduğunun plan açıklama raporunda plan teklifinin gerekçesi olarak belirtildiği, bu doğrultuda İlave Uygulama İmar Planı değişikliği teklifinin hazırlandığı, ancak </w:t>
      </w:r>
      <w:proofErr w:type="gramStart"/>
      <w:r w:rsidRPr="0002278A">
        <w:rPr>
          <w:color w:val="1A1A1A"/>
          <w:shd w:val="clear" w:color="auto" w:fill="FFFFFF"/>
        </w:rPr>
        <w:t>02/11/1985</w:t>
      </w:r>
      <w:proofErr w:type="gramEnd"/>
      <w:r w:rsidRPr="0002278A">
        <w:rPr>
          <w:color w:val="1A1A1A"/>
          <w:shd w:val="clear" w:color="auto" w:fill="FFFFFF"/>
        </w:rPr>
        <w:t xml:space="preserve"> tarih ve 18916 sayılı Resmi Gazete’de yayımlanarak yürürlüğe giren (14/06/2014tarih, 29030 sayılı Resmi Gazetede yayımlanan Mekansal Planlar Yapım Yönetmeliği ile yürürlükten kaldırılan) Plan yapımına ait esaslara dair yönetmeliğin Tanımlar Başlıklı 3. maddesinde </w:t>
      </w:r>
      <w:r w:rsidRPr="0002278A">
        <w:rPr>
          <w:b/>
          <w:bCs/>
          <w:color w:val="1A1A1A"/>
          <w:u w:val="single"/>
        </w:rPr>
        <w:t xml:space="preserve">mevzi imar </w:t>
      </w:r>
      <w:proofErr w:type="spellStart"/>
      <w:r w:rsidRPr="0002278A">
        <w:rPr>
          <w:b/>
          <w:bCs/>
          <w:color w:val="1A1A1A"/>
          <w:u w:val="single"/>
        </w:rPr>
        <w:t>planlarınınyürürlükteki</w:t>
      </w:r>
      <w:proofErr w:type="spellEnd"/>
      <w:r w:rsidRPr="0002278A">
        <w:rPr>
          <w:b/>
          <w:bCs/>
          <w:color w:val="1A1A1A"/>
          <w:u w:val="single"/>
        </w:rPr>
        <w:t xml:space="preserve"> her tür ve ölçekteki plan sınırları dışında, planla bütünleşmeyen konumdaki planlar </w:t>
      </w:r>
      <w:r w:rsidRPr="0002278A">
        <w:rPr>
          <w:color w:val="1A1A1A"/>
        </w:rPr>
        <w:t xml:space="preserve">olarak nitelendirildiği, ayrıca yine aynı yönetmeliğin 7. maddesinde "... </w:t>
      </w:r>
      <w:r w:rsidRPr="0002278A">
        <w:rPr>
          <w:b/>
          <w:bCs/>
          <w:color w:val="1A1A1A"/>
          <w:u w:val="single"/>
        </w:rPr>
        <w:t>Çevre düzeni planı sınırları içerisinde mevzi imar planı yapılamaz. Çevre düzeni planı ile yapılaşma kararı alınmış alanlar için yapılacak imar planları, mevzii imar planı olarak değerlendirilmez</w:t>
      </w:r>
      <w:proofErr w:type="gramStart"/>
      <w:r w:rsidRPr="0002278A">
        <w:rPr>
          <w:color w:val="1A1A1A"/>
        </w:rPr>
        <w:t>....</w:t>
      </w:r>
      <w:proofErr w:type="gramEnd"/>
      <w:r w:rsidRPr="0002278A">
        <w:rPr>
          <w:color w:val="1A1A1A"/>
        </w:rPr>
        <w:t>" denildiği, </w:t>
      </w:r>
    </w:p>
    <w:p w:rsidR="00486C82" w:rsidRDefault="00486C82" w:rsidP="00486C82">
      <w:pPr>
        <w:jc w:val="both"/>
        <w:rPr>
          <w:color w:val="1A1A1A"/>
        </w:rPr>
      </w:pPr>
    </w:p>
    <w:p w:rsidR="00486C82" w:rsidRDefault="00486C82" w:rsidP="00486C82">
      <w:pPr>
        <w:jc w:val="both"/>
        <w:rPr>
          <w:color w:val="1A1A1A"/>
        </w:rPr>
      </w:pPr>
    </w:p>
    <w:p w:rsidR="00486C82" w:rsidRDefault="00486C82" w:rsidP="00486C82">
      <w:pPr>
        <w:ind w:left="708" w:firstLine="708"/>
        <w:jc w:val="both"/>
      </w:pPr>
      <w:r>
        <w:lastRenderedPageBreak/>
        <w:t xml:space="preserve">      T.C</w:t>
      </w:r>
    </w:p>
    <w:p w:rsidR="00486C82" w:rsidRDefault="00486C82" w:rsidP="00486C82">
      <w:pPr>
        <w:jc w:val="both"/>
      </w:pPr>
      <w:r>
        <w:t>ANKARA BÜYÜKŞEHİR BELEDİYESİ</w:t>
      </w:r>
    </w:p>
    <w:p w:rsidR="00486C82" w:rsidRDefault="00486C82" w:rsidP="00486C82">
      <w:pPr>
        <w:jc w:val="both"/>
      </w:pPr>
      <w:r>
        <w:t xml:space="preserve">                BELEDİYE MECLİSİ</w:t>
      </w:r>
    </w:p>
    <w:p w:rsidR="00486C82" w:rsidRDefault="00486C82" w:rsidP="00486C82">
      <w:pPr>
        <w:jc w:val="both"/>
      </w:pPr>
    </w:p>
    <w:p w:rsidR="00486C82" w:rsidRDefault="00486C82" w:rsidP="00486C82">
      <w:pPr>
        <w:jc w:val="both"/>
      </w:pPr>
    </w:p>
    <w:p w:rsidR="00486C82" w:rsidRDefault="00486C82" w:rsidP="00486C82">
      <w:pPr>
        <w:jc w:val="both"/>
      </w:pPr>
    </w:p>
    <w:p w:rsidR="00486C82" w:rsidRDefault="00486C82" w:rsidP="00486C82">
      <w:pPr>
        <w:jc w:val="both"/>
      </w:pPr>
      <w:r>
        <w:t>Karar No:584</w:t>
      </w:r>
      <w:r>
        <w:tab/>
      </w:r>
      <w:r>
        <w:tab/>
      </w:r>
      <w:r>
        <w:tab/>
      </w:r>
      <w:r>
        <w:tab/>
      </w:r>
      <w:r>
        <w:tab/>
      </w:r>
      <w:r>
        <w:tab/>
      </w:r>
      <w:r>
        <w:tab/>
      </w:r>
      <w:r>
        <w:tab/>
      </w:r>
      <w:r>
        <w:tab/>
      </w:r>
      <w:r>
        <w:tab/>
        <w:t>09.07.2020</w:t>
      </w:r>
    </w:p>
    <w:p w:rsidR="00486C82" w:rsidRDefault="00486C82" w:rsidP="00486C82">
      <w:pPr>
        <w:jc w:val="both"/>
      </w:pPr>
    </w:p>
    <w:p w:rsidR="00486C82" w:rsidRDefault="00486C82" w:rsidP="00486C82">
      <w:pPr>
        <w:jc w:val="center"/>
      </w:pPr>
      <w:r>
        <w:t>-2-</w:t>
      </w:r>
    </w:p>
    <w:p w:rsidR="00486C82" w:rsidRDefault="00486C82" w:rsidP="00486C82">
      <w:pPr>
        <w:jc w:val="both"/>
        <w:rPr>
          <w:color w:val="1A1A1A"/>
        </w:rPr>
      </w:pPr>
    </w:p>
    <w:p w:rsidR="00486C82" w:rsidRDefault="00486C82" w:rsidP="00486C82">
      <w:pPr>
        <w:jc w:val="both"/>
        <w:rPr>
          <w:color w:val="1A1A1A"/>
        </w:rPr>
      </w:pPr>
    </w:p>
    <w:p w:rsidR="00486C82" w:rsidRDefault="00486C82" w:rsidP="00486C82">
      <w:pPr>
        <w:jc w:val="both"/>
        <w:rPr>
          <w:color w:val="1A1A1A"/>
        </w:rPr>
      </w:pPr>
    </w:p>
    <w:p w:rsidR="00486C82" w:rsidRDefault="00486C82" w:rsidP="00486C82">
      <w:pPr>
        <w:ind w:firstLine="708"/>
        <w:jc w:val="both"/>
        <w:rPr>
          <w:color w:val="1A1A1A"/>
        </w:rPr>
      </w:pPr>
      <w:r w:rsidRPr="0002278A">
        <w:rPr>
          <w:color w:val="1A1A1A"/>
        </w:rPr>
        <w:t xml:space="preserve">Güdül İlçesi Yukarı mahalle 203 ada 50 </w:t>
      </w:r>
      <w:proofErr w:type="spellStart"/>
      <w:r w:rsidRPr="0002278A">
        <w:rPr>
          <w:color w:val="1A1A1A"/>
        </w:rPr>
        <w:t>nolu</w:t>
      </w:r>
      <w:proofErr w:type="spellEnd"/>
      <w:r w:rsidRPr="0002278A">
        <w:rPr>
          <w:color w:val="1A1A1A"/>
        </w:rPr>
        <w:t xml:space="preserve"> parsele yönelik Büyükşehir Belediye Meclisinin 13.09.2019/1221 sayılı kararıyla onaylanan imar planının da Ankara Çevre Düzeni Planı içinde ve Kentsel Gelişme Alanı olarak tanımlanan plan lekesi içinde</w:t>
      </w:r>
      <w:r>
        <w:rPr>
          <w:color w:val="1A1A1A"/>
        </w:rPr>
        <w:t xml:space="preserve"> yer aldığı,</w:t>
      </w:r>
    </w:p>
    <w:p w:rsidR="00486C82" w:rsidRDefault="00486C82" w:rsidP="00486C82">
      <w:pPr>
        <w:jc w:val="both"/>
        <w:rPr>
          <w:color w:val="1A1A1A"/>
        </w:rPr>
      </w:pPr>
    </w:p>
    <w:p w:rsidR="00486C82" w:rsidRDefault="00486C82" w:rsidP="00486C82">
      <w:pPr>
        <w:ind w:firstLine="708"/>
        <w:jc w:val="both"/>
        <w:rPr>
          <w:color w:val="000000"/>
        </w:rPr>
      </w:pPr>
      <w:r w:rsidRPr="0002278A">
        <w:t xml:space="preserve">Sunulan plan teklifinde 203 ada 50 </w:t>
      </w:r>
      <w:proofErr w:type="spellStart"/>
      <w:r w:rsidRPr="0002278A">
        <w:t>nolu</w:t>
      </w:r>
      <w:proofErr w:type="spellEnd"/>
      <w:r w:rsidRPr="0002278A">
        <w:t xml:space="preserve"> parselin Güdül Belediye Meclisinin 10.06.1997 gün 11 sayılı kararı ile onaylanan nazım ve uygulama imar planında Belediye Hizmet Alanı olarak planlı alanın batısında kalan 12 ve 7 metre genişliğindeki yolların 15 metre ve devamında 10 metre genişlikte olacak şekilde değişiklik yapıldığı, ayrıca Büyükşehir Belediye Meclisinin 13.09.2019 gün ve 1221 sayılı kararı ile onaylı imar planda bulunan “İmar uygulaması plan onama sınırları içerisinde tek etap halinde yapılacaktır”  şeklindeki 1 </w:t>
      </w:r>
      <w:proofErr w:type="spellStart"/>
      <w:r w:rsidRPr="0002278A">
        <w:t>nolu</w:t>
      </w:r>
      <w:proofErr w:type="spellEnd"/>
      <w:r w:rsidRPr="0002278A">
        <w:t xml:space="preserve"> plan notuna “ </w:t>
      </w:r>
      <w:proofErr w:type="gramStart"/>
      <w:r w:rsidRPr="0002278A">
        <w:t>….</w:t>
      </w:r>
      <w:proofErr w:type="gramEnd"/>
      <w:r w:rsidRPr="0002278A">
        <w:t xml:space="preserve">Plan onama sınırı içinde kalan yol güzergahları Güdül İlave ve Revizyon imar planı kapsamında imar uygulamasına konu edilecektir” ifadesinin eklendiği,  mevcut planın 2 </w:t>
      </w:r>
      <w:proofErr w:type="spellStart"/>
      <w:r w:rsidRPr="0002278A">
        <w:t>nolu</w:t>
      </w:r>
      <w:proofErr w:type="spellEnd"/>
      <w:r w:rsidRPr="0002278A">
        <w:t xml:space="preserve"> notunda yer alan “… Konut alanlarında; ada bazı uygulama yapılması esastır.” ifadesi  ile  ASKİ, TEİAŞ ve BOTAŞ kurumlarından da imar planına esas görüşler alındığı için mevcut planda yer alan </w:t>
      </w:r>
      <w:r w:rsidRPr="0002278A">
        <w:rPr>
          <w:color w:val="000000"/>
        </w:rPr>
        <w:t>ASKİ Genel Müdürlüğü, TEİAŞ 8. Bölge Müdürlüğü ve BOTAŞ kurumlarının imar planına esas olumlu kurum görüşü alınmadan parselasyon planı onaylanamaz” hükmünün çıkarıldığı,</w:t>
      </w:r>
    </w:p>
    <w:p w:rsidR="00486C82" w:rsidRDefault="00486C82" w:rsidP="00486C82">
      <w:pPr>
        <w:jc w:val="both"/>
        <w:rPr>
          <w:color w:val="000000"/>
        </w:rPr>
      </w:pPr>
      <w:r w:rsidRPr="0002278A">
        <w:rPr>
          <w:color w:val="000000"/>
        </w:rPr>
        <w:br/>
      </w:r>
      <w:r w:rsidRPr="0002278A">
        <w:rPr>
          <w:color w:val="000000"/>
        </w:rPr>
        <w:t> </w:t>
      </w:r>
      <w:r w:rsidRPr="0002278A">
        <w:rPr>
          <w:color w:val="000000"/>
        </w:rPr>
        <w:t> </w:t>
      </w:r>
      <w:r w:rsidRPr="0002278A">
        <w:rPr>
          <w:color w:val="000000"/>
        </w:rPr>
        <w:t> </w:t>
      </w:r>
      <w:r w:rsidRPr="0002278A">
        <w:rPr>
          <w:color w:val="000000"/>
        </w:rPr>
        <w:t>Planlama sahasının imar planı yapımına esas jeolojik-</w:t>
      </w:r>
      <w:proofErr w:type="spellStart"/>
      <w:r w:rsidRPr="0002278A">
        <w:rPr>
          <w:color w:val="000000"/>
        </w:rPr>
        <w:t>jeoteknik</w:t>
      </w:r>
      <w:proofErr w:type="spellEnd"/>
      <w:r w:rsidRPr="0002278A">
        <w:rPr>
          <w:color w:val="000000"/>
        </w:rPr>
        <w:t xml:space="preserve"> etüt raporunun, Ankara Valiliği Çevre ve Şehircilik İl Müdürlüğünce 07.12.2018 tarihinde onaylandığı ve planlama alanının yerleşime uygunluk açısından Uygun Alanlar (UA): UA-2 Kaya Ortamlar, Önlemli Alanlar (ÖA): Önlemli Alanlar </w:t>
      </w:r>
      <w:proofErr w:type="gramStart"/>
      <w:r w:rsidRPr="0002278A">
        <w:rPr>
          <w:color w:val="000000"/>
        </w:rPr>
        <w:t>2.1</w:t>
      </w:r>
      <w:proofErr w:type="gramEnd"/>
      <w:r w:rsidRPr="0002278A">
        <w:rPr>
          <w:color w:val="000000"/>
        </w:rPr>
        <w:t xml:space="preserve"> (ÖA-2.1) Önlem Alınabilecek Nitelikte </w:t>
      </w:r>
      <w:proofErr w:type="spellStart"/>
      <w:r w:rsidRPr="0002278A">
        <w:rPr>
          <w:color w:val="000000"/>
        </w:rPr>
        <w:t>Stabilite</w:t>
      </w:r>
      <w:proofErr w:type="spellEnd"/>
      <w:r w:rsidRPr="0002278A">
        <w:rPr>
          <w:color w:val="000000"/>
        </w:rPr>
        <w:t xml:space="preserve"> Sorunlu Alanlar olarak sınıflandırılan alanlara isabet ettiği,</w:t>
      </w:r>
    </w:p>
    <w:p w:rsidR="00486C82" w:rsidRDefault="00486C82" w:rsidP="00486C82">
      <w:pPr>
        <w:jc w:val="both"/>
        <w:rPr>
          <w:color w:val="000000"/>
        </w:rPr>
      </w:pPr>
      <w:r w:rsidRPr="0002278A">
        <w:rPr>
          <w:color w:val="000000"/>
        </w:rPr>
        <w:br/>
      </w:r>
      <w:r w:rsidRPr="0002278A">
        <w:rPr>
          <w:color w:val="000000"/>
        </w:rPr>
        <w:t> </w:t>
      </w:r>
      <w:r w:rsidRPr="0002278A">
        <w:rPr>
          <w:color w:val="000000"/>
        </w:rPr>
        <w:t> </w:t>
      </w:r>
      <w:r w:rsidRPr="0002278A">
        <w:rPr>
          <w:color w:val="000000"/>
        </w:rPr>
        <w:t> </w:t>
      </w:r>
      <w:proofErr w:type="gramStart"/>
      <w:r w:rsidRPr="0002278A">
        <w:rPr>
          <w:color w:val="000000"/>
        </w:rPr>
        <w:t>Plan açıklama raporunda özetle; plan ile birlikte: Toplu Konut İdaresi tarafından üstlenilecek projede 28.544 m² gelişme konut alam ayrıldığı, TOKİ Başkanlığı tip projeleri uygulanacak olmakla birlikte, brüt 120 m² daire büyüklüğü üzerinden hesaplama yapıldığı, bu suretle yaklaşık 286 daire kapasitesi oluştuğu,  gelişme konut alanları için gerekli olan ihtiyacı karşılamak üzere ilk aşamada T3-Ticaret Alanı, İbadet Alanı ve Park alanı kullanımına ayrıldığının belirtildiği,</w:t>
      </w:r>
      <w:proofErr w:type="gramEnd"/>
    </w:p>
    <w:p w:rsidR="00486C82" w:rsidRDefault="00486C82" w:rsidP="00486C82">
      <w:pPr>
        <w:jc w:val="both"/>
        <w:rPr>
          <w:color w:val="000000"/>
        </w:rPr>
      </w:pPr>
    </w:p>
    <w:p w:rsidR="00486C82" w:rsidRDefault="00486C82" w:rsidP="00486C82">
      <w:pPr>
        <w:jc w:val="both"/>
        <w:rPr>
          <w:color w:val="000000"/>
        </w:rPr>
      </w:pPr>
      <w:r w:rsidRPr="0002278A">
        <w:rPr>
          <w:color w:val="000000"/>
        </w:rPr>
        <w:t> </w:t>
      </w:r>
      <w:r w:rsidRPr="0002278A">
        <w:rPr>
          <w:color w:val="000000"/>
        </w:rPr>
        <w:t> </w:t>
      </w:r>
      <w:r w:rsidRPr="0002278A">
        <w:rPr>
          <w:color w:val="000000"/>
        </w:rPr>
        <w:t>Güdül İlçesinin 2019 yılı ortalama hane halkı büyüklüğünün 2.34 olduğu, planlama alanında öngörülen  286 konutta yaklaşık 669 kişinin yaşayabileceği,</w:t>
      </w:r>
    </w:p>
    <w:p w:rsidR="00486C82" w:rsidRDefault="00486C82" w:rsidP="00486C82">
      <w:pPr>
        <w:jc w:val="both"/>
        <w:rPr>
          <w:color w:val="000000"/>
        </w:rPr>
      </w:pPr>
      <w:r w:rsidRPr="0002278A">
        <w:rPr>
          <w:color w:val="000000"/>
        </w:rPr>
        <w:br/>
      </w:r>
      <w:r w:rsidRPr="0002278A">
        <w:rPr>
          <w:color w:val="000000"/>
        </w:rPr>
        <w:t> </w:t>
      </w:r>
      <w:r w:rsidRPr="0002278A">
        <w:rPr>
          <w:color w:val="000000"/>
        </w:rPr>
        <w:t> </w:t>
      </w:r>
      <w:r w:rsidRPr="0002278A">
        <w:rPr>
          <w:color w:val="000000"/>
        </w:rPr>
        <w:t> </w:t>
      </w:r>
      <w:r w:rsidRPr="0002278A">
        <w:rPr>
          <w:color w:val="000000"/>
        </w:rPr>
        <w:t xml:space="preserve">1/1000 ölçekli İlave Uygulama imar planı değişiklik teklifinin, 203 ada 50 </w:t>
      </w:r>
      <w:proofErr w:type="spellStart"/>
      <w:r w:rsidRPr="0002278A">
        <w:rPr>
          <w:color w:val="000000"/>
        </w:rPr>
        <w:t>nolu</w:t>
      </w:r>
      <w:proofErr w:type="spellEnd"/>
      <w:r w:rsidRPr="0002278A">
        <w:rPr>
          <w:color w:val="000000"/>
        </w:rPr>
        <w:t xml:space="preserve"> parsel ile bu alana erişimi sağlayacak 15 ve 10 </w:t>
      </w:r>
      <w:proofErr w:type="spellStart"/>
      <w:r w:rsidRPr="0002278A">
        <w:rPr>
          <w:color w:val="000000"/>
        </w:rPr>
        <w:t>mt</w:t>
      </w:r>
      <w:proofErr w:type="spellEnd"/>
      <w:r w:rsidRPr="0002278A">
        <w:rPr>
          <w:color w:val="000000"/>
        </w:rPr>
        <w:t xml:space="preserve"> genişliğindeki taşıt yollarını içerecek şekilde yaklaşık </w:t>
      </w:r>
      <w:proofErr w:type="gramStart"/>
      <w:r w:rsidRPr="0002278A">
        <w:rPr>
          <w:color w:val="000000"/>
        </w:rPr>
        <w:t>5.4</w:t>
      </w:r>
      <w:proofErr w:type="gramEnd"/>
      <w:r w:rsidRPr="0002278A">
        <w:rPr>
          <w:color w:val="000000"/>
        </w:rPr>
        <w:t xml:space="preserve"> hektarlık bir alanı içerdiği, </w:t>
      </w:r>
    </w:p>
    <w:p w:rsidR="00486C82" w:rsidRDefault="00486C82" w:rsidP="00486C82">
      <w:pPr>
        <w:jc w:val="both"/>
        <w:rPr>
          <w:color w:val="000000"/>
        </w:rPr>
      </w:pPr>
    </w:p>
    <w:p w:rsidR="00486C82" w:rsidRDefault="00486C82" w:rsidP="00486C82">
      <w:pPr>
        <w:jc w:val="both"/>
        <w:rPr>
          <w:color w:val="000000"/>
        </w:rPr>
      </w:pPr>
    </w:p>
    <w:p w:rsidR="00486C82" w:rsidRDefault="00486C82" w:rsidP="00486C82">
      <w:pPr>
        <w:jc w:val="both"/>
        <w:rPr>
          <w:color w:val="000000"/>
        </w:rPr>
      </w:pPr>
    </w:p>
    <w:p w:rsidR="00486C82" w:rsidRDefault="00486C82" w:rsidP="00486C82">
      <w:pPr>
        <w:jc w:val="both"/>
        <w:rPr>
          <w:color w:val="000000"/>
        </w:rPr>
      </w:pPr>
    </w:p>
    <w:p w:rsidR="00486C82" w:rsidRDefault="00486C82" w:rsidP="00486C82">
      <w:pPr>
        <w:jc w:val="both"/>
        <w:rPr>
          <w:color w:val="000000"/>
        </w:rPr>
      </w:pPr>
    </w:p>
    <w:p w:rsidR="00486C82" w:rsidRDefault="00486C82" w:rsidP="00486C82">
      <w:pPr>
        <w:jc w:val="both"/>
        <w:rPr>
          <w:color w:val="000000"/>
        </w:rPr>
      </w:pPr>
    </w:p>
    <w:p w:rsidR="00486C82" w:rsidRDefault="00486C82" w:rsidP="00486C82">
      <w:pPr>
        <w:jc w:val="both"/>
        <w:rPr>
          <w:color w:val="000000"/>
        </w:rPr>
      </w:pPr>
    </w:p>
    <w:p w:rsidR="00486C82" w:rsidRDefault="00486C82" w:rsidP="00486C82">
      <w:pPr>
        <w:jc w:val="both"/>
        <w:rPr>
          <w:color w:val="000000"/>
        </w:rPr>
      </w:pPr>
    </w:p>
    <w:p w:rsidR="00486C82" w:rsidRDefault="00486C82" w:rsidP="00486C82">
      <w:pPr>
        <w:ind w:left="708" w:firstLine="708"/>
        <w:jc w:val="both"/>
      </w:pPr>
      <w:r>
        <w:t xml:space="preserve">      T.C</w:t>
      </w:r>
    </w:p>
    <w:p w:rsidR="00486C82" w:rsidRDefault="00486C82" w:rsidP="00486C82">
      <w:pPr>
        <w:jc w:val="both"/>
      </w:pPr>
      <w:r>
        <w:t>ANKARA BÜYÜKŞEHİR BELEDİYESİ</w:t>
      </w:r>
    </w:p>
    <w:p w:rsidR="00486C82" w:rsidRDefault="00486C82" w:rsidP="00486C82">
      <w:pPr>
        <w:jc w:val="both"/>
      </w:pPr>
      <w:r>
        <w:t xml:space="preserve">                BELEDİYE MECLİSİ</w:t>
      </w:r>
    </w:p>
    <w:p w:rsidR="00486C82" w:rsidRDefault="00486C82" w:rsidP="00486C82">
      <w:pPr>
        <w:jc w:val="both"/>
      </w:pPr>
    </w:p>
    <w:p w:rsidR="00486C82" w:rsidRDefault="00486C82" w:rsidP="00486C82">
      <w:pPr>
        <w:jc w:val="both"/>
      </w:pPr>
    </w:p>
    <w:p w:rsidR="00486C82" w:rsidRDefault="00486C82" w:rsidP="00486C82">
      <w:pPr>
        <w:jc w:val="both"/>
      </w:pPr>
    </w:p>
    <w:p w:rsidR="00486C82" w:rsidRDefault="00486C82" w:rsidP="00486C82">
      <w:pPr>
        <w:jc w:val="both"/>
      </w:pPr>
      <w:r>
        <w:t>Karar No:584</w:t>
      </w:r>
      <w:r>
        <w:tab/>
      </w:r>
      <w:r>
        <w:tab/>
      </w:r>
      <w:r>
        <w:tab/>
      </w:r>
      <w:r>
        <w:tab/>
      </w:r>
      <w:r>
        <w:tab/>
      </w:r>
      <w:r>
        <w:tab/>
      </w:r>
      <w:r>
        <w:tab/>
      </w:r>
      <w:r>
        <w:tab/>
      </w:r>
      <w:r>
        <w:tab/>
      </w:r>
      <w:r>
        <w:tab/>
        <w:t>09.07.2020</w:t>
      </w:r>
    </w:p>
    <w:p w:rsidR="00486C82" w:rsidRDefault="00486C82" w:rsidP="00486C82">
      <w:pPr>
        <w:jc w:val="both"/>
      </w:pPr>
    </w:p>
    <w:p w:rsidR="00486C82" w:rsidRDefault="00486C82" w:rsidP="00486C82">
      <w:pPr>
        <w:jc w:val="center"/>
      </w:pPr>
      <w:r>
        <w:t>-3-</w:t>
      </w:r>
    </w:p>
    <w:p w:rsidR="00486C82" w:rsidRDefault="00486C82" w:rsidP="00486C82">
      <w:pPr>
        <w:jc w:val="both"/>
        <w:rPr>
          <w:color w:val="000000"/>
        </w:rPr>
      </w:pPr>
    </w:p>
    <w:p w:rsidR="00486C82" w:rsidRPr="0002278A" w:rsidRDefault="00486C82" w:rsidP="00486C82">
      <w:pPr>
        <w:jc w:val="both"/>
      </w:pPr>
    </w:p>
    <w:tbl>
      <w:tblPr>
        <w:tblW w:w="3225" w:type="dxa"/>
        <w:tblCellSpacing w:w="15"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37"/>
        <w:gridCol w:w="1588"/>
      </w:tblGrid>
      <w:tr w:rsidR="00486C82" w:rsidRPr="0002278A" w:rsidTr="00486C82">
        <w:trPr>
          <w:tblCellSpacing w:w="15" w:type="dxa"/>
        </w:trPr>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Kullanım Adı</w:t>
            </w:r>
          </w:p>
        </w:tc>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 xml:space="preserve">Öneri                 </w:t>
            </w:r>
          </w:p>
        </w:tc>
      </w:tr>
      <w:tr w:rsidR="00486C82" w:rsidRPr="0002278A" w:rsidTr="00486C82">
        <w:trPr>
          <w:tblCellSpacing w:w="15" w:type="dxa"/>
        </w:trPr>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 xml:space="preserve">İbadet Alanı </w:t>
            </w:r>
          </w:p>
        </w:tc>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2042</w:t>
            </w:r>
          </w:p>
        </w:tc>
      </w:tr>
      <w:tr w:rsidR="00486C82" w:rsidRPr="0002278A" w:rsidTr="00486C82">
        <w:trPr>
          <w:tblCellSpacing w:w="15" w:type="dxa"/>
        </w:trPr>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T3-Ticaret Alanı</w:t>
            </w:r>
          </w:p>
        </w:tc>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1357</w:t>
            </w:r>
          </w:p>
        </w:tc>
      </w:tr>
      <w:tr w:rsidR="00486C82" w:rsidRPr="0002278A" w:rsidTr="00486C82">
        <w:trPr>
          <w:tblCellSpacing w:w="15" w:type="dxa"/>
        </w:trPr>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Gelişme Konut Alanı</w:t>
            </w:r>
          </w:p>
        </w:tc>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28544</w:t>
            </w:r>
          </w:p>
        </w:tc>
      </w:tr>
      <w:tr w:rsidR="00486C82" w:rsidRPr="0002278A" w:rsidTr="00486C82">
        <w:trPr>
          <w:tblCellSpacing w:w="15" w:type="dxa"/>
        </w:trPr>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Park Alanı</w:t>
            </w:r>
          </w:p>
        </w:tc>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7001</w:t>
            </w:r>
          </w:p>
        </w:tc>
      </w:tr>
      <w:tr w:rsidR="00486C82" w:rsidRPr="0002278A" w:rsidTr="00486C82">
        <w:trPr>
          <w:tblCellSpacing w:w="15" w:type="dxa"/>
        </w:trPr>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Yollar</w:t>
            </w:r>
          </w:p>
        </w:tc>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15809</w:t>
            </w:r>
          </w:p>
        </w:tc>
      </w:tr>
      <w:tr w:rsidR="00486C82" w:rsidRPr="0002278A" w:rsidTr="00486C82">
        <w:trPr>
          <w:tblCellSpacing w:w="15" w:type="dxa"/>
        </w:trPr>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Toplam</w:t>
            </w:r>
          </w:p>
        </w:tc>
        <w:tc>
          <w:tcPr>
            <w:tcW w:w="0" w:type="auto"/>
            <w:shd w:val="clear" w:color="auto" w:fill="auto"/>
            <w:tcMar>
              <w:top w:w="8" w:type="dxa"/>
              <w:left w:w="8" w:type="dxa"/>
              <w:bottom w:w="8" w:type="dxa"/>
              <w:right w:w="8" w:type="dxa"/>
            </w:tcMar>
            <w:vAlign w:val="center"/>
            <w:hideMark/>
          </w:tcPr>
          <w:p w:rsidR="00486C82" w:rsidRPr="0002278A" w:rsidRDefault="00486C82" w:rsidP="00486C82">
            <w:pPr>
              <w:jc w:val="both"/>
            </w:pPr>
            <w:r w:rsidRPr="0002278A">
              <w:t>54753</w:t>
            </w:r>
          </w:p>
        </w:tc>
      </w:tr>
    </w:tbl>
    <w:p w:rsidR="00486C82" w:rsidRDefault="00486C82" w:rsidP="00486C82">
      <w:pPr>
        <w:jc w:val="both"/>
      </w:pPr>
      <w:r w:rsidRPr="0002278A">
        <w:t> </w:t>
      </w:r>
      <w:r w:rsidRPr="0002278A">
        <w:br/>
      </w:r>
      <w:r w:rsidRPr="0002278A">
        <w:t> </w:t>
      </w:r>
      <w:r w:rsidRPr="0002278A">
        <w:t> </w:t>
      </w:r>
      <w:r w:rsidRPr="0002278A">
        <w:t> </w:t>
      </w:r>
      <w:r w:rsidRPr="0002278A">
        <w:rPr>
          <w:b/>
          <w:bCs/>
        </w:rPr>
        <w:t>Planlama alanını da içerecek şekilde Güdül İlave-Revizyon imar Planı çalışmaları  kapsamında imar planına esas kurum/kuruluş görüşlerinin alındığı, bu doğrultuda;</w:t>
      </w:r>
    </w:p>
    <w:p w:rsidR="00486C82" w:rsidRDefault="00486C82" w:rsidP="00486C82">
      <w:pPr>
        <w:jc w:val="both"/>
        <w:rPr>
          <w:b/>
          <w:bCs/>
        </w:rPr>
      </w:pPr>
    </w:p>
    <w:p w:rsidR="00486C82" w:rsidRDefault="00486C82" w:rsidP="00486C82">
      <w:pPr>
        <w:jc w:val="both"/>
      </w:pPr>
      <w:r>
        <w:rPr>
          <w:b/>
          <w:bCs/>
        </w:rPr>
        <w:tab/>
      </w:r>
      <w:r w:rsidRPr="0002278A">
        <w:rPr>
          <w:b/>
          <w:bCs/>
        </w:rPr>
        <w:t>Başkent Doğalgaz Dağıtım A.Ş. Genel Müdürlüğünün 19.10.2016 tarih ve 14999 sayılı yazısında;</w:t>
      </w:r>
      <w:r w:rsidRPr="0002278A">
        <w:t xml:space="preserve"> söz konusu alanda ve çevresinde herhangi bir doğalgaz altyapı tesislerinin bulunmadığı ve plan yapılmasında bir sakınca olmadığının belirtildiği,</w:t>
      </w:r>
    </w:p>
    <w:p w:rsidR="00486C82" w:rsidRDefault="00486C82" w:rsidP="00486C82">
      <w:pPr>
        <w:jc w:val="both"/>
      </w:pPr>
      <w:r w:rsidRPr="0002278A">
        <w:br/>
      </w:r>
      <w:r w:rsidRPr="0002278A">
        <w:t> </w:t>
      </w:r>
      <w:r w:rsidRPr="0002278A">
        <w:t> </w:t>
      </w:r>
      <w:r w:rsidRPr="0002278A">
        <w:t> </w:t>
      </w:r>
      <w:r w:rsidRPr="0002278A">
        <w:rPr>
          <w:b/>
          <w:bCs/>
        </w:rPr>
        <w:t xml:space="preserve">Başkent Elektrik Dağıtım </w:t>
      </w:r>
      <w:r w:rsidRPr="0002278A">
        <w:t>A</w:t>
      </w:r>
      <w:r w:rsidRPr="0002278A">
        <w:rPr>
          <w:b/>
          <w:bCs/>
        </w:rPr>
        <w:t xml:space="preserve">.Ş. Genel Müdürlüğünün </w:t>
      </w:r>
      <w:r w:rsidRPr="0002278A">
        <w:t xml:space="preserve">11.10.2016 tarih ve 1549 sayılı yazısında </w:t>
      </w:r>
      <w:proofErr w:type="gramStart"/>
      <w:r w:rsidRPr="0002278A">
        <w:t>halihazır</w:t>
      </w:r>
      <w:proofErr w:type="gramEnd"/>
      <w:r w:rsidRPr="0002278A">
        <w:t xml:space="preserve"> haritalarda bulunan Trafo, Dağıtım Merkezi, Enerji Nakil Hattı vb. tesislerin korunması koşuluyla planlama çalışmasında bir sakınca olmadığının belirtildiği,</w:t>
      </w:r>
    </w:p>
    <w:p w:rsidR="00486C82" w:rsidRDefault="00486C82" w:rsidP="00486C82">
      <w:pPr>
        <w:jc w:val="both"/>
      </w:pPr>
      <w:r w:rsidRPr="0002278A">
        <w:br/>
      </w:r>
      <w:r w:rsidRPr="0002278A">
        <w:t> </w:t>
      </w:r>
      <w:r w:rsidRPr="0002278A">
        <w:t> </w:t>
      </w:r>
      <w:r w:rsidRPr="0002278A">
        <w:t> </w:t>
      </w:r>
      <w:proofErr w:type="gramStart"/>
      <w:r w:rsidRPr="0002278A">
        <w:rPr>
          <w:b/>
          <w:bCs/>
        </w:rPr>
        <w:t xml:space="preserve">Orman ve Su işleri Bakanlığı 4.Bölge Müdürlüğünün </w:t>
      </w:r>
      <w:r w:rsidRPr="0002278A">
        <w:t>26.10.2016 tarih ve 213164 sayılı yazısında planlama sınırı içerisinde Milli Park, Tabiat Parkı, Tabiat Koruma Alanı veya Anıtı statüsünde alanların yer almadığının ve planlama çalışması için bir sakınca olmadığının belirtildiği,</w:t>
      </w:r>
      <w:r w:rsidRPr="0002278A">
        <w:br/>
      </w:r>
      <w:r w:rsidRPr="0002278A">
        <w:br/>
      </w:r>
      <w:r w:rsidRPr="0002278A">
        <w:t> </w:t>
      </w:r>
      <w:r w:rsidRPr="0002278A">
        <w:t> </w:t>
      </w:r>
      <w:r w:rsidRPr="0002278A">
        <w:t> </w:t>
      </w:r>
      <w:r w:rsidRPr="0002278A">
        <w:rPr>
          <w:b/>
          <w:bCs/>
        </w:rPr>
        <w:t xml:space="preserve">Çevre Şehircilik İl Müdürlüğünün </w:t>
      </w:r>
      <w:r w:rsidRPr="0002278A">
        <w:t>31.10.2016 tarih ve 28946 sayılı yazısında yaklaşık 383hektar büyüklüğündeki planlama bölgesine ilişkin alınan görüş yazısında </w:t>
      </w:r>
      <w:proofErr w:type="spellStart"/>
      <w:r w:rsidRPr="0002278A">
        <w:t>Kirmir</w:t>
      </w:r>
      <w:proofErr w:type="spellEnd"/>
      <w:r w:rsidRPr="0002278A">
        <w:t xml:space="preserve"> Çayı Kenarı Mağaraları ve 1.Derece Doğal Sit Alanı bulunduğundan planın Tabiat Varlıkları Koruma Şube Müdürlüğü'ne de sunulup görüşü alınmasının istendiği, ayrıca planlama alanı içerisinde jeolojik etüt raporu hazırlanması gerektiği ve tarım alanlarıyla ilgili Tarım ve Hayvancılık Bakanlığından görüş alınması gerektiğinin belirtildiği, ancak plan teklifi sunulan alanın sadece  203 ada 50 </w:t>
      </w:r>
      <w:proofErr w:type="spellStart"/>
      <w:r w:rsidRPr="0002278A">
        <w:t>nolu</w:t>
      </w:r>
      <w:proofErr w:type="spellEnd"/>
      <w:r w:rsidRPr="0002278A">
        <w:t xml:space="preserve"> parsel ve bağlantı yoluna ilişkin olduğu, plan teklifine konu alanın Doğal Sit Alanı içerisinde kalmadığı,</w:t>
      </w:r>
      <w:proofErr w:type="gramEnd"/>
    </w:p>
    <w:p w:rsidR="00486C82" w:rsidRDefault="00486C82" w:rsidP="00486C82">
      <w:pPr>
        <w:jc w:val="both"/>
      </w:pPr>
      <w:r w:rsidRPr="0002278A">
        <w:br/>
      </w:r>
      <w:r w:rsidRPr="0002278A">
        <w:t> </w:t>
      </w:r>
      <w:r w:rsidRPr="0002278A">
        <w:t> </w:t>
      </w:r>
      <w:r w:rsidRPr="0002278A">
        <w:t> </w:t>
      </w:r>
      <w:r w:rsidRPr="0002278A">
        <w:rPr>
          <w:b/>
          <w:bCs/>
        </w:rPr>
        <w:t xml:space="preserve">II. Numaralı Koruma Bölge Kurulu Müdürlüğünün </w:t>
      </w:r>
      <w:r w:rsidRPr="0002278A">
        <w:t xml:space="preserve">02.12.2016 tarih ve 2099 sayılı yazısında İlave </w:t>
      </w:r>
      <w:proofErr w:type="gramStart"/>
      <w:r w:rsidRPr="0002278A">
        <w:t>revizyon</w:t>
      </w:r>
      <w:proofErr w:type="gramEnd"/>
      <w:r w:rsidRPr="0002278A">
        <w:t xml:space="preserve"> imar çalışması alanı içerisine giren korunacak alanların plan paftalarına işlenmesi gerektiğinin bildirildiği, ayrıca Ankara 2 Numaralı Kültür Varlıklarını Koruma Bölge Kurulunun 18.07.2017/2706 sayılı kararı ile 203 Ada 50 parselin 3. Derece Arkeolojik sit alanından çıkarılmasına karar verildiği,</w:t>
      </w:r>
    </w:p>
    <w:p w:rsidR="00486C82" w:rsidRDefault="00486C82" w:rsidP="00486C82">
      <w:pPr>
        <w:jc w:val="both"/>
      </w:pPr>
    </w:p>
    <w:p w:rsidR="00486C82" w:rsidRDefault="00486C82" w:rsidP="00486C82">
      <w:pPr>
        <w:ind w:left="708" w:firstLine="708"/>
        <w:jc w:val="both"/>
      </w:pPr>
      <w:r>
        <w:lastRenderedPageBreak/>
        <w:t xml:space="preserve">      T.C</w:t>
      </w:r>
    </w:p>
    <w:p w:rsidR="00486C82" w:rsidRDefault="00486C82" w:rsidP="00486C82">
      <w:pPr>
        <w:jc w:val="both"/>
      </w:pPr>
      <w:r>
        <w:t>ANKARA BÜYÜKŞEHİR BELEDİYESİ</w:t>
      </w:r>
    </w:p>
    <w:p w:rsidR="00486C82" w:rsidRDefault="00486C82" w:rsidP="00486C82">
      <w:pPr>
        <w:jc w:val="both"/>
      </w:pPr>
      <w:r>
        <w:t xml:space="preserve">                BELEDİYE MECLİSİ</w:t>
      </w:r>
    </w:p>
    <w:p w:rsidR="00486C82" w:rsidRDefault="00486C82" w:rsidP="00486C82">
      <w:pPr>
        <w:jc w:val="both"/>
      </w:pPr>
    </w:p>
    <w:p w:rsidR="00486C82" w:rsidRDefault="00486C82" w:rsidP="00486C82">
      <w:pPr>
        <w:jc w:val="both"/>
      </w:pPr>
    </w:p>
    <w:p w:rsidR="00486C82" w:rsidRDefault="00486C82" w:rsidP="00486C82">
      <w:pPr>
        <w:jc w:val="both"/>
      </w:pPr>
    </w:p>
    <w:p w:rsidR="00486C82" w:rsidRDefault="00486C82" w:rsidP="00486C82">
      <w:pPr>
        <w:jc w:val="both"/>
      </w:pPr>
      <w:r>
        <w:t>Karar No:584</w:t>
      </w:r>
      <w:r>
        <w:tab/>
      </w:r>
      <w:r>
        <w:tab/>
      </w:r>
      <w:r>
        <w:tab/>
      </w:r>
      <w:r>
        <w:tab/>
      </w:r>
      <w:r>
        <w:tab/>
      </w:r>
      <w:r>
        <w:tab/>
      </w:r>
      <w:r>
        <w:tab/>
      </w:r>
      <w:r>
        <w:tab/>
      </w:r>
      <w:r>
        <w:tab/>
      </w:r>
      <w:r>
        <w:tab/>
        <w:t>09.07.2020</w:t>
      </w:r>
    </w:p>
    <w:p w:rsidR="00486C82" w:rsidRDefault="00486C82" w:rsidP="00486C82">
      <w:pPr>
        <w:jc w:val="center"/>
      </w:pPr>
      <w:r>
        <w:t>-4-</w:t>
      </w:r>
    </w:p>
    <w:p w:rsidR="00486C82" w:rsidRDefault="00486C82" w:rsidP="00486C82">
      <w:pPr>
        <w:jc w:val="both"/>
      </w:pPr>
    </w:p>
    <w:p w:rsidR="00486C82" w:rsidRDefault="00486C82" w:rsidP="00486C82">
      <w:pPr>
        <w:jc w:val="both"/>
      </w:pPr>
    </w:p>
    <w:p w:rsidR="00486C82" w:rsidRDefault="00486C82" w:rsidP="00486C82">
      <w:pPr>
        <w:jc w:val="both"/>
      </w:pPr>
      <w:r w:rsidRPr="0002278A">
        <w:br/>
      </w:r>
      <w:r w:rsidRPr="0002278A">
        <w:t> </w:t>
      </w:r>
      <w:r w:rsidRPr="0002278A">
        <w:t> </w:t>
      </w:r>
      <w:r w:rsidRPr="0002278A">
        <w:t> </w:t>
      </w:r>
      <w:r w:rsidRPr="0002278A">
        <w:rPr>
          <w:b/>
          <w:bCs/>
        </w:rPr>
        <w:t xml:space="preserve">Devlet Su İşleri Genel Müdürlüğü 5. Bölge Müdürlüğünün </w:t>
      </w:r>
      <w:r w:rsidRPr="0002278A">
        <w:t>31.05.2017 tarih ve 367812 sayılı yazısında söz konusu planlama çalışma sınırları içerisinde yapılan veya yapılması planlanan herhangi bir proje bulunmadığı bildirilerek mevcut derelere 6 metrelik servis yolu ayrılarak ıslah edilmesi gerektiğinin belirtildiği,</w:t>
      </w:r>
    </w:p>
    <w:p w:rsidR="00486C82" w:rsidRDefault="00486C82" w:rsidP="00486C82">
      <w:pPr>
        <w:jc w:val="both"/>
      </w:pPr>
      <w:r w:rsidRPr="0002278A">
        <w:br/>
      </w:r>
      <w:r w:rsidRPr="0002278A">
        <w:t> </w:t>
      </w:r>
      <w:r w:rsidRPr="0002278A">
        <w:t> </w:t>
      </w:r>
      <w:r w:rsidRPr="0002278A">
        <w:t> </w:t>
      </w:r>
      <w:r w:rsidRPr="0002278A">
        <w:rPr>
          <w:b/>
          <w:bCs/>
        </w:rPr>
        <w:t xml:space="preserve">Karayolları Genel Müdürlüğü 4.Bölge Müdürlüğünün </w:t>
      </w:r>
      <w:r w:rsidRPr="0002278A">
        <w:t>29.11.2016 tarih ve 281980 sayılı yazısında plan çalışması ile ilgili herhangi bir sakınca belirtilmediği,</w:t>
      </w:r>
    </w:p>
    <w:p w:rsidR="00486C82" w:rsidRDefault="00486C82" w:rsidP="00486C82">
      <w:pPr>
        <w:jc w:val="both"/>
      </w:pPr>
      <w:r w:rsidRPr="0002278A">
        <w:br/>
      </w:r>
      <w:r w:rsidRPr="0002278A">
        <w:t> </w:t>
      </w:r>
      <w:r w:rsidRPr="0002278A">
        <w:t> </w:t>
      </w:r>
      <w:r w:rsidRPr="0002278A">
        <w:t> </w:t>
      </w:r>
      <w:r w:rsidRPr="0002278A">
        <w:rPr>
          <w:b/>
          <w:bCs/>
        </w:rPr>
        <w:t xml:space="preserve">Maden Tetkik ve Arama Genel Müdürlüğünün </w:t>
      </w:r>
      <w:r w:rsidRPr="0002278A">
        <w:t>28.10.2016 tarih ve 17426 sayılı yazısında planlama alanına ilişkin herhangi bir sakınca belirtilmediği,</w:t>
      </w:r>
    </w:p>
    <w:p w:rsidR="00486C82" w:rsidRDefault="00486C82" w:rsidP="00486C82">
      <w:pPr>
        <w:jc w:val="both"/>
      </w:pPr>
      <w:r w:rsidRPr="0002278A">
        <w:br/>
      </w:r>
      <w:r w:rsidRPr="0002278A">
        <w:t> </w:t>
      </w:r>
      <w:r w:rsidRPr="0002278A">
        <w:t> </w:t>
      </w:r>
      <w:r w:rsidRPr="0002278A">
        <w:t> </w:t>
      </w:r>
      <w:r w:rsidRPr="0002278A">
        <w:rPr>
          <w:b/>
          <w:bCs/>
        </w:rPr>
        <w:t xml:space="preserve">İl Tarım ve Orman Müdürlüğünün </w:t>
      </w:r>
      <w:r w:rsidRPr="0002278A">
        <w:t xml:space="preserve">Güdül Belediyesinin İl Gıda Tarım ve Hayvancılık Müdürlüğüne hitaplı muhtelif yazılarıyla yeni gelişim alanlarının yetersizliğinden ve merkezdeki bir takım kısıtlamalardan dolayı ilave ve </w:t>
      </w:r>
      <w:proofErr w:type="gramStart"/>
      <w:r w:rsidRPr="0002278A">
        <w:t>revizyon</w:t>
      </w:r>
      <w:proofErr w:type="gramEnd"/>
      <w:r w:rsidRPr="0002278A">
        <w:t xml:space="preserve"> planlımı gerekliliğinden bahsedilerek tarım alanlarıyla ilgili görüşünün sorulduğu, karşılıklı yazışmalar sonucunda Ankara Valiliği İl Gıda Tarım ve Hayvancılık Müdürlüğünün; 16.04.2018 tarih ve 1143486 sayılı yazısında 02.11.2017 tarih 2017/10 sayılı İl Toprak Konuna Kurulunun kararına da istinaden: Kuru Marjinal Tanın Arazisi ve Dikili Tanın Arazisi olarak tespit edilen 126,9202 hektar yüzölçümlü alanın İçişleri Bakanlığının 21.02.2018 tarihli alınan Kamu yararı kararı gereğince söz konusu alanların tarım dışı istenilen amaç için kullanılmasının uygun görüldüğünün belirtildiği ancak plan teklifine konu 203 ada 50 </w:t>
      </w:r>
      <w:proofErr w:type="spellStart"/>
      <w:r w:rsidRPr="0002278A">
        <w:t>nolu</w:t>
      </w:r>
      <w:proofErr w:type="spellEnd"/>
      <w:r w:rsidRPr="0002278A">
        <w:t xml:space="preserve"> parselin kamu yararı kararı alınan alan içinde kalmadığı,</w:t>
      </w:r>
    </w:p>
    <w:p w:rsidR="00486C82" w:rsidRDefault="00486C82" w:rsidP="00486C82">
      <w:pPr>
        <w:jc w:val="both"/>
      </w:pPr>
      <w:r w:rsidRPr="0002278A">
        <w:br/>
      </w:r>
      <w:r w:rsidRPr="0002278A">
        <w:t> </w:t>
      </w:r>
      <w:r w:rsidRPr="0002278A">
        <w:t> </w:t>
      </w:r>
      <w:r w:rsidRPr="0002278A">
        <w:t> </w:t>
      </w:r>
      <w:proofErr w:type="gramStart"/>
      <w:r w:rsidRPr="0002278A">
        <w:rPr>
          <w:b/>
          <w:bCs/>
        </w:rPr>
        <w:t>İl Tarım ve Orman Müdürlüğünün</w:t>
      </w:r>
      <w:r w:rsidRPr="0002278A">
        <w:t xml:space="preserve"> 28.12.2018 günlü E:3868563 sayılı yazısında ise; söz konusu parselin plan onama sınırı içinde kalan 45293 m²’</w:t>
      </w:r>
      <w:proofErr w:type="spellStart"/>
      <w:r w:rsidRPr="0002278A">
        <w:t>lik</w:t>
      </w:r>
      <w:proofErr w:type="spellEnd"/>
      <w:r w:rsidRPr="0002278A">
        <w:t xml:space="preserve"> kısmının mera vasfının kaldırılması için ot bedelinin yatırılması ve kadastro tekniğine uygun tescil beyannamesinin hazırlanması kaydıyla 4342 sayılı Mera Kanununun 14. maddesi (d) bendi uygulama imar planlarını ilave imar planı kapsamında tahsis amacı değişikliği yapılması uygun görülmüş ve iki yıl içerisinde kesinleşmiş uygulama imar planın İl Mera Komisyonuna sunulduktan soma Hazine adına tescil edilmesine aksi takdirde tahsil edilen ot bedeline irat kaydedilerek tahsis amacı değişikliğinin iptal edileceğinin belirtildiği, ot bedelinin de Güdül Belediyesi tarafından Mal Müdürlüğü hesabına yatırılmış olduğu,</w:t>
      </w:r>
      <w:proofErr w:type="gramEnd"/>
    </w:p>
    <w:p w:rsidR="00486C82" w:rsidRDefault="00486C82" w:rsidP="00486C82">
      <w:pPr>
        <w:jc w:val="both"/>
      </w:pPr>
      <w:r w:rsidRPr="0002278A">
        <w:br/>
      </w:r>
      <w:r w:rsidRPr="0002278A">
        <w:t> </w:t>
      </w:r>
      <w:r w:rsidRPr="0002278A">
        <w:t> </w:t>
      </w:r>
      <w:r w:rsidRPr="0002278A">
        <w:t> </w:t>
      </w:r>
      <w:r w:rsidRPr="0002278A">
        <w:rPr>
          <w:b/>
          <w:bCs/>
        </w:rPr>
        <w:t xml:space="preserve">ASKİ Genel Müdürlüğünün </w:t>
      </w:r>
      <w:r w:rsidRPr="0002278A">
        <w:t xml:space="preserve">16.10.2019 E.33754 sayılı yazısıyla ilave ve </w:t>
      </w:r>
      <w:proofErr w:type="gramStart"/>
      <w:r w:rsidRPr="0002278A">
        <w:t>revizyon</w:t>
      </w:r>
      <w:proofErr w:type="gramEnd"/>
      <w:r w:rsidRPr="0002278A">
        <w:t xml:space="preserve"> planı çalışması yapılacak alana ilişkin görüş alındığı, plan çalışmalarında ASKİ mevcut ve planlanan hatlarının korunmasının istendiği,</w:t>
      </w:r>
    </w:p>
    <w:p w:rsidR="00486C82" w:rsidRDefault="00486C82" w:rsidP="00486C82">
      <w:pPr>
        <w:jc w:val="both"/>
      </w:pPr>
      <w:r w:rsidRPr="0002278A">
        <w:br/>
      </w:r>
      <w:r w:rsidRPr="0002278A">
        <w:t> </w:t>
      </w:r>
      <w:r w:rsidRPr="0002278A">
        <w:t> </w:t>
      </w:r>
      <w:r w:rsidRPr="0002278A">
        <w:t> </w:t>
      </w:r>
      <w:r w:rsidRPr="0002278A">
        <w:rPr>
          <w:b/>
          <w:bCs/>
        </w:rPr>
        <w:t xml:space="preserve">Boru Hatları ve Petrol Taşıma AŞ’nin </w:t>
      </w:r>
      <w:r w:rsidRPr="0002278A">
        <w:t>(BOTAŞ) 01.10.2019 günlü E.21291 sayılı yazısıyla planlanacak alanda kurumlarına ait herhangi bir boru hattının ve tesisin bulunmadığının bildirildiği,</w:t>
      </w:r>
      <w:r w:rsidRPr="0002278A">
        <w:br/>
      </w:r>
      <w:r w:rsidRPr="0002278A">
        <w:br/>
      </w:r>
      <w:r w:rsidRPr="0002278A">
        <w:t> </w:t>
      </w:r>
      <w:r w:rsidRPr="0002278A">
        <w:t> </w:t>
      </w:r>
      <w:r w:rsidRPr="0002278A">
        <w:t> </w:t>
      </w:r>
      <w:r w:rsidRPr="0002278A">
        <w:rPr>
          <w:b/>
          <w:bCs/>
        </w:rPr>
        <w:t>Elektrik Üretim AŞ Genel Müdürlüğünün</w:t>
      </w:r>
      <w:r w:rsidRPr="0002278A">
        <w:t xml:space="preserve"> (EÜAŞ) 16.09.2019 gün E.136147 sayılı yazısı ile planlama sahasında herhangi bir tesis plan </w:t>
      </w:r>
      <w:proofErr w:type="gramStart"/>
      <w:r w:rsidRPr="0002278A">
        <w:t>yada</w:t>
      </w:r>
      <w:proofErr w:type="gramEnd"/>
      <w:r w:rsidRPr="0002278A">
        <w:t xml:space="preserve"> projelerinin bulunmadığının bildirildiği,</w:t>
      </w:r>
    </w:p>
    <w:p w:rsidR="00486C82" w:rsidRDefault="00486C82" w:rsidP="00486C82">
      <w:pPr>
        <w:jc w:val="both"/>
      </w:pPr>
    </w:p>
    <w:p w:rsidR="00486C82" w:rsidRDefault="00486C82" w:rsidP="00486C82">
      <w:pPr>
        <w:ind w:left="708" w:firstLine="708"/>
        <w:jc w:val="both"/>
      </w:pPr>
      <w:r>
        <w:lastRenderedPageBreak/>
        <w:t xml:space="preserve">      T.C</w:t>
      </w:r>
    </w:p>
    <w:p w:rsidR="00486C82" w:rsidRDefault="00486C82" w:rsidP="00486C82">
      <w:pPr>
        <w:jc w:val="both"/>
      </w:pPr>
      <w:r>
        <w:t>ANKARA BÜYÜKŞEHİR BELEDİYESİ</w:t>
      </w:r>
    </w:p>
    <w:p w:rsidR="00486C82" w:rsidRDefault="00486C82" w:rsidP="00486C82">
      <w:pPr>
        <w:jc w:val="both"/>
      </w:pPr>
      <w:r>
        <w:t xml:space="preserve">                BELEDİYE MECLİSİ</w:t>
      </w:r>
    </w:p>
    <w:p w:rsidR="00486C82" w:rsidRDefault="00486C82" w:rsidP="00486C82">
      <w:pPr>
        <w:jc w:val="both"/>
      </w:pPr>
    </w:p>
    <w:p w:rsidR="00486C82" w:rsidRDefault="00486C82" w:rsidP="00486C82">
      <w:pPr>
        <w:jc w:val="both"/>
      </w:pPr>
    </w:p>
    <w:p w:rsidR="00486C82" w:rsidRDefault="00486C82" w:rsidP="00486C82">
      <w:pPr>
        <w:jc w:val="both"/>
      </w:pPr>
    </w:p>
    <w:p w:rsidR="00486C82" w:rsidRDefault="00486C82" w:rsidP="00486C82">
      <w:pPr>
        <w:jc w:val="both"/>
      </w:pPr>
      <w:r>
        <w:t>Karar No:584</w:t>
      </w:r>
      <w:r>
        <w:tab/>
      </w:r>
      <w:r>
        <w:tab/>
      </w:r>
      <w:r>
        <w:tab/>
      </w:r>
      <w:r>
        <w:tab/>
      </w:r>
      <w:r>
        <w:tab/>
      </w:r>
      <w:r>
        <w:tab/>
      </w:r>
      <w:r>
        <w:tab/>
      </w:r>
      <w:r>
        <w:tab/>
      </w:r>
      <w:r>
        <w:tab/>
      </w:r>
      <w:r>
        <w:tab/>
        <w:t>09.07.2020</w:t>
      </w:r>
    </w:p>
    <w:p w:rsidR="00486C82" w:rsidRDefault="002A2F73" w:rsidP="002A2F73">
      <w:pPr>
        <w:jc w:val="center"/>
      </w:pPr>
      <w:r>
        <w:t>-5</w:t>
      </w:r>
      <w:r w:rsidR="00486C82">
        <w:t>-</w:t>
      </w:r>
    </w:p>
    <w:p w:rsidR="00486C82" w:rsidRDefault="00486C82" w:rsidP="00486C82">
      <w:pPr>
        <w:jc w:val="both"/>
      </w:pPr>
    </w:p>
    <w:p w:rsidR="00486C82" w:rsidRDefault="00486C82" w:rsidP="00486C82">
      <w:pPr>
        <w:jc w:val="both"/>
      </w:pPr>
      <w:r w:rsidRPr="0002278A">
        <w:br/>
      </w:r>
      <w:r w:rsidRPr="0002278A">
        <w:t> </w:t>
      </w:r>
      <w:r w:rsidRPr="0002278A">
        <w:t> </w:t>
      </w:r>
      <w:r w:rsidRPr="0002278A">
        <w:t> </w:t>
      </w:r>
      <w:r w:rsidRPr="0002278A">
        <w:rPr>
          <w:b/>
          <w:bCs/>
        </w:rPr>
        <w:t xml:space="preserve">Türkiye Elektrik İletim AŞ (TEİAŞ) Genel Müdürlüğü 8. Bölge Müdürlüğünün </w:t>
      </w:r>
      <w:r w:rsidRPr="0002278A">
        <w:t>17.09.2019 günlü E.371399 sayılı yazısıyla planlama sahasının teşekkülleri sorumluluğunda bulunan herhangi bir enerji iletim tesisine isabet etmediğinin bildirildiği,</w:t>
      </w:r>
    </w:p>
    <w:p w:rsidR="00486C82" w:rsidRDefault="00486C82" w:rsidP="00486C82">
      <w:pPr>
        <w:jc w:val="both"/>
        <w:rPr>
          <w:b/>
          <w:bCs/>
        </w:rPr>
      </w:pPr>
      <w:r w:rsidRPr="0002278A">
        <w:br/>
      </w:r>
      <w:r w:rsidRPr="0002278A">
        <w:t> </w:t>
      </w:r>
      <w:r w:rsidRPr="0002278A">
        <w:t> </w:t>
      </w:r>
      <w:r w:rsidRPr="0002278A">
        <w:t> </w:t>
      </w:r>
      <w:r w:rsidRPr="0002278A">
        <w:t>1</w:t>
      </w:r>
      <w:r w:rsidRPr="0002278A">
        <w:rPr>
          <w:b/>
          <w:bCs/>
        </w:rPr>
        <w:t>/5000 ölçekli Nazını İmar Planı Notlarının;</w:t>
      </w:r>
    </w:p>
    <w:p w:rsidR="00486C82" w:rsidRDefault="00486C82" w:rsidP="00486C82">
      <w:pPr>
        <w:jc w:val="both"/>
        <w:rPr>
          <w:sz w:val="20"/>
          <w:szCs w:val="20"/>
        </w:rPr>
      </w:pPr>
      <w:r w:rsidRPr="0002278A">
        <w:rPr>
          <w:b/>
          <w:bCs/>
        </w:rPr>
        <w:br/>
      </w:r>
      <w:r w:rsidRPr="0002278A">
        <w:rPr>
          <w:b/>
          <w:bCs/>
        </w:rPr>
        <w:t> </w:t>
      </w:r>
      <w:r w:rsidRPr="0002278A">
        <w:rPr>
          <w:b/>
          <w:bCs/>
        </w:rPr>
        <w:t> </w:t>
      </w:r>
      <w:r w:rsidRPr="0002278A">
        <w:rPr>
          <w:b/>
          <w:bCs/>
        </w:rPr>
        <w:t> </w:t>
      </w:r>
      <w:r w:rsidRPr="000518E3">
        <w:rPr>
          <w:sz w:val="20"/>
          <w:szCs w:val="20"/>
        </w:rPr>
        <w:t>1-TOPLU KONUT ALANI: TANIMLI 1/1000 ÖLÇEKLİ UYGULAMA İMAR PLANLARINDA BELİRTİLEN TOPLU KONUT ALANI SINIRI İÇERİSİNDE, İDARECE 2985 SAYILI TOPLU KONUT KANUNU KAPSAMINDA İŞLEMLER YAPILACAKTIR. ORTA YOĞUNLUKTA Kİ KONUT ALANLARINDA ADA BAZI UYGULAMA YAPILMASI ESAS OLMAKLA BİRLİKTE İDAREL</w:t>
      </w:r>
      <w:r>
        <w:rPr>
          <w:sz w:val="20"/>
          <w:szCs w:val="20"/>
        </w:rPr>
        <w:t>ERCE GEREKLİ GÖRÜLMESİ DURUMUNDA PARSEL OLUŞTURULABİLİR.</w:t>
      </w:r>
    </w:p>
    <w:p w:rsidR="00486C82" w:rsidRDefault="00486C82" w:rsidP="00486C82">
      <w:pPr>
        <w:jc w:val="both"/>
        <w:rPr>
          <w:sz w:val="20"/>
          <w:szCs w:val="20"/>
        </w:rPr>
      </w:pPr>
    </w:p>
    <w:p w:rsidR="00486C82" w:rsidRPr="000518E3" w:rsidRDefault="00486C82" w:rsidP="00486C82">
      <w:pPr>
        <w:jc w:val="both"/>
        <w:rPr>
          <w:sz w:val="20"/>
          <w:szCs w:val="20"/>
        </w:rPr>
      </w:pPr>
      <w:r w:rsidRPr="000518E3">
        <w:rPr>
          <w:sz w:val="20"/>
          <w:szCs w:val="20"/>
        </w:rPr>
        <w:t> </w:t>
      </w:r>
      <w:r w:rsidRPr="000518E3">
        <w:rPr>
          <w:sz w:val="20"/>
          <w:szCs w:val="20"/>
        </w:rPr>
        <w:t> </w:t>
      </w:r>
      <w:r w:rsidRPr="000518E3">
        <w:rPr>
          <w:sz w:val="20"/>
          <w:szCs w:val="20"/>
        </w:rPr>
        <w:t> </w:t>
      </w:r>
      <w:r w:rsidRPr="000518E3">
        <w:rPr>
          <w:sz w:val="20"/>
          <w:szCs w:val="20"/>
        </w:rPr>
        <w:t>2-(T3) TİCARET ALANLARINDA GÜNÜBİRLİK İHTİYAÇLARI KARŞILAMAYA YÖNELİK TİCARİ BİRİMLER YER ALABİLİR.</w:t>
      </w:r>
    </w:p>
    <w:p w:rsidR="00486C82" w:rsidRPr="000518E3" w:rsidRDefault="00486C82" w:rsidP="00486C82">
      <w:pPr>
        <w:jc w:val="both"/>
        <w:rPr>
          <w:sz w:val="20"/>
          <w:szCs w:val="20"/>
        </w:rPr>
      </w:pPr>
      <w:r w:rsidRPr="000518E3">
        <w:rPr>
          <w:sz w:val="20"/>
          <w:szCs w:val="20"/>
        </w:rPr>
        <w:br/>
      </w:r>
      <w:r w:rsidRPr="000518E3">
        <w:rPr>
          <w:sz w:val="20"/>
          <w:szCs w:val="20"/>
        </w:rPr>
        <w:t> </w:t>
      </w:r>
      <w:r w:rsidRPr="000518E3">
        <w:rPr>
          <w:sz w:val="20"/>
          <w:szCs w:val="20"/>
        </w:rPr>
        <w:t> </w:t>
      </w:r>
      <w:r w:rsidRPr="000518E3">
        <w:rPr>
          <w:sz w:val="20"/>
          <w:szCs w:val="20"/>
        </w:rPr>
        <w:t> </w:t>
      </w:r>
      <w:r w:rsidRPr="000518E3">
        <w:rPr>
          <w:sz w:val="20"/>
          <w:szCs w:val="20"/>
        </w:rPr>
        <w:t>3-GEREKSİNİM DUYULMASI HALİNDE REGLAJ İSTASYONU, TRAFO, SU DEPOSU VB. KULLANIMLAR YAPI YAKLAŞMA MESAFELERİ YOLLARA VE YAPILARA 5 METREDEN AZ OLAMAMAK KOŞULUYLA YAPI ADALARI, PARK, CAMİ VB. KULLANIMLAR İÇİNDE YAPILABİLİR. BU ALANLAR VAZİYET PLANINA GÖRE İFRAZ EDİLEBİLİR.</w:t>
      </w:r>
    </w:p>
    <w:p w:rsidR="00486C82" w:rsidRPr="000518E3" w:rsidRDefault="00486C82" w:rsidP="00486C82">
      <w:pPr>
        <w:jc w:val="both"/>
        <w:rPr>
          <w:sz w:val="20"/>
          <w:szCs w:val="20"/>
        </w:rPr>
      </w:pPr>
      <w:r w:rsidRPr="000518E3">
        <w:rPr>
          <w:sz w:val="20"/>
          <w:szCs w:val="20"/>
        </w:rPr>
        <w:br/>
      </w:r>
      <w:r w:rsidRPr="000518E3">
        <w:rPr>
          <w:sz w:val="20"/>
          <w:szCs w:val="20"/>
        </w:rPr>
        <w:t> </w:t>
      </w:r>
      <w:r w:rsidRPr="000518E3">
        <w:rPr>
          <w:sz w:val="20"/>
          <w:szCs w:val="20"/>
        </w:rPr>
        <w:t> </w:t>
      </w:r>
      <w:r w:rsidRPr="000518E3">
        <w:rPr>
          <w:sz w:val="20"/>
          <w:szCs w:val="20"/>
        </w:rPr>
        <w:t> </w:t>
      </w:r>
      <w:r w:rsidRPr="000518E3">
        <w:rPr>
          <w:sz w:val="20"/>
          <w:szCs w:val="20"/>
        </w:rPr>
        <w:t>4-DİNİ TESİS ALANLARINDA LOJMAN, KURAN KURSU, ÇOK AMAÇLI SALONLAR İLE İBADET ALANI İÇİN GEREKLİ DİĞER MÜŞTEMİLATLAR YAPILABİLİR.</w:t>
      </w:r>
    </w:p>
    <w:p w:rsidR="00486C82" w:rsidRPr="000518E3" w:rsidRDefault="00486C82" w:rsidP="00486C82">
      <w:pPr>
        <w:jc w:val="both"/>
        <w:rPr>
          <w:sz w:val="20"/>
          <w:szCs w:val="20"/>
        </w:rPr>
      </w:pPr>
      <w:r w:rsidRPr="000518E3">
        <w:rPr>
          <w:sz w:val="20"/>
          <w:szCs w:val="20"/>
        </w:rPr>
        <w:br/>
      </w:r>
      <w:r w:rsidRPr="000518E3">
        <w:rPr>
          <w:sz w:val="20"/>
          <w:szCs w:val="20"/>
        </w:rPr>
        <w:t> </w:t>
      </w:r>
      <w:r w:rsidRPr="000518E3">
        <w:rPr>
          <w:sz w:val="20"/>
          <w:szCs w:val="20"/>
        </w:rPr>
        <w:t> </w:t>
      </w:r>
      <w:r w:rsidRPr="000518E3">
        <w:rPr>
          <w:sz w:val="20"/>
          <w:szCs w:val="20"/>
        </w:rPr>
        <w:t> </w:t>
      </w:r>
      <w:r w:rsidRPr="000518E3">
        <w:rPr>
          <w:sz w:val="20"/>
          <w:szCs w:val="20"/>
        </w:rPr>
        <w:t>5-BU PLAN ONANMA SINIRLARINI DA KAPSAYAN 18.12.2018 TARİHLE ÇEVRE VE ŞEHİRCİLİK İL MÜDÜRLÜĞÜ TARAFINDAN ONAYLI JEOLOJİK ETÜT RAPORUNDA BELİRTİLEN TÜM HUSUSLARA UYULACAKTIR.</w:t>
      </w:r>
    </w:p>
    <w:p w:rsidR="00486C82" w:rsidRPr="000518E3" w:rsidRDefault="00486C82" w:rsidP="00486C82">
      <w:pPr>
        <w:jc w:val="both"/>
        <w:rPr>
          <w:sz w:val="20"/>
          <w:szCs w:val="20"/>
        </w:rPr>
      </w:pPr>
      <w:r w:rsidRPr="0002278A">
        <w:br/>
      </w:r>
      <w:r w:rsidRPr="0002278A">
        <w:t> </w:t>
      </w:r>
      <w:r w:rsidRPr="0002278A">
        <w:t> </w:t>
      </w:r>
      <w:r w:rsidRPr="0002278A">
        <w:t> </w:t>
      </w:r>
      <w:r w:rsidRPr="000518E3">
        <w:rPr>
          <w:sz w:val="20"/>
          <w:szCs w:val="20"/>
        </w:rPr>
        <w:t>6-BURADA BELİRTİLMEYEN HUSUSLARDA; 1/100.000 ÖLÇEKLİ 2038 YILI HEDEFLİ ANKARA ÇEVRE DÜZENİ PLANI, PLAN HÜKÜMLERİ İLE İLGİLİ KANUN VE YÖNETMELİKLERE UYULMASI ZORUNLUDUR.</w:t>
      </w:r>
    </w:p>
    <w:p w:rsidR="00486C82" w:rsidRDefault="00486C82" w:rsidP="00486C82">
      <w:pPr>
        <w:jc w:val="both"/>
        <w:rPr>
          <w:b/>
          <w:bCs/>
          <w:sz w:val="20"/>
          <w:szCs w:val="20"/>
        </w:rPr>
      </w:pPr>
      <w:r w:rsidRPr="000518E3">
        <w:rPr>
          <w:sz w:val="20"/>
          <w:szCs w:val="20"/>
        </w:rPr>
        <w:br/>
      </w:r>
      <w:r w:rsidRPr="000518E3">
        <w:rPr>
          <w:sz w:val="20"/>
          <w:szCs w:val="20"/>
        </w:rPr>
        <w:t> </w:t>
      </w:r>
      <w:r w:rsidRPr="000518E3">
        <w:rPr>
          <w:sz w:val="20"/>
          <w:szCs w:val="20"/>
        </w:rPr>
        <w:t> </w:t>
      </w:r>
      <w:r w:rsidRPr="000518E3">
        <w:rPr>
          <w:sz w:val="20"/>
          <w:szCs w:val="20"/>
        </w:rPr>
        <w:t> </w:t>
      </w:r>
      <w:r w:rsidRPr="00DF53EB">
        <w:rPr>
          <w:b/>
          <w:bCs/>
        </w:rPr>
        <w:t>1/1000 ölçekli Uygulama İmar Planı Notlarının;</w:t>
      </w:r>
    </w:p>
    <w:p w:rsidR="00486C82" w:rsidRPr="000518E3" w:rsidRDefault="00486C82" w:rsidP="00486C82">
      <w:pPr>
        <w:jc w:val="both"/>
        <w:rPr>
          <w:color w:val="000000"/>
          <w:sz w:val="20"/>
          <w:szCs w:val="20"/>
        </w:rPr>
      </w:pPr>
      <w:r w:rsidRPr="000518E3">
        <w:rPr>
          <w:b/>
          <w:bCs/>
          <w:sz w:val="20"/>
          <w:szCs w:val="20"/>
        </w:rPr>
        <w:br/>
      </w:r>
      <w:r w:rsidRPr="000518E3">
        <w:rPr>
          <w:b/>
          <w:bCs/>
          <w:sz w:val="20"/>
          <w:szCs w:val="20"/>
        </w:rPr>
        <w:t> </w:t>
      </w:r>
      <w:r w:rsidRPr="000518E3">
        <w:rPr>
          <w:b/>
          <w:bCs/>
          <w:sz w:val="20"/>
          <w:szCs w:val="20"/>
        </w:rPr>
        <w:t> </w:t>
      </w:r>
      <w:r w:rsidRPr="000518E3">
        <w:rPr>
          <w:b/>
          <w:bCs/>
          <w:sz w:val="20"/>
          <w:szCs w:val="20"/>
        </w:rPr>
        <w:t> </w:t>
      </w:r>
      <w:r w:rsidRPr="000518E3">
        <w:rPr>
          <w:b/>
          <w:bCs/>
          <w:sz w:val="20"/>
          <w:szCs w:val="20"/>
        </w:rPr>
        <w:t>1</w:t>
      </w:r>
      <w:r w:rsidRPr="000518E3">
        <w:rPr>
          <w:sz w:val="20"/>
          <w:szCs w:val="20"/>
        </w:rPr>
        <w:t>-</w:t>
      </w:r>
      <w:r w:rsidRPr="000518E3">
        <w:rPr>
          <w:color w:val="000000"/>
          <w:sz w:val="20"/>
          <w:szCs w:val="20"/>
        </w:rPr>
        <w:t>203 ADA 50 NOLU PARSEL İÇERİSİNDE YER ALACAK TOPLU KONUT ALANININ İMAR UYGULAMASI KENDİ İÇİNDE TEK ETAP HALİNDE YAPILACAKTIR. PLAN ONAMA SINIRI İÇİNDE KALAN YOL GÜZERGÂHLARI GÜDÜL İLAVE VE REVİZYON İMAR PLANI KAPSAMINDA İMAR UYGULAMASINA KONU EDİLECEKTİR.</w:t>
      </w:r>
    </w:p>
    <w:p w:rsidR="00486C82" w:rsidRPr="000518E3" w:rsidRDefault="00486C82" w:rsidP="00486C82">
      <w:pPr>
        <w:jc w:val="both"/>
        <w:rPr>
          <w:color w:val="000000"/>
          <w:sz w:val="20"/>
          <w:szCs w:val="20"/>
        </w:rPr>
      </w:pPr>
      <w:r w:rsidRPr="000518E3">
        <w:rPr>
          <w:color w:val="000000"/>
          <w:sz w:val="20"/>
          <w:szCs w:val="20"/>
        </w:rPr>
        <w:br/>
      </w:r>
      <w:r w:rsidRPr="000518E3">
        <w:rPr>
          <w:color w:val="000000"/>
          <w:sz w:val="20"/>
          <w:szCs w:val="20"/>
        </w:rPr>
        <w:t> </w:t>
      </w:r>
      <w:r w:rsidRPr="000518E3">
        <w:rPr>
          <w:color w:val="000000"/>
          <w:sz w:val="20"/>
          <w:szCs w:val="20"/>
        </w:rPr>
        <w:t> </w:t>
      </w:r>
      <w:r w:rsidRPr="000518E3">
        <w:rPr>
          <w:color w:val="000000"/>
          <w:sz w:val="20"/>
          <w:szCs w:val="20"/>
        </w:rPr>
        <w:t> </w:t>
      </w:r>
      <w:r w:rsidRPr="000518E3">
        <w:rPr>
          <w:b/>
          <w:bCs/>
          <w:color w:val="000000"/>
          <w:sz w:val="20"/>
          <w:szCs w:val="20"/>
        </w:rPr>
        <w:t>2</w:t>
      </w:r>
      <w:r w:rsidRPr="000518E3">
        <w:rPr>
          <w:color w:val="000000"/>
          <w:sz w:val="20"/>
          <w:szCs w:val="20"/>
        </w:rPr>
        <w:t>-TOPLU KONUT ALANI: TANIMLI 1/1000 ÖLÇEKLİ UYGULAMA İMAR PLANLARINDA BELİRTİLEN TOPLU KONUT ALANI SINIRI İÇERİSİNDE, İDARECE 2985 SAYILI TOPLU KONUT KANUNU KAPSAMINDA İŞLEMLER YAPILACAKTIR. YOL KOTU VE BİNA GİRİŞLERİ VAZİYET PLANLARI İLE BELİRLENEBİLİR. GEREKTİĞİNDE 2000M2 DEN KÜÇÜK OLMAMAK ÜZERE BELEDİYESİNCE PARSEL OLUŞTURULABİLİR. E=1.20 , (5)KATTIR.</w:t>
      </w:r>
    </w:p>
    <w:p w:rsidR="00486C82" w:rsidRPr="000518E3" w:rsidRDefault="00486C82" w:rsidP="00486C82">
      <w:pPr>
        <w:jc w:val="both"/>
        <w:rPr>
          <w:color w:val="000000"/>
          <w:sz w:val="20"/>
          <w:szCs w:val="20"/>
        </w:rPr>
      </w:pPr>
      <w:r w:rsidRPr="000518E3">
        <w:rPr>
          <w:color w:val="000000"/>
          <w:sz w:val="20"/>
          <w:szCs w:val="20"/>
        </w:rPr>
        <w:br/>
      </w:r>
      <w:r w:rsidRPr="000518E3">
        <w:rPr>
          <w:color w:val="000000"/>
          <w:sz w:val="20"/>
          <w:szCs w:val="20"/>
        </w:rPr>
        <w:t> </w:t>
      </w:r>
      <w:r w:rsidRPr="000518E3">
        <w:rPr>
          <w:color w:val="000000"/>
          <w:sz w:val="20"/>
          <w:szCs w:val="20"/>
        </w:rPr>
        <w:t> </w:t>
      </w:r>
      <w:r w:rsidRPr="000518E3">
        <w:rPr>
          <w:color w:val="000000"/>
          <w:sz w:val="20"/>
          <w:szCs w:val="20"/>
        </w:rPr>
        <w:t> </w:t>
      </w:r>
      <w:r w:rsidRPr="000518E3">
        <w:rPr>
          <w:b/>
          <w:color w:val="000000"/>
          <w:sz w:val="20"/>
          <w:szCs w:val="20"/>
        </w:rPr>
        <w:t>3-</w:t>
      </w:r>
      <w:r w:rsidRPr="000518E3">
        <w:rPr>
          <w:color w:val="000000"/>
          <w:sz w:val="20"/>
          <w:szCs w:val="20"/>
        </w:rPr>
        <w:t>(T3) TİCARET ALANLARINDA GÜNÜBİRLİK İHTİYAÇLARI KARŞILAMAYA YÖNELİK TİCARİ BİRİMLER YER ALABİLİR.  E=1.00 VE (2) KATTIR.</w:t>
      </w:r>
    </w:p>
    <w:p w:rsidR="00486C82" w:rsidRPr="000518E3" w:rsidRDefault="00486C82" w:rsidP="00486C82">
      <w:pPr>
        <w:jc w:val="both"/>
        <w:rPr>
          <w:color w:val="000000"/>
          <w:sz w:val="20"/>
          <w:szCs w:val="20"/>
        </w:rPr>
      </w:pPr>
      <w:r w:rsidRPr="000518E3">
        <w:rPr>
          <w:color w:val="000000"/>
          <w:sz w:val="20"/>
          <w:szCs w:val="20"/>
        </w:rPr>
        <w:br/>
      </w:r>
      <w:r w:rsidRPr="000518E3">
        <w:rPr>
          <w:color w:val="000000"/>
          <w:sz w:val="20"/>
          <w:szCs w:val="20"/>
        </w:rPr>
        <w:t> </w:t>
      </w:r>
      <w:r w:rsidRPr="000518E3">
        <w:rPr>
          <w:color w:val="000000"/>
          <w:sz w:val="20"/>
          <w:szCs w:val="20"/>
        </w:rPr>
        <w:t> </w:t>
      </w:r>
      <w:r w:rsidRPr="000518E3">
        <w:rPr>
          <w:color w:val="000000"/>
          <w:sz w:val="20"/>
          <w:szCs w:val="20"/>
        </w:rPr>
        <w:t> </w:t>
      </w:r>
      <w:r w:rsidRPr="000518E3">
        <w:rPr>
          <w:b/>
          <w:bCs/>
          <w:color w:val="000000"/>
          <w:sz w:val="20"/>
          <w:szCs w:val="20"/>
        </w:rPr>
        <w:t>4</w:t>
      </w:r>
      <w:r w:rsidRPr="000518E3">
        <w:rPr>
          <w:color w:val="000000"/>
          <w:sz w:val="20"/>
          <w:szCs w:val="20"/>
        </w:rPr>
        <w:t>-GEREKSİNİM DUYULMASI HALİNDE REGLAJ İSTASYONU, TRAFO, SU DEPOSU VB.KULLANIMLAR YAPI YAKLAŞMA MESAFELERİ YOLLARA VE YAPILARA 5 METREDEN AZ OLAMAMAK KOŞULUYLA YAPI ADALARI, PARK, CAMİ VB.KULLANIMLAR İÇİNDE YAPILABİLİR. BU ALANLAR VAZİYET PLANINA GÖRE İFRAZ EDİLEBİLİR.</w:t>
      </w:r>
    </w:p>
    <w:p w:rsidR="002A2F73" w:rsidRDefault="002A2F73" w:rsidP="00486C82">
      <w:pPr>
        <w:jc w:val="both"/>
        <w:rPr>
          <w:color w:val="000000"/>
          <w:sz w:val="20"/>
          <w:szCs w:val="20"/>
        </w:rPr>
      </w:pPr>
    </w:p>
    <w:p w:rsidR="002A2F73" w:rsidRDefault="002A2F73" w:rsidP="00486C82">
      <w:pPr>
        <w:jc w:val="both"/>
        <w:rPr>
          <w:color w:val="000000"/>
          <w:sz w:val="20"/>
          <w:szCs w:val="20"/>
        </w:rPr>
      </w:pPr>
    </w:p>
    <w:p w:rsidR="002A2F73" w:rsidRDefault="002A2F73" w:rsidP="00486C82">
      <w:pPr>
        <w:jc w:val="both"/>
        <w:rPr>
          <w:color w:val="000000"/>
          <w:sz w:val="20"/>
          <w:szCs w:val="20"/>
        </w:rPr>
      </w:pPr>
    </w:p>
    <w:p w:rsidR="002A2F73" w:rsidRDefault="002A2F73" w:rsidP="002A2F73">
      <w:pPr>
        <w:ind w:left="708" w:firstLine="708"/>
        <w:jc w:val="both"/>
      </w:pPr>
      <w:r>
        <w:lastRenderedPageBreak/>
        <w:t xml:space="preserve">      T.C</w:t>
      </w:r>
    </w:p>
    <w:p w:rsidR="002A2F73" w:rsidRDefault="002A2F73" w:rsidP="002A2F73">
      <w:pPr>
        <w:jc w:val="both"/>
      </w:pPr>
      <w:r>
        <w:t>ANKARA BÜYÜKŞEHİR BELEDİYESİ</w:t>
      </w:r>
    </w:p>
    <w:p w:rsidR="002A2F73" w:rsidRDefault="002A2F73" w:rsidP="002A2F73">
      <w:pPr>
        <w:jc w:val="both"/>
      </w:pPr>
      <w:r>
        <w:t xml:space="preserve">                BELEDİYE MECLİSİ</w:t>
      </w:r>
    </w:p>
    <w:p w:rsidR="002A2F73" w:rsidRDefault="002A2F73" w:rsidP="002A2F73">
      <w:pPr>
        <w:jc w:val="both"/>
      </w:pPr>
    </w:p>
    <w:p w:rsidR="002A2F73" w:rsidRDefault="002A2F73" w:rsidP="002A2F73">
      <w:pPr>
        <w:jc w:val="both"/>
      </w:pPr>
    </w:p>
    <w:p w:rsidR="002A2F73" w:rsidRDefault="002A2F73" w:rsidP="002A2F73">
      <w:pPr>
        <w:jc w:val="both"/>
      </w:pPr>
    </w:p>
    <w:p w:rsidR="002A2F73" w:rsidRDefault="002A2F73" w:rsidP="002A2F73">
      <w:pPr>
        <w:jc w:val="both"/>
      </w:pPr>
      <w:r>
        <w:t>Karar No:584</w:t>
      </w:r>
      <w:r>
        <w:tab/>
      </w:r>
      <w:r>
        <w:tab/>
      </w:r>
      <w:r>
        <w:tab/>
      </w:r>
      <w:r>
        <w:tab/>
      </w:r>
      <w:r>
        <w:tab/>
      </w:r>
      <w:r>
        <w:tab/>
      </w:r>
      <w:r>
        <w:tab/>
      </w:r>
      <w:r>
        <w:tab/>
      </w:r>
      <w:r>
        <w:tab/>
      </w:r>
      <w:r>
        <w:tab/>
        <w:t>09.07.2020</w:t>
      </w:r>
    </w:p>
    <w:p w:rsidR="002A2F73" w:rsidRDefault="002A2F73" w:rsidP="002A2F73">
      <w:pPr>
        <w:jc w:val="center"/>
        <w:rPr>
          <w:color w:val="000000"/>
          <w:sz w:val="20"/>
          <w:szCs w:val="20"/>
        </w:rPr>
      </w:pPr>
      <w:r>
        <w:t>-6-</w:t>
      </w:r>
    </w:p>
    <w:p w:rsidR="002A2F73" w:rsidRDefault="002A2F73" w:rsidP="00486C82">
      <w:pPr>
        <w:jc w:val="both"/>
        <w:rPr>
          <w:color w:val="000000"/>
          <w:sz w:val="20"/>
          <w:szCs w:val="20"/>
        </w:rPr>
      </w:pPr>
    </w:p>
    <w:p w:rsidR="002A2F73" w:rsidRDefault="002A2F73" w:rsidP="00486C82">
      <w:pPr>
        <w:jc w:val="both"/>
        <w:rPr>
          <w:color w:val="000000"/>
          <w:sz w:val="20"/>
          <w:szCs w:val="20"/>
        </w:rPr>
      </w:pPr>
    </w:p>
    <w:p w:rsidR="00486C82" w:rsidRPr="000518E3" w:rsidRDefault="00486C82" w:rsidP="00486C82">
      <w:pPr>
        <w:jc w:val="both"/>
        <w:rPr>
          <w:color w:val="000000"/>
          <w:sz w:val="20"/>
          <w:szCs w:val="20"/>
        </w:rPr>
      </w:pPr>
      <w:r w:rsidRPr="000518E3">
        <w:rPr>
          <w:color w:val="000000"/>
          <w:sz w:val="20"/>
          <w:szCs w:val="20"/>
        </w:rPr>
        <w:br/>
      </w:r>
      <w:r w:rsidRPr="000518E3">
        <w:rPr>
          <w:color w:val="000000"/>
          <w:sz w:val="20"/>
          <w:szCs w:val="20"/>
        </w:rPr>
        <w:t> </w:t>
      </w:r>
      <w:r w:rsidRPr="000518E3">
        <w:rPr>
          <w:color w:val="000000"/>
          <w:sz w:val="20"/>
          <w:szCs w:val="20"/>
        </w:rPr>
        <w:t> </w:t>
      </w:r>
      <w:r w:rsidRPr="000518E3">
        <w:rPr>
          <w:color w:val="000000"/>
          <w:sz w:val="20"/>
          <w:szCs w:val="20"/>
        </w:rPr>
        <w:t> </w:t>
      </w:r>
      <w:r w:rsidRPr="000518E3">
        <w:rPr>
          <w:b/>
          <w:bCs/>
          <w:color w:val="000000"/>
          <w:sz w:val="20"/>
          <w:szCs w:val="20"/>
        </w:rPr>
        <w:t>5</w:t>
      </w:r>
      <w:r w:rsidRPr="000518E3">
        <w:rPr>
          <w:color w:val="000000"/>
          <w:sz w:val="20"/>
          <w:szCs w:val="20"/>
        </w:rPr>
        <w:t xml:space="preserve">-DİNİ TESİS ALANLARINDA  E=1.25 DİR. </w:t>
      </w:r>
      <w:proofErr w:type="spellStart"/>
      <w:r w:rsidRPr="000518E3">
        <w:rPr>
          <w:color w:val="000000"/>
          <w:sz w:val="20"/>
          <w:szCs w:val="20"/>
        </w:rPr>
        <w:t>Yençok</w:t>
      </w:r>
      <w:proofErr w:type="spellEnd"/>
      <w:r w:rsidRPr="000518E3">
        <w:rPr>
          <w:color w:val="000000"/>
          <w:sz w:val="20"/>
          <w:szCs w:val="20"/>
        </w:rPr>
        <w:t>=SERBESTTİR. BU ALANDA TOPLAM İNŞAAT ALANI %10’U GEÇMEMEK ÜZERE 2 ADET LOJMAN YER ALABİLİR. AYRICA KURAN KURSU, ÇOK AMAÇLI SALONLAR İLE MÜŞTEMİLATLAR YAPILABİLİR.</w:t>
      </w:r>
    </w:p>
    <w:p w:rsidR="00486C82" w:rsidRPr="000518E3" w:rsidRDefault="00486C82" w:rsidP="00486C82">
      <w:pPr>
        <w:jc w:val="both"/>
        <w:rPr>
          <w:color w:val="000000"/>
          <w:sz w:val="20"/>
          <w:szCs w:val="20"/>
        </w:rPr>
      </w:pPr>
      <w:r w:rsidRPr="000518E3">
        <w:rPr>
          <w:color w:val="000000"/>
          <w:sz w:val="20"/>
          <w:szCs w:val="20"/>
        </w:rPr>
        <w:br/>
      </w:r>
      <w:r w:rsidRPr="000518E3">
        <w:rPr>
          <w:color w:val="000000"/>
          <w:sz w:val="20"/>
          <w:szCs w:val="20"/>
        </w:rPr>
        <w:t> </w:t>
      </w:r>
      <w:r w:rsidRPr="000518E3">
        <w:rPr>
          <w:color w:val="000000"/>
          <w:sz w:val="20"/>
          <w:szCs w:val="20"/>
        </w:rPr>
        <w:t> </w:t>
      </w:r>
      <w:r w:rsidRPr="000518E3">
        <w:rPr>
          <w:color w:val="000000"/>
          <w:sz w:val="20"/>
          <w:szCs w:val="20"/>
        </w:rPr>
        <w:t> </w:t>
      </w:r>
      <w:r w:rsidRPr="000518E3">
        <w:rPr>
          <w:b/>
          <w:bCs/>
          <w:color w:val="000000"/>
          <w:sz w:val="20"/>
          <w:szCs w:val="20"/>
        </w:rPr>
        <w:t>6</w:t>
      </w:r>
      <w:r w:rsidRPr="000518E3">
        <w:rPr>
          <w:color w:val="000000"/>
          <w:sz w:val="20"/>
          <w:szCs w:val="20"/>
        </w:rPr>
        <w:t>-BU PLAN ONANMA SINIRLARINI DA KAPSAYAN 18.12.2018 TARİHLE ÇEVRE VE ŞEHİRCİLİK İL MÜDÜRLÜĞÜ TARAFINDAN ONAYLI JEOLOJİK ETÜT RAPORUNDA BELİRTİLEN TÜM HUSUSLARA UYULACAKTIR.</w:t>
      </w:r>
    </w:p>
    <w:p w:rsidR="00486C82" w:rsidRDefault="00486C82" w:rsidP="00486C82">
      <w:pPr>
        <w:jc w:val="both"/>
        <w:rPr>
          <w:iCs/>
          <w:color w:val="000000"/>
        </w:rPr>
      </w:pPr>
      <w:r w:rsidRPr="0002278A">
        <w:rPr>
          <w:color w:val="000000"/>
        </w:rPr>
        <w:br/>
      </w:r>
      <w:r w:rsidRPr="0002278A">
        <w:rPr>
          <w:color w:val="000000"/>
        </w:rPr>
        <w:t> </w:t>
      </w:r>
      <w:r w:rsidRPr="0002278A">
        <w:rPr>
          <w:color w:val="000000"/>
        </w:rPr>
        <w:t> </w:t>
      </w:r>
      <w:r w:rsidRPr="0002278A">
        <w:rPr>
          <w:color w:val="000000"/>
        </w:rPr>
        <w:t> </w:t>
      </w:r>
      <w:r w:rsidRPr="0002278A">
        <w:rPr>
          <w:iCs/>
          <w:color w:val="000000"/>
        </w:rPr>
        <w:t xml:space="preserve">Bu etüt çalışmasının amacı, Ankara </w:t>
      </w:r>
      <w:r>
        <w:rPr>
          <w:iCs/>
          <w:color w:val="000000"/>
        </w:rPr>
        <w:t>İ</w:t>
      </w:r>
      <w:r w:rsidRPr="0002278A">
        <w:rPr>
          <w:iCs/>
          <w:color w:val="000000"/>
        </w:rPr>
        <w:t>li, Güdül Merkez ve çevresinde yer alan 1/1000 ölçekli H28-c-01-a-4-c,  H28-c-01-a-3-d,  H28-d-05-c-2-a,  H28-d-05-c-2-b,  H28-c-01-d-</w:t>
      </w:r>
      <w:r>
        <w:rPr>
          <w:iCs/>
          <w:color w:val="000000"/>
        </w:rPr>
        <w:t>1</w:t>
      </w:r>
      <w:r w:rsidRPr="0002278A">
        <w:rPr>
          <w:iCs/>
          <w:color w:val="000000"/>
        </w:rPr>
        <w:t>-a,H28-c-01-d-1-b,  H28-c-0</w:t>
      </w:r>
      <w:r>
        <w:rPr>
          <w:iCs/>
          <w:color w:val="000000"/>
        </w:rPr>
        <w:t>1</w:t>
      </w:r>
      <w:r w:rsidRPr="0002278A">
        <w:rPr>
          <w:iCs/>
          <w:color w:val="000000"/>
        </w:rPr>
        <w:t xml:space="preserve"> -d-2-a,  H28-d-05-c-</w:t>
      </w:r>
      <w:r>
        <w:rPr>
          <w:iCs/>
          <w:color w:val="000000"/>
        </w:rPr>
        <w:t>1</w:t>
      </w:r>
      <w:r w:rsidRPr="0002278A">
        <w:rPr>
          <w:iCs/>
          <w:color w:val="000000"/>
        </w:rPr>
        <w:t>-c,  H28-d-05-c-2-d, H28-d-05-c-2-c,H28-c-01-d-</w:t>
      </w:r>
      <w:r>
        <w:rPr>
          <w:iCs/>
          <w:color w:val="000000"/>
        </w:rPr>
        <w:t>1</w:t>
      </w:r>
      <w:r w:rsidRPr="0002278A">
        <w:rPr>
          <w:iCs/>
          <w:color w:val="000000"/>
        </w:rPr>
        <w:t>-d,   H28-c-01-d-</w:t>
      </w:r>
      <w:r>
        <w:rPr>
          <w:iCs/>
          <w:color w:val="000000"/>
        </w:rPr>
        <w:t>1</w:t>
      </w:r>
      <w:r w:rsidRPr="0002278A">
        <w:rPr>
          <w:iCs/>
          <w:color w:val="000000"/>
        </w:rPr>
        <w:t>-c,  H28-c-01-d-2-d,  H28-d-05-c-4-b, H28-d-05-c-3-a,H28-d-05-c-3-b,  H28-c-0</w:t>
      </w:r>
      <w:r>
        <w:rPr>
          <w:iCs/>
          <w:color w:val="000000"/>
        </w:rPr>
        <w:t>1</w:t>
      </w:r>
      <w:r w:rsidRPr="0002278A">
        <w:rPr>
          <w:iCs/>
          <w:color w:val="000000"/>
        </w:rPr>
        <w:t xml:space="preserve">-d-4-a,  H28-c-01-d-4-b,  H28-d-05-c-3-d, H28-d-05-c-3-c,H28-d- </w:t>
      </w:r>
      <w:r>
        <w:rPr>
          <w:iCs/>
          <w:color w:val="000000"/>
        </w:rPr>
        <w:t>10</w:t>
      </w:r>
      <w:r w:rsidRPr="0002278A">
        <w:rPr>
          <w:iCs/>
          <w:color w:val="000000"/>
        </w:rPr>
        <w:t xml:space="preserve">-b-2-a </w:t>
      </w:r>
      <w:proofErr w:type="spellStart"/>
      <w:r w:rsidRPr="0002278A">
        <w:rPr>
          <w:iCs/>
          <w:color w:val="000000"/>
        </w:rPr>
        <w:t>nolu</w:t>
      </w:r>
      <w:proofErr w:type="spellEnd"/>
      <w:r w:rsidRPr="0002278A">
        <w:rPr>
          <w:iCs/>
          <w:color w:val="000000"/>
        </w:rPr>
        <w:t xml:space="preserve"> 21 adet halihazır harita paftaları içerisinde bulunan, </w:t>
      </w:r>
      <w:proofErr w:type="gramStart"/>
      <w:r w:rsidRPr="0002278A">
        <w:rPr>
          <w:iCs/>
          <w:color w:val="000000"/>
        </w:rPr>
        <w:t>376.93</w:t>
      </w:r>
      <w:proofErr w:type="gramEnd"/>
      <w:r w:rsidRPr="0002278A">
        <w:rPr>
          <w:iCs/>
          <w:color w:val="000000"/>
        </w:rPr>
        <w:t xml:space="preserve"> hektarlık alanın imar planına esas jeolojik-</w:t>
      </w:r>
      <w:proofErr w:type="spellStart"/>
      <w:r w:rsidRPr="0002278A">
        <w:rPr>
          <w:iCs/>
          <w:color w:val="000000"/>
        </w:rPr>
        <w:t>jeoteknik</w:t>
      </w:r>
      <w:proofErr w:type="spellEnd"/>
      <w:r w:rsidRPr="0002278A">
        <w:rPr>
          <w:iCs/>
          <w:color w:val="000000"/>
        </w:rPr>
        <w:t xml:space="preserve"> etüt raporunun hazırlanmasıdır.</w:t>
      </w:r>
    </w:p>
    <w:p w:rsidR="00486C82" w:rsidRDefault="00486C82" w:rsidP="00486C82">
      <w:pPr>
        <w:jc w:val="both"/>
        <w:rPr>
          <w:b/>
          <w:bCs/>
          <w:iCs/>
          <w:color w:val="000000"/>
        </w:rPr>
      </w:pPr>
      <w:r w:rsidRPr="0002278A">
        <w:rPr>
          <w:iCs/>
          <w:color w:val="000000"/>
        </w:rPr>
        <w:br/>
      </w:r>
      <w:r w:rsidRPr="0002278A">
        <w:rPr>
          <w:iCs/>
          <w:color w:val="000000"/>
        </w:rPr>
        <w:t> </w:t>
      </w:r>
      <w:r w:rsidRPr="0002278A">
        <w:rPr>
          <w:iCs/>
          <w:color w:val="000000"/>
        </w:rPr>
        <w:t> </w:t>
      </w:r>
      <w:r w:rsidRPr="0002278A">
        <w:rPr>
          <w:iCs/>
          <w:color w:val="000000"/>
        </w:rPr>
        <w:t> </w:t>
      </w:r>
      <w:r w:rsidRPr="0002278A">
        <w:rPr>
          <w:b/>
          <w:bCs/>
          <w:iCs/>
          <w:color w:val="000000"/>
        </w:rPr>
        <w:t>BU KAPSAMDA.</w:t>
      </w:r>
    </w:p>
    <w:p w:rsidR="00486C82" w:rsidRDefault="00486C82" w:rsidP="00486C82">
      <w:pPr>
        <w:jc w:val="both"/>
        <w:rPr>
          <w:b/>
          <w:bCs/>
          <w:iCs/>
          <w:color w:val="000000"/>
        </w:rPr>
      </w:pPr>
      <w:r w:rsidRPr="0002278A">
        <w:rPr>
          <w:b/>
          <w:bCs/>
          <w:iCs/>
          <w:color w:val="000000"/>
        </w:rPr>
        <w:t> </w:t>
      </w:r>
      <w:r w:rsidRPr="0002278A">
        <w:rPr>
          <w:b/>
          <w:bCs/>
          <w:iCs/>
          <w:color w:val="000000"/>
        </w:rPr>
        <w:t> </w:t>
      </w:r>
      <w:r w:rsidRPr="0002278A">
        <w:rPr>
          <w:b/>
          <w:bCs/>
          <w:iCs/>
          <w:color w:val="000000"/>
        </w:rPr>
        <w:t> </w:t>
      </w:r>
      <w:r w:rsidRPr="0002278A">
        <w:rPr>
          <w:b/>
          <w:bCs/>
          <w:iCs/>
          <w:color w:val="000000"/>
        </w:rPr>
        <w:t>“ÖNLEMLİ  ALANLAR</w:t>
      </w:r>
    </w:p>
    <w:p w:rsidR="00486C82" w:rsidRDefault="00486C82" w:rsidP="00486C82">
      <w:pPr>
        <w:jc w:val="both"/>
        <w:rPr>
          <w:iCs/>
          <w:color w:val="000000"/>
        </w:rPr>
      </w:pPr>
      <w:r w:rsidRPr="0002278A">
        <w:rPr>
          <w:b/>
          <w:bCs/>
          <w:iCs/>
          <w:color w:val="000000"/>
        </w:rPr>
        <w:br/>
      </w:r>
      <w:r w:rsidRPr="0002278A">
        <w:rPr>
          <w:b/>
          <w:bCs/>
          <w:iCs/>
          <w:color w:val="000000"/>
        </w:rPr>
        <w:t> </w:t>
      </w:r>
      <w:r w:rsidRPr="0002278A">
        <w:rPr>
          <w:b/>
          <w:bCs/>
          <w:iCs/>
          <w:color w:val="000000"/>
        </w:rPr>
        <w:t> </w:t>
      </w:r>
      <w:r w:rsidRPr="0002278A">
        <w:rPr>
          <w:b/>
          <w:bCs/>
          <w:iCs/>
          <w:color w:val="000000"/>
        </w:rPr>
        <w:t> </w:t>
      </w:r>
      <w:r w:rsidRPr="0002278A">
        <w:rPr>
          <w:b/>
          <w:bCs/>
          <w:iCs/>
          <w:color w:val="000000"/>
        </w:rPr>
        <w:t xml:space="preserve">Önlemli Alan </w:t>
      </w:r>
      <w:proofErr w:type="gramStart"/>
      <w:r w:rsidRPr="0002278A">
        <w:rPr>
          <w:b/>
          <w:bCs/>
          <w:iCs/>
          <w:color w:val="000000"/>
        </w:rPr>
        <w:t>2.1</w:t>
      </w:r>
      <w:proofErr w:type="gramEnd"/>
      <w:r w:rsidRPr="0002278A">
        <w:rPr>
          <w:b/>
          <w:bCs/>
          <w:iCs/>
          <w:color w:val="000000"/>
        </w:rPr>
        <w:t xml:space="preserve"> (ÖA-2.l ): Önlem Alınabilecek Nitelikte </w:t>
      </w:r>
      <w:proofErr w:type="spellStart"/>
      <w:r w:rsidRPr="0002278A">
        <w:rPr>
          <w:b/>
          <w:bCs/>
          <w:iCs/>
          <w:color w:val="000000"/>
        </w:rPr>
        <w:t>Stabilite</w:t>
      </w:r>
      <w:proofErr w:type="spellEnd"/>
      <w:r w:rsidRPr="0002278A">
        <w:rPr>
          <w:b/>
          <w:bCs/>
          <w:iCs/>
          <w:color w:val="000000"/>
        </w:rPr>
        <w:t xml:space="preserve"> Sorunlu Alanlar</w:t>
      </w:r>
      <w:r w:rsidRPr="0002278A">
        <w:rPr>
          <w:b/>
          <w:bCs/>
          <w:iCs/>
          <w:color w:val="000000"/>
        </w:rPr>
        <w:br/>
      </w:r>
      <w:r w:rsidRPr="0002278A">
        <w:rPr>
          <w:b/>
          <w:bCs/>
          <w:iCs/>
          <w:color w:val="000000"/>
        </w:rPr>
        <w:t> </w:t>
      </w:r>
      <w:r w:rsidRPr="0002278A">
        <w:rPr>
          <w:b/>
          <w:bCs/>
          <w:iCs/>
          <w:color w:val="000000"/>
        </w:rPr>
        <w:t> </w:t>
      </w:r>
      <w:r w:rsidRPr="0002278A">
        <w:rPr>
          <w:b/>
          <w:bCs/>
          <w:iCs/>
          <w:color w:val="000000"/>
        </w:rPr>
        <w:t> </w:t>
      </w:r>
      <w:r w:rsidRPr="0002278A">
        <w:rPr>
          <w:iCs/>
          <w:color w:val="000000"/>
        </w:rPr>
        <w:t xml:space="preserve">İnceleme alanında bulunan </w:t>
      </w:r>
      <w:proofErr w:type="spellStart"/>
      <w:r w:rsidRPr="0002278A">
        <w:rPr>
          <w:iCs/>
          <w:color w:val="000000"/>
        </w:rPr>
        <w:t>Deveören</w:t>
      </w:r>
      <w:proofErr w:type="spellEnd"/>
      <w:r w:rsidRPr="0002278A">
        <w:rPr>
          <w:iCs/>
          <w:color w:val="000000"/>
        </w:rPr>
        <w:t xml:space="preserve"> </w:t>
      </w:r>
      <w:proofErr w:type="spellStart"/>
      <w:r w:rsidRPr="0002278A">
        <w:rPr>
          <w:iCs/>
          <w:color w:val="000000"/>
        </w:rPr>
        <w:t>Volkanitlerine</w:t>
      </w:r>
      <w:proofErr w:type="spellEnd"/>
      <w:r w:rsidRPr="0002278A">
        <w:rPr>
          <w:iCs/>
          <w:color w:val="000000"/>
        </w:rPr>
        <w:t xml:space="preserve"> ait </w:t>
      </w:r>
      <w:proofErr w:type="spellStart"/>
      <w:r w:rsidRPr="0002278A">
        <w:rPr>
          <w:iCs/>
          <w:color w:val="000000"/>
        </w:rPr>
        <w:t>rezidüelzon</w:t>
      </w:r>
      <w:proofErr w:type="spellEnd"/>
      <w:r w:rsidRPr="0002278A">
        <w:rPr>
          <w:iCs/>
          <w:color w:val="000000"/>
        </w:rPr>
        <w:t xml:space="preserve"> ve andezit ile </w:t>
      </w:r>
      <w:proofErr w:type="spellStart"/>
      <w:r w:rsidRPr="0002278A">
        <w:rPr>
          <w:iCs/>
          <w:color w:val="000000"/>
        </w:rPr>
        <w:t>Uruş</w:t>
      </w:r>
      <w:proofErr w:type="spellEnd"/>
      <w:r w:rsidRPr="0002278A">
        <w:rPr>
          <w:iCs/>
          <w:color w:val="000000"/>
        </w:rPr>
        <w:t xml:space="preserve"> Formasyonuna ait </w:t>
      </w:r>
      <w:proofErr w:type="spellStart"/>
      <w:r w:rsidRPr="0002278A">
        <w:rPr>
          <w:iCs/>
          <w:color w:val="000000"/>
        </w:rPr>
        <w:t>rezidüelzon</w:t>
      </w:r>
      <w:proofErr w:type="spellEnd"/>
      <w:r w:rsidRPr="0002278A">
        <w:rPr>
          <w:iCs/>
          <w:color w:val="000000"/>
        </w:rPr>
        <w:t xml:space="preserve"> ve </w:t>
      </w:r>
      <w:proofErr w:type="spellStart"/>
      <w:r w:rsidRPr="0002278A">
        <w:rPr>
          <w:iCs/>
          <w:color w:val="000000"/>
        </w:rPr>
        <w:t>kiltaşı</w:t>
      </w:r>
      <w:proofErr w:type="spellEnd"/>
      <w:r w:rsidRPr="0002278A">
        <w:rPr>
          <w:iCs/>
          <w:color w:val="000000"/>
        </w:rPr>
        <w:t xml:space="preserve"> birimlerinin bulunduğu alanlarda, eğimin % 10-20,%  20-30,  %  30-40  ve  %  40-50  arasında  olduğu  kısımları  "Önlemli  Alanlar  2.1" olarak değerlendirilmiş ve ekli yerleşime uygunluk haritalarında "ÖA-2.1" simgesiyle gösterilmiştir.</w:t>
      </w:r>
    </w:p>
    <w:p w:rsidR="00486C82" w:rsidRDefault="00486C82" w:rsidP="00486C82">
      <w:pPr>
        <w:jc w:val="both"/>
        <w:rPr>
          <w:iCs/>
          <w:color w:val="000000"/>
        </w:rPr>
      </w:pP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Bu alanlarda;</w:t>
      </w: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 xml:space="preserve">*İnşa edilecek yapıların temel kazılarında oluşacak yapay şevler ve mevcut olan şevler için şev duyarlılığına yönelik uygun analizler parselle sınırlı kalmayıp yamaç boyunca diğer parselleri de kapsayacak şekilde yapılarak, sonuçların yapılaşma öncesinde değerlendirilip, projelendirilmiş istinat duvarları ve </w:t>
      </w:r>
      <w:proofErr w:type="spellStart"/>
      <w:r w:rsidRPr="0002278A">
        <w:rPr>
          <w:iCs/>
          <w:color w:val="000000"/>
        </w:rPr>
        <w:t>ankrajlı</w:t>
      </w:r>
      <w:proofErr w:type="spellEnd"/>
      <w:r w:rsidRPr="0002278A">
        <w:rPr>
          <w:iCs/>
          <w:color w:val="000000"/>
        </w:rPr>
        <w:t>-destek kirişleri ile doğacak problemler giderilmelidir.</w:t>
      </w:r>
    </w:p>
    <w:p w:rsidR="00486C82" w:rsidRDefault="00486C82" w:rsidP="00486C82">
      <w:pPr>
        <w:ind w:firstLine="708"/>
        <w:jc w:val="both"/>
        <w:rPr>
          <w:iCs/>
          <w:color w:val="000000"/>
        </w:rPr>
      </w:pPr>
      <w:r w:rsidRPr="0002278A">
        <w:rPr>
          <w:iCs/>
          <w:color w:val="000000"/>
        </w:rPr>
        <w:t> </w:t>
      </w:r>
      <w:r w:rsidRPr="0002278A">
        <w:rPr>
          <w:iCs/>
          <w:color w:val="000000"/>
        </w:rPr>
        <w:t xml:space="preserve">*Yapılaşma alanında yapılacak kazılar ve planlanan yapı yükleri ile yapılaşma alanını etkileyen dış yüklerde hesap edilerek tüm yamaçlar boyunca </w:t>
      </w:r>
      <w:proofErr w:type="spellStart"/>
      <w:r w:rsidRPr="0002278A">
        <w:rPr>
          <w:iCs/>
          <w:color w:val="000000"/>
        </w:rPr>
        <w:t>stabilite</w:t>
      </w:r>
      <w:proofErr w:type="spellEnd"/>
      <w:r w:rsidRPr="0002278A">
        <w:rPr>
          <w:iCs/>
          <w:color w:val="000000"/>
        </w:rPr>
        <w:t xml:space="preserve"> analizleri yapılmalı, </w:t>
      </w:r>
      <w:proofErr w:type="spellStart"/>
      <w:r w:rsidRPr="0002278A">
        <w:rPr>
          <w:iCs/>
          <w:color w:val="000000"/>
        </w:rPr>
        <w:t>stabiliteyi</w:t>
      </w:r>
      <w:proofErr w:type="spellEnd"/>
      <w:r w:rsidRPr="0002278A">
        <w:rPr>
          <w:iCs/>
          <w:color w:val="000000"/>
        </w:rPr>
        <w:t xml:space="preserve"> sağlayacak mühendislik önlemleri (</w:t>
      </w:r>
      <w:proofErr w:type="spellStart"/>
      <w:r w:rsidRPr="0002278A">
        <w:rPr>
          <w:iCs/>
          <w:color w:val="000000"/>
        </w:rPr>
        <w:t>palye</w:t>
      </w:r>
      <w:proofErr w:type="spellEnd"/>
      <w:r w:rsidRPr="0002278A">
        <w:rPr>
          <w:iCs/>
          <w:color w:val="000000"/>
        </w:rPr>
        <w:t xml:space="preserve">, </w:t>
      </w:r>
      <w:proofErr w:type="spellStart"/>
      <w:r w:rsidRPr="0002278A">
        <w:rPr>
          <w:iCs/>
          <w:color w:val="000000"/>
        </w:rPr>
        <w:t>istinad</w:t>
      </w:r>
      <w:proofErr w:type="spellEnd"/>
      <w:r w:rsidRPr="0002278A">
        <w:rPr>
          <w:iCs/>
          <w:color w:val="000000"/>
        </w:rPr>
        <w:t xml:space="preserve"> duvarı v.b.) belirlenmeli ve uygulanmalıdır.</w:t>
      </w:r>
    </w:p>
    <w:p w:rsidR="002A2F73"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p>
    <w:p w:rsidR="00486C82" w:rsidRDefault="00486C82" w:rsidP="002A2F73">
      <w:pPr>
        <w:ind w:firstLine="708"/>
        <w:jc w:val="both"/>
        <w:rPr>
          <w:iCs/>
          <w:color w:val="000000"/>
        </w:rPr>
      </w:pPr>
      <w:r w:rsidRPr="0002278A">
        <w:rPr>
          <w:iCs/>
          <w:color w:val="000000"/>
        </w:rPr>
        <w:t xml:space="preserve">*Parsellerde yapılacak kazılar sırasında çevre parsellerde </w:t>
      </w:r>
      <w:proofErr w:type="spellStart"/>
      <w:r w:rsidRPr="0002278A">
        <w:rPr>
          <w:iCs/>
          <w:color w:val="000000"/>
        </w:rPr>
        <w:t>stabiliteyi</w:t>
      </w:r>
      <w:proofErr w:type="spellEnd"/>
      <w:r w:rsidRPr="0002278A">
        <w:rPr>
          <w:iCs/>
          <w:color w:val="000000"/>
        </w:rPr>
        <w:t xml:space="preserve"> bozucu davranışlardan kaçınılmalı ve gerekli durumlarda şevler istinat duvarları ile desteklenmelidir.</w:t>
      </w:r>
    </w:p>
    <w:p w:rsidR="002A2F73"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p>
    <w:p w:rsidR="00486C82" w:rsidRDefault="00486C82" w:rsidP="002A2F73">
      <w:pPr>
        <w:ind w:firstLine="708"/>
        <w:jc w:val="both"/>
        <w:rPr>
          <w:iCs/>
          <w:color w:val="000000"/>
        </w:rPr>
      </w:pPr>
      <w:r w:rsidRPr="0002278A">
        <w:rPr>
          <w:iCs/>
          <w:color w:val="000000"/>
        </w:rPr>
        <w:t xml:space="preserve">*Farklı oturmalara sebebiyet verilmemesi için yapı temelleri aynı litolojik ve </w:t>
      </w:r>
      <w:proofErr w:type="spellStart"/>
      <w:r w:rsidRPr="0002278A">
        <w:rPr>
          <w:iCs/>
          <w:color w:val="000000"/>
        </w:rPr>
        <w:t>jeoteknik</w:t>
      </w:r>
      <w:proofErr w:type="spellEnd"/>
      <w:r w:rsidRPr="0002278A">
        <w:rPr>
          <w:iCs/>
          <w:color w:val="000000"/>
        </w:rPr>
        <w:t xml:space="preserve"> özellikteki homojen birim üzerine oturtulmalıdır.</w:t>
      </w:r>
    </w:p>
    <w:p w:rsidR="00486C82" w:rsidRDefault="00486C82" w:rsidP="00486C82">
      <w:pPr>
        <w:jc w:val="both"/>
        <w:rPr>
          <w:iCs/>
          <w:color w:val="000000"/>
        </w:rPr>
      </w:pPr>
    </w:p>
    <w:p w:rsidR="00486C82"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w:t>
      </w:r>
      <w:proofErr w:type="spellStart"/>
      <w:r w:rsidRPr="0002278A">
        <w:rPr>
          <w:iCs/>
          <w:color w:val="000000"/>
        </w:rPr>
        <w:t>Deveören</w:t>
      </w:r>
      <w:proofErr w:type="spellEnd"/>
      <w:r w:rsidRPr="0002278A">
        <w:rPr>
          <w:iCs/>
          <w:color w:val="000000"/>
        </w:rPr>
        <w:t xml:space="preserve"> </w:t>
      </w:r>
      <w:proofErr w:type="spellStart"/>
      <w:r w:rsidRPr="0002278A">
        <w:rPr>
          <w:iCs/>
          <w:color w:val="000000"/>
        </w:rPr>
        <w:t>Volkanitlerine</w:t>
      </w:r>
      <w:proofErr w:type="spellEnd"/>
      <w:r w:rsidRPr="0002278A">
        <w:rPr>
          <w:iCs/>
          <w:color w:val="000000"/>
        </w:rPr>
        <w:t xml:space="preserve"> ait andezit ve </w:t>
      </w:r>
      <w:proofErr w:type="spellStart"/>
      <w:r w:rsidRPr="0002278A">
        <w:rPr>
          <w:iCs/>
          <w:color w:val="000000"/>
        </w:rPr>
        <w:t>Uruş</w:t>
      </w:r>
      <w:proofErr w:type="spellEnd"/>
      <w:r w:rsidRPr="0002278A">
        <w:rPr>
          <w:iCs/>
          <w:color w:val="000000"/>
        </w:rPr>
        <w:t xml:space="preserve"> Formasyonuna ait </w:t>
      </w:r>
      <w:proofErr w:type="spellStart"/>
      <w:r w:rsidRPr="0002278A">
        <w:rPr>
          <w:iCs/>
          <w:color w:val="000000"/>
        </w:rPr>
        <w:t>kiltaşı</w:t>
      </w:r>
      <w:proofErr w:type="spellEnd"/>
      <w:r w:rsidRPr="0002278A">
        <w:rPr>
          <w:iCs/>
          <w:color w:val="000000"/>
        </w:rPr>
        <w:t xml:space="preserve"> üzerindeki </w:t>
      </w:r>
      <w:proofErr w:type="spellStart"/>
      <w:r w:rsidRPr="0002278A">
        <w:rPr>
          <w:iCs/>
          <w:color w:val="000000"/>
        </w:rPr>
        <w:t>rezidüelzon</w:t>
      </w:r>
      <w:proofErr w:type="spellEnd"/>
      <w:r w:rsidRPr="0002278A">
        <w:rPr>
          <w:iCs/>
          <w:color w:val="000000"/>
        </w:rPr>
        <w:t xml:space="preserve"> kalınlığı tespit edilip kaldırılabiliyor ise kaldırılmalı yapı temelleri ana kaya üzerine oturtulmalıdır ya da kaldırılamıyor ise yapı yükleri ana kayaya taşıttırılmalıdır.</w:t>
      </w:r>
    </w:p>
    <w:p w:rsidR="002A2F73"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p>
    <w:p w:rsidR="002A2F73" w:rsidRDefault="002A2F73" w:rsidP="002A2F73">
      <w:pPr>
        <w:ind w:firstLine="708"/>
        <w:jc w:val="both"/>
        <w:rPr>
          <w:iCs/>
          <w:color w:val="000000"/>
        </w:rPr>
      </w:pPr>
    </w:p>
    <w:p w:rsidR="002A2F73" w:rsidRDefault="002A2F73" w:rsidP="002A2F73">
      <w:pPr>
        <w:ind w:left="708" w:firstLine="708"/>
        <w:jc w:val="both"/>
      </w:pPr>
      <w:r>
        <w:lastRenderedPageBreak/>
        <w:t xml:space="preserve">      T.C</w:t>
      </w:r>
    </w:p>
    <w:p w:rsidR="002A2F73" w:rsidRDefault="002A2F73" w:rsidP="002A2F73">
      <w:pPr>
        <w:jc w:val="both"/>
      </w:pPr>
      <w:r>
        <w:t>ANKARA BÜYÜKŞEHİR BELEDİYESİ</w:t>
      </w:r>
    </w:p>
    <w:p w:rsidR="002A2F73" w:rsidRDefault="002A2F73" w:rsidP="002A2F73">
      <w:pPr>
        <w:jc w:val="both"/>
      </w:pPr>
      <w:r>
        <w:t xml:space="preserve">                BELEDİYE MECLİSİ</w:t>
      </w:r>
    </w:p>
    <w:p w:rsidR="002A2F73" w:rsidRDefault="002A2F73" w:rsidP="002A2F73">
      <w:pPr>
        <w:jc w:val="both"/>
      </w:pPr>
    </w:p>
    <w:p w:rsidR="002A2F73" w:rsidRDefault="002A2F73" w:rsidP="002A2F73">
      <w:pPr>
        <w:jc w:val="both"/>
      </w:pPr>
    </w:p>
    <w:p w:rsidR="002A2F73" w:rsidRDefault="002A2F73" w:rsidP="002A2F73">
      <w:pPr>
        <w:jc w:val="both"/>
      </w:pPr>
    </w:p>
    <w:p w:rsidR="002A2F73" w:rsidRDefault="002A2F73" w:rsidP="002A2F73">
      <w:pPr>
        <w:jc w:val="both"/>
      </w:pPr>
      <w:r>
        <w:t>Karar No:584</w:t>
      </w:r>
      <w:r>
        <w:tab/>
      </w:r>
      <w:r>
        <w:tab/>
      </w:r>
      <w:r>
        <w:tab/>
      </w:r>
      <w:r>
        <w:tab/>
      </w:r>
      <w:r>
        <w:tab/>
      </w:r>
      <w:r>
        <w:tab/>
      </w:r>
      <w:r>
        <w:tab/>
      </w:r>
      <w:r>
        <w:tab/>
      </w:r>
      <w:r>
        <w:tab/>
      </w:r>
      <w:r>
        <w:tab/>
        <w:t>09.07.2020</w:t>
      </w:r>
    </w:p>
    <w:p w:rsidR="002A2F73" w:rsidRDefault="002A2F73" w:rsidP="002A2F73">
      <w:pPr>
        <w:jc w:val="center"/>
        <w:rPr>
          <w:iCs/>
          <w:color w:val="000000"/>
        </w:rPr>
      </w:pPr>
      <w:r>
        <w:t>-7-</w:t>
      </w:r>
    </w:p>
    <w:p w:rsidR="002A2F73" w:rsidRDefault="002A2F73" w:rsidP="002A2F73">
      <w:pPr>
        <w:ind w:firstLine="708"/>
        <w:jc w:val="both"/>
        <w:rPr>
          <w:iCs/>
          <w:color w:val="000000"/>
        </w:rPr>
      </w:pPr>
    </w:p>
    <w:p w:rsidR="002A2F73" w:rsidRDefault="002A2F73" w:rsidP="002A2F73">
      <w:pPr>
        <w:ind w:firstLine="708"/>
        <w:jc w:val="both"/>
        <w:rPr>
          <w:iCs/>
          <w:color w:val="000000"/>
        </w:rPr>
      </w:pPr>
    </w:p>
    <w:p w:rsidR="002A2F73" w:rsidRDefault="002A2F73" w:rsidP="002A2F73">
      <w:pPr>
        <w:ind w:firstLine="708"/>
        <w:jc w:val="both"/>
        <w:rPr>
          <w:iCs/>
          <w:color w:val="000000"/>
        </w:rPr>
      </w:pPr>
    </w:p>
    <w:p w:rsidR="002A2F73" w:rsidRDefault="00486C82" w:rsidP="002A2F73">
      <w:pPr>
        <w:ind w:firstLine="708"/>
        <w:jc w:val="both"/>
        <w:rPr>
          <w:iCs/>
          <w:color w:val="000000"/>
        </w:rPr>
      </w:pPr>
      <w:r w:rsidRPr="0002278A">
        <w:rPr>
          <w:iCs/>
          <w:color w:val="000000"/>
        </w:rPr>
        <w:t>*Eğimin yüksek olduğu yerlerde eğimin düşürülmesine yönelik gerekli önlemler alınmalıdır.</w:t>
      </w:r>
    </w:p>
    <w:p w:rsidR="002A2F73" w:rsidRDefault="002A2F73" w:rsidP="002A2F73">
      <w:pPr>
        <w:ind w:firstLine="708"/>
        <w:jc w:val="both"/>
        <w:rPr>
          <w:iCs/>
          <w:color w:val="000000"/>
        </w:rPr>
      </w:pPr>
    </w:p>
    <w:p w:rsidR="00486C82" w:rsidRDefault="00486C82" w:rsidP="002A2F73">
      <w:pPr>
        <w:ind w:firstLine="708"/>
        <w:jc w:val="both"/>
        <w:rPr>
          <w:iCs/>
          <w:color w:val="000000"/>
        </w:rPr>
      </w:pPr>
      <w:r w:rsidRPr="0002278A">
        <w:rPr>
          <w:iCs/>
          <w:color w:val="000000"/>
        </w:rPr>
        <w:t>*Yapı-zemin etkileşimine uygun temel sistemi geliştirilmelidir. Yapılaşmaya bağlı zemin deformasyonlarına yönelik gerekli zemin iyileştirmeleri yapılmalıdır.</w:t>
      </w:r>
    </w:p>
    <w:p w:rsidR="002A2F73"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p>
    <w:p w:rsidR="002A2F73" w:rsidRDefault="00486C82" w:rsidP="002A2F73">
      <w:pPr>
        <w:ind w:firstLine="708"/>
        <w:jc w:val="both"/>
        <w:rPr>
          <w:iCs/>
          <w:color w:val="000000"/>
        </w:rPr>
      </w:pPr>
      <w:r w:rsidRPr="0002278A">
        <w:rPr>
          <w:iCs/>
          <w:color w:val="000000"/>
        </w:rPr>
        <w:t xml:space="preserve">*Kazı esnasında çevredeki yol, komşu ve kendi parselin </w:t>
      </w:r>
      <w:proofErr w:type="spellStart"/>
      <w:r w:rsidRPr="0002278A">
        <w:rPr>
          <w:iCs/>
          <w:color w:val="000000"/>
        </w:rPr>
        <w:t>stabilite</w:t>
      </w:r>
      <w:proofErr w:type="spellEnd"/>
      <w:r w:rsidRPr="0002278A">
        <w:rPr>
          <w:iCs/>
          <w:color w:val="000000"/>
        </w:rPr>
        <w:t xml:space="preserve"> yönünden güvenliği sağlanmalıdır.</w:t>
      </w:r>
      <w:r w:rsidRPr="0002278A">
        <w:rPr>
          <w:iCs/>
          <w:color w:val="000000"/>
        </w:rPr>
        <w:br/>
      </w:r>
      <w:r w:rsidRPr="0002278A">
        <w:rPr>
          <w:iCs/>
          <w:color w:val="000000"/>
        </w:rPr>
        <w:t> </w:t>
      </w:r>
      <w:r w:rsidRPr="0002278A">
        <w:rPr>
          <w:iCs/>
          <w:color w:val="000000"/>
        </w:rPr>
        <w:t> </w:t>
      </w:r>
      <w:r w:rsidRPr="0002278A">
        <w:rPr>
          <w:iCs/>
          <w:color w:val="000000"/>
        </w:rPr>
        <w:t> </w:t>
      </w:r>
    </w:p>
    <w:p w:rsidR="00486C82" w:rsidRDefault="00486C82" w:rsidP="002A2F73">
      <w:pPr>
        <w:ind w:firstLine="708"/>
        <w:jc w:val="both"/>
        <w:rPr>
          <w:iCs/>
          <w:color w:val="000000"/>
        </w:rPr>
      </w:pPr>
      <w:r w:rsidRPr="0002278A">
        <w:rPr>
          <w:iCs/>
          <w:color w:val="000000"/>
        </w:rPr>
        <w:t>*Çevre ve yüzey sularının yapı temellerine olumsuz etkilerini ortadan kaldırmak için uygun drenaj sistemleri yapılmalıdır.</w:t>
      </w:r>
    </w:p>
    <w:p w:rsidR="002A2F73"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p>
    <w:p w:rsidR="00486C82" w:rsidRDefault="00486C82" w:rsidP="002A2F73">
      <w:pPr>
        <w:ind w:firstLine="708"/>
        <w:jc w:val="both"/>
        <w:rPr>
          <w:iCs/>
          <w:color w:val="000000"/>
        </w:rPr>
      </w:pPr>
      <w:r w:rsidRPr="0002278A">
        <w:rPr>
          <w:iCs/>
          <w:color w:val="000000"/>
        </w:rPr>
        <w:t>*İnceleme alanında akar dereler ve kuru dereler mevcuttur. Çalışma alanında planlama öncesinde tüm akarsular ve kuru dere yatakları için DSİ görüşü alınmalı ve bu görüş doğrultusunda planlamaya gidilmelidir.</w:t>
      </w:r>
    </w:p>
    <w:p w:rsidR="002A2F73"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p>
    <w:p w:rsidR="00486C82" w:rsidRDefault="00486C82" w:rsidP="002A2F73">
      <w:pPr>
        <w:ind w:firstLine="708"/>
        <w:jc w:val="both"/>
        <w:rPr>
          <w:iCs/>
          <w:color w:val="000000"/>
        </w:rPr>
      </w:pPr>
      <w:r w:rsidRPr="0002278A">
        <w:rPr>
          <w:iCs/>
          <w:color w:val="000000"/>
        </w:rPr>
        <w:t xml:space="preserve">*Parsel/bina bazındaki zemin etütlerinde, temel derinliği ve tipi, temelin oturacağı seviyelerin mühendislik parametreleri (şişme, oturma ve taşıma gücü) ile tüm yamaçlar boyunca bina yükleri de </w:t>
      </w:r>
      <w:proofErr w:type="gramStart"/>
      <w:r w:rsidRPr="0002278A">
        <w:rPr>
          <w:iCs/>
          <w:color w:val="000000"/>
        </w:rPr>
        <w:t>dahil</w:t>
      </w:r>
      <w:proofErr w:type="gramEnd"/>
      <w:r w:rsidRPr="0002278A">
        <w:rPr>
          <w:iCs/>
          <w:color w:val="000000"/>
        </w:rPr>
        <w:t xml:space="preserve"> edilerek </w:t>
      </w:r>
      <w:proofErr w:type="spellStart"/>
      <w:r w:rsidRPr="0002278A">
        <w:rPr>
          <w:iCs/>
          <w:color w:val="000000"/>
        </w:rPr>
        <w:t>stabilite</w:t>
      </w:r>
      <w:proofErr w:type="spellEnd"/>
      <w:r w:rsidRPr="0002278A">
        <w:rPr>
          <w:iCs/>
          <w:color w:val="000000"/>
        </w:rPr>
        <w:t xml:space="preserve"> analizleri yapılarak gerekmesi halinde alınacak önlemlerin yeri, türü verilmesi gerekmektedir.</w:t>
      </w:r>
    </w:p>
    <w:p w:rsidR="002A2F73"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p>
    <w:p w:rsidR="00486C82" w:rsidRDefault="00486C82" w:rsidP="002A2F73">
      <w:pPr>
        <w:ind w:firstLine="708"/>
        <w:jc w:val="both"/>
        <w:rPr>
          <w:iCs/>
          <w:color w:val="000000"/>
        </w:rPr>
      </w:pPr>
      <w:r w:rsidRPr="0002278A">
        <w:rPr>
          <w:iCs/>
          <w:color w:val="000000"/>
        </w:rPr>
        <w:t>*Mevcut ve inşaat aşamasında ortaya çıkacak şevler uygun istinat yapılarıyla desteklenmelidir.</w:t>
      </w:r>
    </w:p>
    <w:p w:rsidR="002A2F73"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p>
    <w:p w:rsidR="00486C82" w:rsidRDefault="00486C82" w:rsidP="002A2F73">
      <w:pPr>
        <w:ind w:firstLine="708"/>
        <w:jc w:val="both"/>
        <w:rPr>
          <w:iCs/>
          <w:color w:val="000000"/>
        </w:rPr>
      </w:pPr>
      <w:r w:rsidRPr="0002278A">
        <w:rPr>
          <w:iCs/>
          <w:color w:val="000000"/>
        </w:rPr>
        <w:t>*İnşaat aşamasında açığa çıkacak kayaların kaya düşmesi riskine karşı ortamdan uzaklaştırılması gerekmektedir.</w:t>
      </w:r>
    </w:p>
    <w:p w:rsidR="002A2F73"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p>
    <w:p w:rsidR="00486C82" w:rsidRDefault="00486C82" w:rsidP="002A2F73">
      <w:pPr>
        <w:ind w:firstLine="708"/>
        <w:jc w:val="both"/>
        <w:rPr>
          <w:iCs/>
          <w:color w:val="000000"/>
        </w:rPr>
      </w:pPr>
      <w:r w:rsidRPr="0002278A">
        <w:rPr>
          <w:iCs/>
          <w:color w:val="000000"/>
        </w:rPr>
        <w:t>*Afet Bölgelerinde Yapılacak Yapılar Hakkındaki Yönetmelik hükümlerine uyulmalıdır.</w:t>
      </w:r>
    </w:p>
    <w:p w:rsidR="00486C82" w:rsidRDefault="00486C82" w:rsidP="00486C82">
      <w:pPr>
        <w:jc w:val="both"/>
        <w:rPr>
          <w:iCs/>
          <w:color w:val="000000"/>
        </w:rPr>
      </w:pP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SONUÇ VE ÖNERİLER</w:t>
      </w:r>
    </w:p>
    <w:p w:rsidR="00486C82" w:rsidRDefault="00486C82" w:rsidP="00486C82">
      <w:pPr>
        <w:jc w:val="both"/>
        <w:rPr>
          <w:iCs/>
          <w:color w:val="000000"/>
        </w:rPr>
      </w:pP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 xml:space="preserve">1-Bu çalışmanın amacı, Ankara </w:t>
      </w:r>
      <w:r>
        <w:rPr>
          <w:iCs/>
          <w:color w:val="000000"/>
        </w:rPr>
        <w:t>İ</w:t>
      </w:r>
      <w:r w:rsidRPr="0002278A">
        <w:rPr>
          <w:iCs/>
          <w:color w:val="000000"/>
        </w:rPr>
        <w:t>li, Güdül Merkez ve çevresinde yer alan 1/1000 ölçekli H28-c-</w:t>
      </w:r>
      <w:r>
        <w:rPr>
          <w:iCs/>
          <w:color w:val="000000"/>
        </w:rPr>
        <w:t>0</w:t>
      </w:r>
      <w:r w:rsidRPr="0002278A">
        <w:rPr>
          <w:iCs/>
          <w:color w:val="000000"/>
        </w:rPr>
        <w:t>l -a-4-c, H28-c-</w:t>
      </w:r>
      <w:r>
        <w:rPr>
          <w:iCs/>
          <w:color w:val="000000"/>
        </w:rPr>
        <w:t>0</w:t>
      </w:r>
      <w:r w:rsidRPr="0002278A">
        <w:rPr>
          <w:iCs/>
          <w:color w:val="000000"/>
        </w:rPr>
        <w:t>l -a-3-d, H28-d-05-c-2-a, H28-d-05-c-2-b, H28-c-</w:t>
      </w:r>
      <w:r>
        <w:rPr>
          <w:iCs/>
          <w:color w:val="000000"/>
        </w:rPr>
        <w:t>01</w:t>
      </w:r>
      <w:r w:rsidRPr="0002278A">
        <w:rPr>
          <w:iCs/>
          <w:color w:val="000000"/>
        </w:rPr>
        <w:t xml:space="preserve"> -d-1-a, H28-c-</w:t>
      </w:r>
      <w:r>
        <w:rPr>
          <w:iCs/>
          <w:color w:val="000000"/>
        </w:rPr>
        <w:t>0</w:t>
      </w:r>
      <w:r w:rsidRPr="0002278A">
        <w:rPr>
          <w:iCs/>
          <w:color w:val="000000"/>
        </w:rPr>
        <w:t>l -d-1- b, H28-c-</w:t>
      </w:r>
      <w:r>
        <w:rPr>
          <w:iCs/>
          <w:color w:val="000000"/>
        </w:rPr>
        <w:t>0</w:t>
      </w:r>
      <w:r w:rsidRPr="0002278A">
        <w:rPr>
          <w:iCs/>
          <w:color w:val="000000"/>
        </w:rPr>
        <w:t>l-d-2-a, H28-d-05-c- l-c, H28-d-05-c-2-d, H28-d-05-c-2-c, H28-c-01-d-1-d, H28-c-</w:t>
      </w:r>
      <w:r>
        <w:rPr>
          <w:iCs/>
          <w:color w:val="000000"/>
        </w:rPr>
        <w:t>0</w:t>
      </w:r>
      <w:r w:rsidRPr="0002278A">
        <w:rPr>
          <w:iCs/>
          <w:color w:val="000000"/>
        </w:rPr>
        <w:t>l-d-l-c, H28-c-</w:t>
      </w:r>
      <w:r>
        <w:rPr>
          <w:iCs/>
          <w:color w:val="000000"/>
        </w:rPr>
        <w:t>0</w:t>
      </w:r>
      <w:r w:rsidRPr="0002278A">
        <w:rPr>
          <w:iCs/>
          <w:color w:val="000000"/>
        </w:rPr>
        <w:t>l-d-2-d, H28-d-05-c-4-b, H28-d-05-c-3-a, H28-d-05-c-3-</w:t>
      </w:r>
      <w:proofErr w:type="gramStart"/>
      <w:r w:rsidRPr="0002278A">
        <w:rPr>
          <w:iCs/>
          <w:color w:val="000000"/>
        </w:rPr>
        <w:t>b , H28</w:t>
      </w:r>
      <w:proofErr w:type="gramEnd"/>
      <w:r w:rsidRPr="0002278A">
        <w:rPr>
          <w:iCs/>
          <w:color w:val="000000"/>
        </w:rPr>
        <w:t>-c-</w:t>
      </w:r>
      <w:r>
        <w:rPr>
          <w:iCs/>
          <w:color w:val="000000"/>
        </w:rPr>
        <w:t>0</w:t>
      </w:r>
      <w:r w:rsidRPr="0002278A">
        <w:rPr>
          <w:iCs/>
          <w:color w:val="000000"/>
        </w:rPr>
        <w:t>l-d-4-a, H28-c-</w:t>
      </w:r>
      <w:r>
        <w:rPr>
          <w:iCs/>
          <w:color w:val="000000"/>
        </w:rPr>
        <w:t>0</w:t>
      </w:r>
      <w:r w:rsidRPr="0002278A">
        <w:rPr>
          <w:iCs/>
          <w:color w:val="000000"/>
        </w:rPr>
        <w:t>l-d-4-b, H28-d-05-c-3-d , H28-d-05-c-3-c, H28-d-1</w:t>
      </w:r>
      <w:r>
        <w:rPr>
          <w:iCs/>
          <w:color w:val="000000"/>
        </w:rPr>
        <w:t>0</w:t>
      </w:r>
      <w:r w:rsidRPr="0002278A">
        <w:rPr>
          <w:iCs/>
          <w:color w:val="000000"/>
        </w:rPr>
        <w:t xml:space="preserve">-b-2-a </w:t>
      </w:r>
      <w:proofErr w:type="spellStart"/>
      <w:r w:rsidRPr="0002278A">
        <w:rPr>
          <w:iCs/>
          <w:color w:val="000000"/>
        </w:rPr>
        <w:t>nolu</w:t>
      </w:r>
      <w:proofErr w:type="spellEnd"/>
      <w:r w:rsidRPr="0002278A">
        <w:rPr>
          <w:iCs/>
          <w:color w:val="000000"/>
        </w:rPr>
        <w:t xml:space="preserve"> 21 adet halihazır harita paftaları içerisinde bulunan, 376.93 hektarlık alanın imar planına esas jeolojik-</w:t>
      </w:r>
      <w:proofErr w:type="spellStart"/>
      <w:r w:rsidRPr="0002278A">
        <w:rPr>
          <w:iCs/>
          <w:color w:val="000000"/>
        </w:rPr>
        <w:t>jeoteknik</w:t>
      </w:r>
      <w:proofErr w:type="spellEnd"/>
      <w:r w:rsidRPr="0002278A">
        <w:rPr>
          <w:iCs/>
          <w:color w:val="000000"/>
        </w:rPr>
        <w:t xml:space="preserve"> etüt raporunun hazırlanması ve hazırlanan  bu    rapor    doğrultusunda    yerleşime    uygunluk    durumunun değerlendirilmesidir. Söz konusu çalışma Ankara Büyükşehir Belediyesi ile firmamız 4M Jeoloji Harita İnşaat Müh. Ltd. Şti. tarafından imzalanan sözleşme </w:t>
      </w:r>
      <w:proofErr w:type="spellStart"/>
      <w:r w:rsidRPr="0002278A">
        <w:rPr>
          <w:iCs/>
          <w:color w:val="000000"/>
        </w:rPr>
        <w:t>çerçevesindehazırlanmıştır</w:t>
      </w:r>
      <w:proofErr w:type="spellEnd"/>
      <w:r w:rsidRPr="0002278A">
        <w:rPr>
          <w:iCs/>
          <w:color w:val="000000"/>
        </w:rPr>
        <w:t>.</w:t>
      </w:r>
    </w:p>
    <w:p w:rsidR="00486C82" w:rsidRDefault="00486C82" w:rsidP="00486C82">
      <w:pPr>
        <w:jc w:val="both"/>
        <w:rPr>
          <w:iCs/>
          <w:color w:val="000000"/>
        </w:rPr>
      </w:pPr>
    </w:p>
    <w:p w:rsidR="00486C82" w:rsidRDefault="00486C82" w:rsidP="00486C82">
      <w:pPr>
        <w:jc w:val="both"/>
        <w:rPr>
          <w:iCs/>
          <w:color w:val="000000"/>
        </w:rPr>
      </w:pPr>
    </w:p>
    <w:p w:rsidR="00486C82" w:rsidRDefault="00486C82" w:rsidP="00486C82">
      <w:pPr>
        <w:jc w:val="both"/>
        <w:rPr>
          <w:iCs/>
          <w:color w:val="000000"/>
        </w:rPr>
      </w:pPr>
    </w:p>
    <w:p w:rsidR="002A2F73" w:rsidRDefault="002A2F73" w:rsidP="002A2F73">
      <w:pPr>
        <w:ind w:left="708" w:firstLine="708"/>
        <w:jc w:val="both"/>
      </w:pPr>
      <w:r>
        <w:lastRenderedPageBreak/>
        <w:t xml:space="preserve">      T.C</w:t>
      </w:r>
    </w:p>
    <w:p w:rsidR="002A2F73" w:rsidRDefault="002A2F73" w:rsidP="002A2F73">
      <w:pPr>
        <w:jc w:val="both"/>
      </w:pPr>
      <w:r>
        <w:t>ANKARA BÜYÜKŞEHİR BELEDİYESİ</w:t>
      </w:r>
    </w:p>
    <w:p w:rsidR="002A2F73" w:rsidRDefault="002A2F73" w:rsidP="002A2F73">
      <w:pPr>
        <w:jc w:val="both"/>
      </w:pPr>
      <w:r>
        <w:t xml:space="preserve">                BELEDİYE MECLİSİ</w:t>
      </w:r>
    </w:p>
    <w:p w:rsidR="002A2F73" w:rsidRDefault="002A2F73" w:rsidP="002A2F73">
      <w:pPr>
        <w:jc w:val="both"/>
      </w:pPr>
    </w:p>
    <w:p w:rsidR="002A2F73" w:rsidRDefault="002A2F73" w:rsidP="002A2F73">
      <w:pPr>
        <w:jc w:val="both"/>
      </w:pPr>
    </w:p>
    <w:p w:rsidR="002A2F73" w:rsidRDefault="002A2F73" w:rsidP="002A2F73">
      <w:pPr>
        <w:jc w:val="both"/>
      </w:pPr>
    </w:p>
    <w:p w:rsidR="002A2F73" w:rsidRDefault="002A2F73" w:rsidP="002A2F73">
      <w:pPr>
        <w:jc w:val="both"/>
      </w:pPr>
      <w:r>
        <w:t>Karar No:584</w:t>
      </w:r>
      <w:r>
        <w:tab/>
      </w:r>
      <w:r>
        <w:tab/>
      </w:r>
      <w:r>
        <w:tab/>
      </w:r>
      <w:r>
        <w:tab/>
      </w:r>
      <w:r>
        <w:tab/>
      </w:r>
      <w:r>
        <w:tab/>
      </w:r>
      <w:r>
        <w:tab/>
      </w:r>
      <w:r>
        <w:tab/>
      </w:r>
      <w:r>
        <w:tab/>
      </w:r>
      <w:r>
        <w:tab/>
        <w:t>09.07.2020</w:t>
      </w:r>
    </w:p>
    <w:p w:rsidR="002A2F73" w:rsidRDefault="002A2F73" w:rsidP="002A2F73">
      <w:pPr>
        <w:jc w:val="center"/>
        <w:rPr>
          <w:iCs/>
          <w:color w:val="000000"/>
        </w:rPr>
      </w:pPr>
      <w:r>
        <w:t>-8-</w:t>
      </w:r>
    </w:p>
    <w:p w:rsidR="00486C82" w:rsidRDefault="00486C82" w:rsidP="00486C82">
      <w:pPr>
        <w:jc w:val="both"/>
        <w:rPr>
          <w:iCs/>
          <w:color w:val="000000"/>
        </w:rPr>
      </w:pPr>
    </w:p>
    <w:p w:rsidR="00486C82" w:rsidRDefault="00486C82" w:rsidP="00486C82">
      <w:pPr>
        <w:jc w:val="both"/>
        <w:rPr>
          <w:iCs/>
          <w:color w:val="000000"/>
        </w:rPr>
      </w:pPr>
    </w:p>
    <w:p w:rsidR="00486C82" w:rsidRDefault="00486C82" w:rsidP="00486C82">
      <w:pPr>
        <w:jc w:val="both"/>
        <w:rPr>
          <w:iCs/>
          <w:color w:val="000000"/>
        </w:rPr>
      </w:pPr>
    </w:p>
    <w:p w:rsidR="00486C82" w:rsidRDefault="00486C82" w:rsidP="00486C82">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 xml:space="preserve">2-Güdül İlçesi Ankara İlinin kuzeybatısında yer almaktadır. Ankara'ya 90 km olan Güdül'ün komşuları 32 km Ayaş, 33 km Beypazarı, 60 km Çamlıdere, 60 km Kızılcahamam ve 93 km </w:t>
      </w:r>
      <w:proofErr w:type="spellStart"/>
      <w:r w:rsidRPr="0002278A">
        <w:rPr>
          <w:iCs/>
          <w:color w:val="000000"/>
        </w:rPr>
        <w:t>Kıbrıscık'tır</w:t>
      </w:r>
      <w:proofErr w:type="spellEnd"/>
      <w:r w:rsidRPr="0002278A">
        <w:rPr>
          <w:iCs/>
          <w:color w:val="000000"/>
        </w:rPr>
        <w:t xml:space="preserve">. Yapıların projelendirileceği sahanın yerel jeolojisini aydınlatılması, temel zeminin yapısal durumunu ortaya korunası ve zeminin mühendislik parametrelerinin tespiti amacıyla 19 adet sondaj, 15 adet sismik kırılma, 10 adet </w:t>
      </w:r>
      <w:proofErr w:type="spellStart"/>
      <w:r w:rsidRPr="0002278A">
        <w:rPr>
          <w:iCs/>
          <w:color w:val="000000"/>
        </w:rPr>
        <w:t>mikrotremor</w:t>
      </w:r>
      <w:proofErr w:type="spellEnd"/>
      <w:r w:rsidRPr="0002278A">
        <w:rPr>
          <w:iCs/>
          <w:color w:val="000000"/>
        </w:rPr>
        <w:t xml:space="preserve"> ve 10 adet DES çalışması yapılmıştır.</w:t>
      </w:r>
    </w:p>
    <w:p w:rsidR="00486C82" w:rsidRDefault="00486C82" w:rsidP="00486C82">
      <w:pPr>
        <w:jc w:val="both"/>
        <w:rPr>
          <w:iCs/>
          <w:color w:val="000000"/>
        </w:rPr>
      </w:pP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3-2038 Ankara 1/100.000 Ölçekli Çevre Düzeni Planında tarım arazisi ve kırsal yerleşim alanı olarak görülmektedir. İnceleme alanında 1/25.000 Nazım İmar Planı, 1/5.000 Nazım İmar Planı ve 1/1.000 ölçekli imar planı yoktur. Hazırlanan bu rapora istinaden, inceleme alanında ilk defa 1/1.000 ölçekte imar planı yapılacaktır. İnceleme alanında betonarme ve yığma yapılar bulunmaktadır. İnceleme alanı sınırları içerisinde 7269 sayılı yasa kapsamında, yapılaşmayı yasaklayan herhangi bir çalışma veya karar bulunmamaktadır. Bu bölge için daha önce alınmış herhangi bir afete maruz bölge kararı yoktur. İnceleme alanında daha önceden hazırlanmış her hangi bir jeolojik&amp;</w:t>
      </w:r>
      <w:proofErr w:type="spellStart"/>
      <w:r w:rsidRPr="0002278A">
        <w:rPr>
          <w:iCs/>
          <w:color w:val="000000"/>
        </w:rPr>
        <w:t>shy</w:t>
      </w:r>
      <w:proofErr w:type="spellEnd"/>
      <w:r w:rsidRPr="0002278A">
        <w:rPr>
          <w:iCs/>
          <w:color w:val="000000"/>
        </w:rPr>
        <w:t xml:space="preserve">; </w:t>
      </w:r>
      <w:proofErr w:type="spellStart"/>
      <w:r w:rsidRPr="0002278A">
        <w:rPr>
          <w:iCs/>
          <w:color w:val="000000"/>
        </w:rPr>
        <w:t>jeoteknik</w:t>
      </w:r>
      <w:proofErr w:type="spellEnd"/>
      <w:r w:rsidRPr="0002278A">
        <w:rPr>
          <w:iCs/>
          <w:color w:val="000000"/>
        </w:rPr>
        <w:t xml:space="preserve"> etüt raporu bulunmamaktadır. Çalışma alanı içerisinde taşkın sahaları, koruma bölgeleri bulunmaktadır. Ancak çalışma alanı içerisinde 3 adet (EK-8' de koordinatları verilen) sit alanı bulunmaktadır.</w:t>
      </w:r>
    </w:p>
    <w:p w:rsidR="00486C82" w:rsidRDefault="00486C82" w:rsidP="00486C82">
      <w:pPr>
        <w:jc w:val="both"/>
        <w:rPr>
          <w:iCs/>
        </w:rPr>
      </w:pP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4</w:t>
      </w:r>
      <w:r w:rsidRPr="0002278A">
        <w:rPr>
          <w:iCs/>
        </w:rPr>
        <w:t>-İnceleme alanında akar dereler ve kuru dereler mevcuttur. Çalışma alanında planlama öncesinde tüm akarsular ve kuru dere yatakları için DSİ görüşü alınılmalı ve bu görüş doğrultusunda planlamaya gidilmelidir.</w:t>
      </w:r>
    </w:p>
    <w:p w:rsidR="00486C82" w:rsidRDefault="00486C82" w:rsidP="00486C82">
      <w:pPr>
        <w:jc w:val="both"/>
        <w:rPr>
          <w:iCs/>
        </w:rPr>
      </w:pPr>
      <w:r w:rsidRPr="0002278A">
        <w:rPr>
          <w:iCs/>
        </w:rPr>
        <w:br/>
      </w:r>
      <w:r w:rsidRPr="0002278A">
        <w:rPr>
          <w:iCs/>
        </w:rPr>
        <w:t> </w:t>
      </w:r>
      <w:r w:rsidRPr="0002278A">
        <w:rPr>
          <w:iCs/>
        </w:rPr>
        <w:t> </w:t>
      </w:r>
      <w:r w:rsidRPr="0002278A">
        <w:rPr>
          <w:iCs/>
        </w:rPr>
        <w:t> </w:t>
      </w:r>
      <w:r w:rsidRPr="0002278A">
        <w:rPr>
          <w:iCs/>
        </w:rPr>
        <w:t xml:space="preserve">5-İnceleme alanının </w:t>
      </w:r>
      <w:proofErr w:type="spellStart"/>
      <w:r w:rsidRPr="0002278A">
        <w:rPr>
          <w:iCs/>
        </w:rPr>
        <w:t>topoğrafik</w:t>
      </w:r>
      <w:proofErr w:type="spellEnd"/>
      <w:r w:rsidRPr="0002278A">
        <w:rPr>
          <w:iCs/>
        </w:rPr>
        <w:t xml:space="preserve"> eğimi % 0-1</w:t>
      </w:r>
      <w:r>
        <w:rPr>
          <w:iCs/>
        </w:rPr>
        <w:t>0</w:t>
      </w:r>
      <w:r w:rsidRPr="0002278A">
        <w:rPr>
          <w:iCs/>
        </w:rPr>
        <w:t xml:space="preserve">, % 10-20, % 20-30, % 30-40, % 40 - 50 ve % 50-60 </w:t>
      </w:r>
      <w:proofErr w:type="gramStart"/>
      <w:r w:rsidRPr="0002278A">
        <w:rPr>
          <w:iCs/>
        </w:rPr>
        <w:t>aralığında</w:t>
      </w:r>
      <w:proofErr w:type="gramEnd"/>
      <w:r w:rsidRPr="0002278A">
        <w:rPr>
          <w:iCs/>
        </w:rPr>
        <w:t xml:space="preserve"> değişmektedir.</w:t>
      </w:r>
    </w:p>
    <w:p w:rsidR="00486C82" w:rsidRDefault="00486C82" w:rsidP="00486C82">
      <w:pPr>
        <w:jc w:val="both"/>
        <w:rPr>
          <w:iCs/>
        </w:rPr>
      </w:pPr>
      <w:r w:rsidRPr="0002278A">
        <w:rPr>
          <w:iCs/>
        </w:rPr>
        <w:br/>
      </w:r>
      <w:r w:rsidRPr="0002278A">
        <w:rPr>
          <w:iCs/>
        </w:rPr>
        <w:t> </w:t>
      </w:r>
      <w:r w:rsidRPr="0002278A">
        <w:rPr>
          <w:iCs/>
        </w:rPr>
        <w:t> </w:t>
      </w:r>
      <w:r w:rsidRPr="0002278A">
        <w:rPr>
          <w:iCs/>
        </w:rPr>
        <w:t> </w:t>
      </w:r>
      <w:r w:rsidRPr="0002278A">
        <w:rPr>
          <w:iCs/>
        </w:rPr>
        <w:t xml:space="preserve">6-İnceleme alanı </w:t>
      </w:r>
      <w:proofErr w:type="spellStart"/>
      <w:r w:rsidRPr="0002278A">
        <w:rPr>
          <w:iCs/>
        </w:rPr>
        <w:t>Deveören</w:t>
      </w:r>
      <w:proofErr w:type="spellEnd"/>
      <w:r w:rsidRPr="0002278A">
        <w:rPr>
          <w:iCs/>
        </w:rPr>
        <w:t xml:space="preserve"> </w:t>
      </w:r>
      <w:proofErr w:type="spellStart"/>
      <w:r w:rsidRPr="0002278A">
        <w:rPr>
          <w:iCs/>
        </w:rPr>
        <w:t>Volkanitlerine</w:t>
      </w:r>
      <w:proofErr w:type="spellEnd"/>
      <w:r w:rsidRPr="0002278A">
        <w:rPr>
          <w:iCs/>
        </w:rPr>
        <w:t xml:space="preserve"> ve </w:t>
      </w:r>
      <w:proofErr w:type="spellStart"/>
      <w:r w:rsidRPr="0002278A">
        <w:rPr>
          <w:iCs/>
        </w:rPr>
        <w:t>Uruş</w:t>
      </w:r>
      <w:proofErr w:type="spellEnd"/>
      <w:r w:rsidRPr="0002278A">
        <w:rPr>
          <w:iCs/>
        </w:rPr>
        <w:t xml:space="preserve"> Formasyonuna ait birimler yer almaktadır. Yapılan  sondaj  çalışmaları  neticesinde  inceleme  alanı;  </w:t>
      </w:r>
      <w:proofErr w:type="spellStart"/>
      <w:r w:rsidRPr="0002278A">
        <w:rPr>
          <w:iCs/>
        </w:rPr>
        <w:t>Uruş</w:t>
      </w:r>
      <w:proofErr w:type="spellEnd"/>
      <w:r w:rsidRPr="0002278A">
        <w:rPr>
          <w:iCs/>
        </w:rPr>
        <w:t xml:space="preserve"> Formasyonuna ait </w:t>
      </w:r>
      <w:proofErr w:type="spellStart"/>
      <w:r w:rsidRPr="0002278A">
        <w:rPr>
          <w:iCs/>
        </w:rPr>
        <w:t>kilitaşı</w:t>
      </w:r>
      <w:proofErr w:type="spellEnd"/>
      <w:r w:rsidRPr="0002278A">
        <w:rPr>
          <w:iCs/>
        </w:rPr>
        <w:t xml:space="preserve"> ve </w:t>
      </w:r>
      <w:proofErr w:type="spellStart"/>
      <w:r w:rsidRPr="0002278A">
        <w:rPr>
          <w:iCs/>
        </w:rPr>
        <w:t>rezidüel</w:t>
      </w:r>
      <w:proofErr w:type="spellEnd"/>
      <w:r w:rsidRPr="0002278A">
        <w:rPr>
          <w:iCs/>
        </w:rPr>
        <w:t xml:space="preserve"> birimler, </w:t>
      </w:r>
      <w:proofErr w:type="spellStart"/>
      <w:r w:rsidRPr="0002278A">
        <w:rPr>
          <w:iCs/>
        </w:rPr>
        <w:t>Deveören</w:t>
      </w:r>
      <w:proofErr w:type="spellEnd"/>
      <w:r w:rsidRPr="0002278A">
        <w:rPr>
          <w:iCs/>
        </w:rPr>
        <w:t xml:space="preserve"> </w:t>
      </w:r>
      <w:proofErr w:type="spellStart"/>
      <w:r w:rsidRPr="0002278A">
        <w:rPr>
          <w:iCs/>
        </w:rPr>
        <w:t>Volkanitlerine</w:t>
      </w:r>
      <w:proofErr w:type="spellEnd"/>
      <w:r w:rsidRPr="0002278A">
        <w:rPr>
          <w:iCs/>
        </w:rPr>
        <w:t xml:space="preserve"> ait andezit ve </w:t>
      </w:r>
      <w:proofErr w:type="spellStart"/>
      <w:r w:rsidRPr="0002278A">
        <w:rPr>
          <w:iCs/>
        </w:rPr>
        <w:t>rezidüel</w:t>
      </w:r>
      <w:proofErr w:type="spellEnd"/>
      <w:r w:rsidRPr="0002278A">
        <w:rPr>
          <w:iCs/>
        </w:rPr>
        <w:t xml:space="preserve"> birimlerden oluşmaktadır.</w:t>
      </w:r>
    </w:p>
    <w:p w:rsidR="00486C82" w:rsidRDefault="00486C82" w:rsidP="00486C82">
      <w:pPr>
        <w:jc w:val="both"/>
        <w:rPr>
          <w:iCs/>
        </w:rPr>
      </w:pPr>
      <w:r w:rsidRPr="0002278A">
        <w:rPr>
          <w:iCs/>
        </w:rPr>
        <w:br/>
      </w:r>
      <w:r w:rsidRPr="0002278A">
        <w:rPr>
          <w:iCs/>
        </w:rPr>
        <w:t> </w:t>
      </w:r>
      <w:r w:rsidRPr="0002278A">
        <w:rPr>
          <w:iCs/>
        </w:rPr>
        <w:t> </w:t>
      </w:r>
      <w:r w:rsidRPr="0002278A">
        <w:rPr>
          <w:iCs/>
        </w:rPr>
        <w:t> </w:t>
      </w:r>
      <w:r w:rsidRPr="0002278A">
        <w:rPr>
          <w:iCs/>
        </w:rPr>
        <w:t xml:space="preserve">7-İnceleme alanında, temel zeminin jeolojik ve </w:t>
      </w:r>
      <w:proofErr w:type="spellStart"/>
      <w:r w:rsidRPr="0002278A">
        <w:rPr>
          <w:iCs/>
        </w:rPr>
        <w:t>jeoteknik</w:t>
      </w:r>
      <w:proofErr w:type="spellEnd"/>
      <w:r w:rsidRPr="0002278A">
        <w:rPr>
          <w:iCs/>
        </w:rPr>
        <w:t xml:space="preserve"> özelliklerini belirlemek amacı ile belirlenen </w:t>
      </w:r>
      <w:proofErr w:type="spellStart"/>
      <w:r w:rsidRPr="0002278A">
        <w:rPr>
          <w:iCs/>
        </w:rPr>
        <w:t>lokasyonlarda</w:t>
      </w:r>
      <w:proofErr w:type="spellEnd"/>
      <w:r w:rsidRPr="0002278A">
        <w:rPr>
          <w:iCs/>
        </w:rPr>
        <w:t xml:space="preserve"> toplam derinliği 259 m olan 19 adet sondaj çalışması yapılmıştır. Yapılan çalışmalar, kamyon üzerine monteli </w:t>
      </w:r>
      <w:proofErr w:type="spellStart"/>
      <w:r w:rsidRPr="0002278A">
        <w:rPr>
          <w:iCs/>
        </w:rPr>
        <w:t>Crealius</w:t>
      </w:r>
      <w:proofErr w:type="spellEnd"/>
      <w:r w:rsidRPr="0002278A">
        <w:rPr>
          <w:iCs/>
        </w:rPr>
        <w:t xml:space="preserve"> XCH-90 tipinde </w:t>
      </w:r>
      <w:proofErr w:type="spellStart"/>
      <w:r w:rsidRPr="0002278A">
        <w:rPr>
          <w:iCs/>
        </w:rPr>
        <w:t>rotary</w:t>
      </w:r>
      <w:proofErr w:type="spellEnd"/>
      <w:r w:rsidRPr="0002278A">
        <w:rPr>
          <w:iCs/>
        </w:rPr>
        <w:t xml:space="preserve"> sistem çalışan TSE standartlarına uygun sondaj makinesi ile yapılmıştır.</w:t>
      </w:r>
    </w:p>
    <w:p w:rsidR="00486C82" w:rsidRDefault="00486C82" w:rsidP="00486C82">
      <w:pPr>
        <w:jc w:val="both"/>
        <w:rPr>
          <w:iCs/>
        </w:rPr>
      </w:pPr>
      <w:r w:rsidRPr="0002278A">
        <w:rPr>
          <w:iCs/>
        </w:rPr>
        <w:br/>
      </w:r>
      <w:r w:rsidRPr="0002278A">
        <w:rPr>
          <w:iCs/>
        </w:rPr>
        <w:t> </w:t>
      </w:r>
      <w:r w:rsidRPr="0002278A">
        <w:rPr>
          <w:iCs/>
        </w:rPr>
        <w:t> </w:t>
      </w:r>
      <w:r w:rsidRPr="0002278A">
        <w:rPr>
          <w:iCs/>
        </w:rPr>
        <w:t> </w:t>
      </w:r>
      <w:r w:rsidRPr="0002278A">
        <w:rPr>
          <w:iCs/>
        </w:rPr>
        <w:t xml:space="preserve">8-İnceleme alanında açılan sondajların laboratuar analiz sonuçlarına </w:t>
      </w:r>
      <w:proofErr w:type="gramStart"/>
      <w:r w:rsidRPr="0002278A">
        <w:rPr>
          <w:iCs/>
        </w:rPr>
        <w:t>göre,alınan</w:t>
      </w:r>
      <w:proofErr w:type="gramEnd"/>
      <w:r w:rsidRPr="0002278A">
        <w:rPr>
          <w:iCs/>
        </w:rPr>
        <w:t xml:space="preserve"> UD numunesinin direk kesme deney sonuçlarına göre su içeriği 17,6-24,2 arasında değişmekte olup üç eksenli basınç deney sonuçlarına göre su içeriği 17,5-28,2 arasında değişmekte olup, c (kg/cm20,49-0,78, 0  (0=4-1</w:t>
      </w:r>
      <w:r>
        <w:rPr>
          <w:iCs/>
        </w:rPr>
        <w:t>0</w:t>
      </w:r>
      <w:r w:rsidRPr="0002278A">
        <w:rPr>
          <w:iCs/>
        </w:rPr>
        <w:t xml:space="preserve"> olarak,  konsolidasyon  deneyi  sonuçlarına  göre  şişme  yüzdesi1,36-1,68, şişme basıncı </w:t>
      </w:r>
      <w:r>
        <w:rPr>
          <w:iCs/>
        </w:rPr>
        <w:t>0</w:t>
      </w:r>
      <w:r w:rsidRPr="0002278A">
        <w:rPr>
          <w:iCs/>
        </w:rPr>
        <w:t xml:space="preserve">,187-0,221 arasında,  alınan  CR  numunelerinin  nokta yükleme  deney  sonuçlarına  göre   13,9-15,1      kg/cm 2,     tek   eksenli    basınç  </w:t>
      </w:r>
      <w:proofErr w:type="spellStart"/>
      <w:r w:rsidRPr="0002278A">
        <w:rPr>
          <w:iCs/>
        </w:rPr>
        <w:t>deneysonuçlarına</w:t>
      </w:r>
      <w:proofErr w:type="spellEnd"/>
      <w:r w:rsidRPr="0002278A">
        <w:rPr>
          <w:iCs/>
        </w:rPr>
        <w:t xml:space="preserve"> göre 214,8-226,4 kg / cm2 olarak belirlenmiştir.</w:t>
      </w:r>
    </w:p>
    <w:p w:rsidR="00486C82" w:rsidRDefault="00486C82" w:rsidP="00486C82">
      <w:pPr>
        <w:jc w:val="both"/>
        <w:rPr>
          <w:iCs/>
        </w:rPr>
      </w:pPr>
      <w:r w:rsidRPr="0002278A">
        <w:rPr>
          <w:iCs/>
        </w:rPr>
        <w:br/>
      </w:r>
      <w:r w:rsidRPr="0002278A">
        <w:rPr>
          <w:iCs/>
        </w:rPr>
        <w:t> </w:t>
      </w:r>
      <w:r w:rsidRPr="0002278A">
        <w:rPr>
          <w:iCs/>
        </w:rPr>
        <w:t> </w:t>
      </w:r>
      <w:r w:rsidRPr="0002278A">
        <w:rPr>
          <w:iCs/>
        </w:rPr>
        <w:t> </w:t>
      </w:r>
    </w:p>
    <w:p w:rsidR="00486C82" w:rsidRDefault="00486C82" w:rsidP="00486C82">
      <w:pPr>
        <w:jc w:val="both"/>
        <w:rPr>
          <w:iCs/>
        </w:rPr>
      </w:pPr>
    </w:p>
    <w:p w:rsidR="002A2F73" w:rsidRDefault="002A2F73" w:rsidP="002A2F73">
      <w:pPr>
        <w:ind w:left="708" w:firstLine="708"/>
        <w:jc w:val="both"/>
      </w:pPr>
      <w:r>
        <w:lastRenderedPageBreak/>
        <w:t xml:space="preserve">      T.C</w:t>
      </w:r>
    </w:p>
    <w:p w:rsidR="002A2F73" w:rsidRDefault="002A2F73" w:rsidP="002A2F73">
      <w:pPr>
        <w:jc w:val="both"/>
      </w:pPr>
      <w:r>
        <w:t>ANKARA BÜYÜKŞEHİR BELEDİYESİ</w:t>
      </w:r>
    </w:p>
    <w:p w:rsidR="002A2F73" w:rsidRDefault="002A2F73" w:rsidP="002A2F73">
      <w:pPr>
        <w:jc w:val="both"/>
      </w:pPr>
      <w:r>
        <w:t xml:space="preserve">                BELEDİYE MECLİSİ</w:t>
      </w:r>
    </w:p>
    <w:p w:rsidR="002A2F73" w:rsidRDefault="002A2F73" w:rsidP="002A2F73">
      <w:pPr>
        <w:jc w:val="both"/>
      </w:pPr>
    </w:p>
    <w:p w:rsidR="002A2F73" w:rsidRDefault="002A2F73" w:rsidP="002A2F73">
      <w:pPr>
        <w:jc w:val="both"/>
      </w:pPr>
    </w:p>
    <w:p w:rsidR="002A2F73" w:rsidRDefault="002A2F73" w:rsidP="002A2F73">
      <w:pPr>
        <w:jc w:val="both"/>
      </w:pPr>
    </w:p>
    <w:p w:rsidR="002A2F73" w:rsidRDefault="002A2F73" w:rsidP="002A2F73">
      <w:pPr>
        <w:jc w:val="both"/>
      </w:pPr>
      <w:r>
        <w:t>Karar No:584</w:t>
      </w:r>
      <w:r>
        <w:tab/>
      </w:r>
      <w:r>
        <w:tab/>
      </w:r>
      <w:r>
        <w:tab/>
      </w:r>
      <w:r>
        <w:tab/>
      </w:r>
      <w:r>
        <w:tab/>
      </w:r>
      <w:r>
        <w:tab/>
      </w:r>
      <w:r>
        <w:tab/>
      </w:r>
      <w:r>
        <w:tab/>
      </w:r>
      <w:r>
        <w:tab/>
      </w:r>
      <w:r>
        <w:tab/>
        <w:t>09.07.2020</w:t>
      </w:r>
    </w:p>
    <w:p w:rsidR="00486C82" w:rsidRDefault="002A2F73" w:rsidP="002A2F73">
      <w:pPr>
        <w:jc w:val="center"/>
        <w:rPr>
          <w:iCs/>
        </w:rPr>
      </w:pPr>
      <w:r>
        <w:t>-9-</w:t>
      </w:r>
    </w:p>
    <w:p w:rsidR="00486C82" w:rsidRDefault="00486C82" w:rsidP="00486C82">
      <w:pPr>
        <w:jc w:val="center"/>
      </w:pPr>
    </w:p>
    <w:p w:rsidR="00486C82" w:rsidRDefault="00486C82" w:rsidP="00486C82">
      <w:pPr>
        <w:jc w:val="both"/>
        <w:rPr>
          <w:iCs/>
        </w:rPr>
      </w:pPr>
    </w:p>
    <w:p w:rsidR="00486C82" w:rsidRDefault="00486C82" w:rsidP="00486C82">
      <w:pPr>
        <w:ind w:firstLine="708"/>
        <w:jc w:val="both"/>
        <w:rPr>
          <w:iCs/>
        </w:rPr>
      </w:pPr>
      <w:r w:rsidRPr="0002278A">
        <w:rPr>
          <w:iCs/>
        </w:rPr>
        <w:t>9-Yapılan jeofizik çalışmalar sonucunda inceleme alanının iki ay</w:t>
      </w:r>
      <w:r>
        <w:rPr>
          <w:iCs/>
        </w:rPr>
        <w:t>rı</w:t>
      </w:r>
      <w:r w:rsidRPr="0002278A">
        <w:rPr>
          <w:iCs/>
        </w:rPr>
        <w:t xml:space="preserve"> sıkılıkta zanlardan oluştuğu ortaya konmuştur. Yapılan sismik kırılma çalışmaları sonucunda 5,00-13,00 metre derinliğe kadar bilgi alınmış ve bu  bilgiler  doğrultusunda </w:t>
      </w:r>
      <w:proofErr w:type="gramStart"/>
      <w:r w:rsidRPr="0002278A">
        <w:rPr>
          <w:iCs/>
        </w:rPr>
        <w:t>formasyonlara</w:t>
      </w:r>
      <w:proofErr w:type="gramEnd"/>
      <w:r w:rsidRPr="0002278A">
        <w:rPr>
          <w:iCs/>
        </w:rPr>
        <w:t xml:space="preserve"> ait farklı sıkılıkta iki tabaka elde  edilmiştir.  Sismik çalışmalarda </w:t>
      </w:r>
      <w:proofErr w:type="spellStart"/>
      <w:r w:rsidRPr="0002278A">
        <w:rPr>
          <w:iCs/>
        </w:rPr>
        <w:t>DeveörenVolkanitlerinde</w:t>
      </w:r>
      <w:proofErr w:type="spellEnd"/>
      <w:r w:rsidRPr="0002278A">
        <w:rPr>
          <w:iCs/>
        </w:rPr>
        <w:t xml:space="preserve"> kalınlığı 9,00 metre olan  </w:t>
      </w:r>
      <w:proofErr w:type="spellStart"/>
      <w:r w:rsidRPr="0002278A">
        <w:rPr>
          <w:iCs/>
        </w:rPr>
        <w:t>rezidüel</w:t>
      </w:r>
      <w:proofErr w:type="spellEnd"/>
      <w:r w:rsidRPr="0002278A">
        <w:rPr>
          <w:iCs/>
        </w:rPr>
        <w:t xml:space="preserve">  birimlerin  bulunduğu birinci tabakaya ait </w:t>
      </w:r>
      <w:proofErr w:type="spellStart"/>
      <w:r w:rsidRPr="0002278A">
        <w:rPr>
          <w:iCs/>
        </w:rPr>
        <w:t>Vp</w:t>
      </w:r>
      <w:proofErr w:type="spellEnd"/>
      <w:r w:rsidRPr="0002278A">
        <w:rPr>
          <w:iCs/>
        </w:rPr>
        <w:t xml:space="preserve"> hızı 693 m/sn, Vs hızı 465 m/sn, andezit birimlerin bulunduğu ikinci tabakaya ait </w:t>
      </w:r>
      <w:proofErr w:type="spellStart"/>
      <w:r w:rsidRPr="0002278A">
        <w:rPr>
          <w:iCs/>
        </w:rPr>
        <w:t>Vp</w:t>
      </w:r>
      <w:proofErr w:type="spellEnd"/>
      <w:r w:rsidRPr="0002278A">
        <w:rPr>
          <w:iCs/>
        </w:rPr>
        <w:t xml:space="preserve"> hızı 3837 m/sn, Vs hızı 2008 m/</w:t>
      </w:r>
      <w:proofErr w:type="spellStart"/>
      <w:r w:rsidRPr="0002278A">
        <w:rPr>
          <w:iCs/>
        </w:rPr>
        <w:t>sndir</w:t>
      </w:r>
      <w:proofErr w:type="spellEnd"/>
      <w:r w:rsidRPr="0002278A">
        <w:rPr>
          <w:iCs/>
        </w:rPr>
        <w:t xml:space="preserve">. </w:t>
      </w:r>
      <w:proofErr w:type="spellStart"/>
      <w:r w:rsidRPr="0002278A">
        <w:rPr>
          <w:iCs/>
        </w:rPr>
        <w:t>Uruş</w:t>
      </w:r>
      <w:proofErr w:type="spellEnd"/>
      <w:r w:rsidRPr="0002278A">
        <w:rPr>
          <w:iCs/>
        </w:rPr>
        <w:t xml:space="preserve"> Formasyonuna ait 5,00-13,00 metre derinliklere kadar </w:t>
      </w:r>
      <w:proofErr w:type="spellStart"/>
      <w:r w:rsidRPr="0002278A">
        <w:rPr>
          <w:iCs/>
        </w:rPr>
        <w:t>rezidüelbirimlerin</w:t>
      </w:r>
      <w:proofErr w:type="spellEnd"/>
      <w:r w:rsidRPr="0002278A">
        <w:rPr>
          <w:iCs/>
        </w:rPr>
        <w:t xml:space="preserve">  bulunduğu  birinci  tabakalarda Vs hızları 250-541 m/sn arasında, </w:t>
      </w:r>
      <w:proofErr w:type="spellStart"/>
      <w:r w:rsidRPr="0002278A">
        <w:rPr>
          <w:iCs/>
        </w:rPr>
        <w:t>Vp</w:t>
      </w:r>
      <w:proofErr w:type="spellEnd"/>
      <w:r w:rsidRPr="0002278A">
        <w:rPr>
          <w:iCs/>
        </w:rPr>
        <w:t xml:space="preserve">  hızları  377-1016  m/sn  arasında,  ikinci tabakalarda </w:t>
      </w:r>
      <w:proofErr w:type="spellStart"/>
      <w:r w:rsidRPr="0002278A">
        <w:rPr>
          <w:iCs/>
        </w:rPr>
        <w:t>Vp</w:t>
      </w:r>
      <w:proofErr w:type="spellEnd"/>
      <w:r w:rsidRPr="0002278A">
        <w:rPr>
          <w:iCs/>
        </w:rPr>
        <w:t xml:space="preserve"> hızları 1051-3396 m/sn arasında ve Vs hızları  707-1508  m/sn </w:t>
      </w:r>
      <w:proofErr w:type="gramStart"/>
      <w:r w:rsidRPr="0002278A">
        <w:rPr>
          <w:iCs/>
        </w:rPr>
        <w:t>arasındadır.</w:t>
      </w:r>
      <w:proofErr w:type="spellStart"/>
      <w:r w:rsidRPr="0002278A">
        <w:rPr>
          <w:iCs/>
        </w:rPr>
        <w:t>Uruş</w:t>
      </w:r>
      <w:proofErr w:type="spellEnd"/>
      <w:proofErr w:type="gramEnd"/>
      <w:r w:rsidRPr="0002278A">
        <w:rPr>
          <w:iCs/>
        </w:rPr>
        <w:t xml:space="preserve"> Formasyonuna ait 6,50-13,00 metre  derinliklere  kadar  </w:t>
      </w:r>
      <w:proofErr w:type="spellStart"/>
      <w:r w:rsidRPr="0002278A">
        <w:rPr>
          <w:iCs/>
        </w:rPr>
        <w:t>kiltaşı</w:t>
      </w:r>
      <w:proofErr w:type="spellEnd"/>
      <w:r w:rsidRPr="0002278A">
        <w:rPr>
          <w:iCs/>
        </w:rPr>
        <w:t xml:space="preserve"> birimlerin bulunduğu birinci tabakalarda </w:t>
      </w:r>
      <w:proofErr w:type="spellStart"/>
      <w:r w:rsidRPr="0002278A">
        <w:rPr>
          <w:iCs/>
        </w:rPr>
        <w:t>Vp</w:t>
      </w:r>
      <w:proofErr w:type="spellEnd"/>
      <w:r w:rsidRPr="0002278A">
        <w:rPr>
          <w:iCs/>
        </w:rPr>
        <w:t xml:space="preserve"> hızları 579-772 m/sn arasında, Vs hızları 384-509 m/sn arasında, ikinci tabakalara ait </w:t>
      </w:r>
      <w:proofErr w:type="spellStart"/>
      <w:r w:rsidRPr="0002278A">
        <w:rPr>
          <w:iCs/>
        </w:rPr>
        <w:t>Vp</w:t>
      </w:r>
      <w:proofErr w:type="spellEnd"/>
      <w:r w:rsidRPr="0002278A">
        <w:rPr>
          <w:iCs/>
        </w:rPr>
        <w:t xml:space="preserve"> hızları 2041-3795 m/sn arasında ve Vs hızları 1091-2302 m/sn arasındadır. Vs30 hızlan 491-1106  m/sn  arasındadır. </w:t>
      </w:r>
      <w:proofErr w:type="spellStart"/>
      <w:r w:rsidRPr="0002278A">
        <w:rPr>
          <w:iCs/>
        </w:rPr>
        <w:t>Mikrotremor</w:t>
      </w:r>
      <w:proofErr w:type="spellEnd"/>
      <w:r w:rsidRPr="0002278A">
        <w:rPr>
          <w:iCs/>
        </w:rPr>
        <w:t xml:space="preserve"> çalışmaları sonucunda elde edilen </w:t>
      </w:r>
      <w:proofErr w:type="spellStart"/>
      <w:r w:rsidRPr="0002278A">
        <w:rPr>
          <w:iCs/>
        </w:rPr>
        <w:t>To</w:t>
      </w:r>
      <w:proofErr w:type="spellEnd"/>
      <w:r w:rsidRPr="0002278A">
        <w:rPr>
          <w:iCs/>
        </w:rPr>
        <w:t xml:space="preserve"> değerleri 0,24-0,42 sn arasında, </w:t>
      </w:r>
      <w:proofErr w:type="spellStart"/>
      <w:r w:rsidRPr="0002278A">
        <w:rPr>
          <w:iCs/>
        </w:rPr>
        <w:t>Tadeğerleri</w:t>
      </w:r>
      <w:proofErr w:type="spellEnd"/>
      <w:r w:rsidRPr="0002278A">
        <w:rPr>
          <w:iCs/>
        </w:rPr>
        <w:t xml:space="preserve"> </w:t>
      </w:r>
      <w:r>
        <w:rPr>
          <w:iCs/>
        </w:rPr>
        <w:t>0</w:t>
      </w:r>
      <w:r w:rsidRPr="0002278A">
        <w:rPr>
          <w:iCs/>
        </w:rPr>
        <w:t xml:space="preserve">,16-0,28 sn arasında, </w:t>
      </w:r>
      <w:proofErr w:type="spellStart"/>
      <w:r w:rsidRPr="0002278A">
        <w:rPr>
          <w:iCs/>
        </w:rPr>
        <w:t>Tb</w:t>
      </w:r>
      <w:proofErr w:type="spellEnd"/>
      <w:r w:rsidRPr="0002278A">
        <w:rPr>
          <w:iCs/>
        </w:rPr>
        <w:t xml:space="preserve"> değerleri 0,36-0,63 sn arasında ve Ak değerleri 1,61-2,23 arasındadır. DES çalışmaları AB/2=25 metre seçilerek </w:t>
      </w:r>
      <w:r>
        <w:rPr>
          <w:iCs/>
        </w:rPr>
        <w:t>10</w:t>
      </w:r>
      <w:r w:rsidRPr="0002278A">
        <w:rPr>
          <w:iCs/>
        </w:rPr>
        <w:t xml:space="preserve"> adet ölçü alınmıştır. Alınan ölçüler sonucunda 5,00-16,00 metre derinlikleri arasında bilgi elde edilmiştir. Bu bilgiler doğrultusunda </w:t>
      </w:r>
      <w:proofErr w:type="spellStart"/>
      <w:r w:rsidRPr="0002278A">
        <w:rPr>
          <w:iCs/>
        </w:rPr>
        <w:t>UruşFormasyonuna</w:t>
      </w:r>
      <w:proofErr w:type="spellEnd"/>
      <w:r w:rsidRPr="0002278A">
        <w:rPr>
          <w:iCs/>
        </w:rPr>
        <w:t xml:space="preserve"> ait birimler "</w:t>
      </w:r>
      <w:proofErr w:type="spellStart"/>
      <w:r w:rsidRPr="0002278A">
        <w:rPr>
          <w:iCs/>
        </w:rPr>
        <w:t>korozif</w:t>
      </w:r>
      <w:proofErr w:type="spellEnd"/>
      <w:r w:rsidRPr="0002278A">
        <w:rPr>
          <w:iCs/>
        </w:rPr>
        <w:t xml:space="preserve"> değil" olarak, </w:t>
      </w:r>
      <w:proofErr w:type="spellStart"/>
      <w:r w:rsidRPr="0002278A">
        <w:rPr>
          <w:iCs/>
        </w:rPr>
        <w:t>Uruş</w:t>
      </w:r>
      <w:proofErr w:type="spellEnd"/>
      <w:r w:rsidRPr="0002278A">
        <w:rPr>
          <w:iCs/>
        </w:rPr>
        <w:t xml:space="preserve"> Formasyonu </w:t>
      </w:r>
      <w:proofErr w:type="spellStart"/>
      <w:r w:rsidRPr="0002278A">
        <w:rPr>
          <w:iCs/>
        </w:rPr>
        <w:t>Rezidüeline</w:t>
      </w:r>
      <w:proofErr w:type="spellEnd"/>
      <w:r w:rsidRPr="0002278A">
        <w:rPr>
          <w:iCs/>
        </w:rPr>
        <w:t xml:space="preserve"> ait birimler "</w:t>
      </w:r>
      <w:proofErr w:type="spellStart"/>
      <w:r w:rsidRPr="0002278A">
        <w:rPr>
          <w:iCs/>
        </w:rPr>
        <w:t>korozifdeğil</w:t>
      </w:r>
      <w:proofErr w:type="spellEnd"/>
      <w:r w:rsidRPr="0002278A">
        <w:rPr>
          <w:iCs/>
        </w:rPr>
        <w:t xml:space="preserve">-orta </w:t>
      </w:r>
      <w:proofErr w:type="spellStart"/>
      <w:r w:rsidRPr="0002278A">
        <w:rPr>
          <w:iCs/>
        </w:rPr>
        <w:t>korozif</w:t>
      </w:r>
      <w:proofErr w:type="spellEnd"/>
      <w:r w:rsidRPr="0002278A">
        <w:rPr>
          <w:iCs/>
        </w:rPr>
        <w:t>-</w:t>
      </w:r>
      <w:proofErr w:type="spellStart"/>
      <w:r w:rsidRPr="0002278A">
        <w:rPr>
          <w:iCs/>
        </w:rPr>
        <w:t>korozif</w:t>
      </w:r>
      <w:proofErr w:type="spellEnd"/>
      <w:r w:rsidRPr="0002278A">
        <w:rPr>
          <w:iCs/>
        </w:rPr>
        <w:t xml:space="preserve">' olarak, </w:t>
      </w:r>
      <w:proofErr w:type="spellStart"/>
      <w:r w:rsidRPr="0002278A">
        <w:rPr>
          <w:iCs/>
        </w:rPr>
        <w:t>DeveörenVolkanitlerine</w:t>
      </w:r>
      <w:proofErr w:type="spellEnd"/>
      <w:r w:rsidRPr="0002278A">
        <w:rPr>
          <w:iCs/>
        </w:rPr>
        <w:t xml:space="preserve"> ait birimler "</w:t>
      </w:r>
      <w:proofErr w:type="spellStart"/>
      <w:r w:rsidRPr="0002278A">
        <w:rPr>
          <w:iCs/>
        </w:rPr>
        <w:t>korozif</w:t>
      </w:r>
      <w:proofErr w:type="spellEnd"/>
      <w:r w:rsidRPr="0002278A">
        <w:rPr>
          <w:iCs/>
        </w:rPr>
        <w:t xml:space="preserve"> değil" olarak ve </w:t>
      </w:r>
      <w:proofErr w:type="spellStart"/>
      <w:r w:rsidRPr="0002278A">
        <w:rPr>
          <w:iCs/>
        </w:rPr>
        <w:t>DeveörenVolkanitleriRezidüeline</w:t>
      </w:r>
      <w:proofErr w:type="spellEnd"/>
      <w:r w:rsidRPr="0002278A">
        <w:rPr>
          <w:iCs/>
        </w:rPr>
        <w:t xml:space="preserve"> ait birimler "</w:t>
      </w:r>
      <w:proofErr w:type="spellStart"/>
      <w:r w:rsidRPr="0002278A">
        <w:rPr>
          <w:iCs/>
        </w:rPr>
        <w:t>korozif</w:t>
      </w:r>
      <w:proofErr w:type="spellEnd"/>
      <w:r w:rsidRPr="0002278A">
        <w:rPr>
          <w:iCs/>
        </w:rPr>
        <w:t xml:space="preserve"> değil-orta </w:t>
      </w:r>
      <w:proofErr w:type="spellStart"/>
      <w:r w:rsidRPr="0002278A">
        <w:rPr>
          <w:iCs/>
        </w:rPr>
        <w:t>korozif</w:t>
      </w:r>
      <w:proofErr w:type="spellEnd"/>
      <w:r w:rsidRPr="0002278A">
        <w:rPr>
          <w:iCs/>
        </w:rPr>
        <w:t xml:space="preserve"> olarak değerlendirilmiştir.</w:t>
      </w:r>
    </w:p>
    <w:p w:rsidR="00486C82" w:rsidRDefault="00486C82" w:rsidP="00486C82">
      <w:pPr>
        <w:jc w:val="both"/>
        <w:rPr>
          <w:iCs/>
        </w:rPr>
      </w:pPr>
      <w:r w:rsidRPr="0002278A">
        <w:rPr>
          <w:iCs/>
        </w:rPr>
        <w:br/>
      </w:r>
      <w:r w:rsidRPr="0002278A">
        <w:rPr>
          <w:iCs/>
        </w:rPr>
        <w:t> </w:t>
      </w:r>
      <w:r w:rsidRPr="0002278A">
        <w:rPr>
          <w:iCs/>
        </w:rPr>
        <w:t> </w:t>
      </w:r>
      <w:r w:rsidRPr="0002278A">
        <w:rPr>
          <w:iCs/>
        </w:rPr>
        <w:t> </w:t>
      </w:r>
      <w:r w:rsidRPr="0002278A">
        <w:rPr>
          <w:iCs/>
        </w:rPr>
        <w:t>10-Kıvamlılık indeksine (</w:t>
      </w:r>
      <w:proofErr w:type="spellStart"/>
      <w:r w:rsidRPr="0002278A">
        <w:rPr>
          <w:iCs/>
        </w:rPr>
        <w:t>le</w:t>
      </w:r>
      <w:proofErr w:type="spellEnd"/>
      <w:r w:rsidRPr="0002278A">
        <w:rPr>
          <w:iCs/>
        </w:rPr>
        <w:t xml:space="preserve">) göre </w:t>
      </w:r>
      <w:proofErr w:type="spellStart"/>
      <w:r w:rsidRPr="0002278A">
        <w:rPr>
          <w:iCs/>
        </w:rPr>
        <w:t>ıncedaneli</w:t>
      </w:r>
      <w:proofErr w:type="spellEnd"/>
      <w:r w:rsidRPr="0002278A">
        <w:rPr>
          <w:iCs/>
        </w:rPr>
        <w:t xml:space="preserve"> zeminler, "katı-çok katı'' olarak sınıflandırılmıştır (IAEG, 1981). </w:t>
      </w:r>
      <w:proofErr w:type="spellStart"/>
      <w:r w:rsidRPr="0002278A">
        <w:rPr>
          <w:iCs/>
        </w:rPr>
        <w:t>Plastisite</w:t>
      </w:r>
      <w:proofErr w:type="spellEnd"/>
      <w:r w:rsidRPr="0002278A">
        <w:rPr>
          <w:iCs/>
        </w:rPr>
        <w:t xml:space="preserve"> indeksine (</w:t>
      </w:r>
      <w:proofErr w:type="spellStart"/>
      <w:r w:rsidRPr="0002278A">
        <w:rPr>
          <w:iCs/>
        </w:rPr>
        <w:t>Ip</w:t>
      </w:r>
      <w:proofErr w:type="spellEnd"/>
      <w:r w:rsidRPr="0002278A">
        <w:rPr>
          <w:iCs/>
        </w:rPr>
        <w:t xml:space="preserve">) göre ince daneli zeminler, "orta-yüksek plastik" olarak sınıflandırılmıştır (IAEG, 1981). İnce </w:t>
      </w:r>
      <w:r>
        <w:rPr>
          <w:iCs/>
        </w:rPr>
        <w:t>da</w:t>
      </w:r>
      <w:r w:rsidRPr="0002278A">
        <w:rPr>
          <w:iCs/>
        </w:rPr>
        <w:t xml:space="preserve">neli zeminler, </w:t>
      </w:r>
      <w:proofErr w:type="spellStart"/>
      <w:r w:rsidRPr="0002278A">
        <w:rPr>
          <w:iCs/>
        </w:rPr>
        <w:t>Holtz</w:t>
      </w:r>
      <w:proofErr w:type="spellEnd"/>
      <w:r w:rsidRPr="0002278A">
        <w:rPr>
          <w:iCs/>
        </w:rPr>
        <w:t xml:space="preserve"> ve </w:t>
      </w:r>
      <w:proofErr w:type="spellStart"/>
      <w:r w:rsidRPr="0002278A">
        <w:rPr>
          <w:iCs/>
        </w:rPr>
        <w:t>Kovacs</w:t>
      </w:r>
      <w:proofErr w:type="spellEnd"/>
      <w:r w:rsidRPr="0002278A">
        <w:rPr>
          <w:iCs/>
        </w:rPr>
        <w:t xml:space="preserve">(1981)' </w:t>
      </w:r>
      <w:proofErr w:type="spellStart"/>
      <w:r w:rsidRPr="0002278A">
        <w:rPr>
          <w:iCs/>
        </w:rPr>
        <w:t>ınlikitlilik</w:t>
      </w:r>
      <w:proofErr w:type="spellEnd"/>
      <w:r w:rsidRPr="0002278A">
        <w:rPr>
          <w:iCs/>
        </w:rPr>
        <w:t xml:space="preserve"> indeksi sınıflamasına göre, "plastik katı-kırılgan katı" özellikte olduğu tespit edilmiştir. RQD değerlerinin değişim aralıkları esas alınarak, Dere (1964) tarafından yapılan kaya kalitesi sınıflamasına göre, zayıf olduğu görülmektedir.</w:t>
      </w:r>
    </w:p>
    <w:p w:rsidR="00486C82" w:rsidRDefault="00486C82" w:rsidP="00486C82">
      <w:pPr>
        <w:jc w:val="both"/>
        <w:rPr>
          <w:iCs/>
        </w:rPr>
      </w:pPr>
      <w:r w:rsidRPr="0002278A">
        <w:rPr>
          <w:iCs/>
        </w:rPr>
        <w:br/>
      </w:r>
      <w:r w:rsidRPr="0002278A">
        <w:rPr>
          <w:iCs/>
        </w:rPr>
        <w:t> </w:t>
      </w:r>
      <w:r w:rsidRPr="0002278A">
        <w:rPr>
          <w:iCs/>
        </w:rPr>
        <w:t> </w:t>
      </w:r>
      <w:r w:rsidRPr="0002278A">
        <w:rPr>
          <w:iCs/>
        </w:rPr>
        <w:t> </w:t>
      </w:r>
      <w:r w:rsidRPr="0002278A">
        <w:rPr>
          <w:iCs/>
        </w:rPr>
        <w:t xml:space="preserve">11-İnceleme alanında planlama öncesinde </w:t>
      </w:r>
      <w:proofErr w:type="spellStart"/>
      <w:r w:rsidRPr="0002278A">
        <w:rPr>
          <w:iCs/>
        </w:rPr>
        <w:t>tilin</w:t>
      </w:r>
      <w:proofErr w:type="spellEnd"/>
      <w:r w:rsidRPr="0002278A">
        <w:rPr>
          <w:iCs/>
        </w:rPr>
        <w:t xml:space="preserve"> akarsular ve kuru dere yatakları için DSİ görüşü alınmalıdır. Yapılan sondaj çalışmalarında inceleme alanında yer altı suyuna SK-1 kuyusunda 7,00 metre, SK-5 kuyusunda 10,00 metre, SK-9 kuyusunda 3,00 metre ve SK-16 kuyusunda 9,00 metre derinlikte rastlanılmıştır.</w:t>
      </w:r>
    </w:p>
    <w:p w:rsidR="00486C82" w:rsidRDefault="00486C82" w:rsidP="00486C82">
      <w:pPr>
        <w:jc w:val="both"/>
        <w:rPr>
          <w:iCs/>
        </w:rPr>
      </w:pPr>
      <w:r w:rsidRPr="0002278A">
        <w:rPr>
          <w:iCs/>
        </w:rPr>
        <w:br/>
      </w:r>
      <w:r w:rsidRPr="0002278A">
        <w:rPr>
          <w:iCs/>
        </w:rPr>
        <w:t> </w:t>
      </w:r>
      <w:r w:rsidRPr="0002278A">
        <w:rPr>
          <w:iCs/>
        </w:rPr>
        <w:t> </w:t>
      </w:r>
      <w:r w:rsidRPr="0002278A">
        <w:rPr>
          <w:iCs/>
        </w:rPr>
        <w:t> </w:t>
      </w:r>
      <w:r w:rsidRPr="0002278A">
        <w:rPr>
          <w:iCs/>
        </w:rPr>
        <w:t xml:space="preserve">12-Bakanlar Kurulunun 18 Nisan 1996 tarih ve 96/8109 sayılı kararı ile yürürlüğe giren Türkiye Deprem Bölgeleri Haritasın da 3. Derecede tehlikeli deprem bölgesine girmesinden dolayı yapılacak yapılarda, Mülga Bayındırlık ve </w:t>
      </w:r>
      <w:proofErr w:type="gramStart"/>
      <w:r w:rsidRPr="0002278A">
        <w:rPr>
          <w:iCs/>
        </w:rPr>
        <w:t>İskan</w:t>
      </w:r>
      <w:proofErr w:type="gramEnd"/>
      <w:r w:rsidRPr="0002278A">
        <w:rPr>
          <w:iCs/>
        </w:rPr>
        <w:t xml:space="preserve"> Bakanlığı ''Deprem Bölgelerinde Yapılacak Binalar Hakkında Yönetmelik ve Afet Bölgelerinde Yapılacak Yapılar Hakkındaki Yönetmelik" hükümlerine uyularak tüm deprem önlemlerinin uygulanması ve yapı temellerinin sağlam ve tek tip zemine oturtulması gerekmektedir. 1900 - 2018 yılları arasında büyüklüğü </w:t>
      </w:r>
      <w:proofErr w:type="gramStart"/>
      <w:r w:rsidRPr="0002278A">
        <w:rPr>
          <w:iCs/>
        </w:rPr>
        <w:t>4.0</w:t>
      </w:r>
      <w:proofErr w:type="gramEnd"/>
      <w:r w:rsidRPr="0002278A">
        <w:rPr>
          <w:iCs/>
        </w:rPr>
        <w:t xml:space="preserve"> - 7.0 arasında oluşabilecek depremlerin % olarak analizlerini görmek mümkündür. Buradan hareketle; büyüklüğü </w:t>
      </w:r>
      <w:proofErr w:type="gramStart"/>
      <w:r w:rsidRPr="0002278A">
        <w:rPr>
          <w:iCs/>
        </w:rPr>
        <w:t>5.0</w:t>
      </w:r>
      <w:proofErr w:type="gramEnd"/>
      <w:r w:rsidRPr="0002278A">
        <w:rPr>
          <w:iCs/>
        </w:rPr>
        <w:t xml:space="preserve"> olan bir depremin dönüş periyodu 16 yıl iken 5.5 büyüklüğündeki bir depremin dönüş periyodu 53 yıldır. Bunun yanında; </w:t>
      </w:r>
      <w:proofErr w:type="gramStart"/>
      <w:r w:rsidRPr="0002278A">
        <w:rPr>
          <w:iCs/>
        </w:rPr>
        <w:t>5.0</w:t>
      </w:r>
      <w:proofErr w:type="gramEnd"/>
      <w:r w:rsidRPr="0002278A">
        <w:rPr>
          <w:iCs/>
        </w:rPr>
        <w:t xml:space="preserve"> büyüklüğündeki bir depremin </w:t>
      </w:r>
      <w:r>
        <w:rPr>
          <w:iCs/>
        </w:rPr>
        <w:t>10</w:t>
      </w:r>
      <w:r w:rsidRPr="0002278A">
        <w:rPr>
          <w:iCs/>
        </w:rPr>
        <w:t xml:space="preserve"> yıl içerisinde olma olasılığı % 46,5 iken standart bir yapının ömrü olarak düşünülebilecek 50 yıllık bir zaman diliminde 5.0 büyüklüğündeki bir depremin olma olasılığı ise % 95,6 olarak belirlenmiştir.</w:t>
      </w:r>
    </w:p>
    <w:p w:rsidR="002A2F73" w:rsidRDefault="002A2F73" w:rsidP="00486C82">
      <w:pPr>
        <w:jc w:val="both"/>
        <w:rPr>
          <w:iCs/>
        </w:rPr>
      </w:pPr>
    </w:p>
    <w:p w:rsidR="002A2F73" w:rsidRDefault="002A2F73" w:rsidP="002A2F73">
      <w:pPr>
        <w:ind w:left="708" w:firstLine="708"/>
        <w:jc w:val="both"/>
      </w:pPr>
      <w:r>
        <w:lastRenderedPageBreak/>
        <w:t xml:space="preserve">      T.C</w:t>
      </w:r>
    </w:p>
    <w:p w:rsidR="002A2F73" w:rsidRDefault="002A2F73" w:rsidP="002A2F73">
      <w:pPr>
        <w:jc w:val="both"/>
      </w:pPr>
      <w:r>
        <w:t>ANKARA BÜYÜKŞEHİR BELEDİYESİ</w:t>
      </w:r>
    </w:p>
    <w:p w:rsidR="002A2F73" w:rsidRDefault="002A2F73" w:rsidP="002A2F73">
      <w:pPr>
        <w:jc w:val="both"/>
      </w:pPr>
      <w:r>
        <w:t xml:space="preserve">                BELEDİYE MECLİSİ</w:t>
      </w:r>
    </w:p>
    <w:p w:rsidR="002A2F73" w:rsidRDefault="002A2F73" w:rsidP="002A2F73">
      <w:pPr>
        <w:jc w:val="both"/>
      </w:pPr>
    </w:p>
    <w:p w:rsidR="002A2F73" w:rsidRDefault="002A2F73" w:rsidP="002A2F73">
      <w:pPr>
        <w:jc w:val="both"/>
      </w:pPr>
    </w:p>
    <w:p w:rsidR="002A2F73" w:rsidRDefault="002A2F73" w:rsidP="002A2F73">
      <w:pPr>
        <w:jc w:val="both"/>
      </w:pPr>
    </w:p>
    <w:p w:rsidR="002A2F73" w:rsidRDefault="002A2F73" w:rsidP="002A2F73">
      <w:pPr>
        <w:jc w:val="both"/>
      </w:pPr>
      <w:r>
        <w:t>Karar No:584</w:t>
      </w:r>
      <w:r>
        <w:tab/>
      </w:r>
      <w:r>
        <w:tab/>
      </w:r>
      <w:r>
        <w:tab/>
      </w:r>
      <w:r>
        <w:tab/>
      </w:r>
      <w:r>
        <w:tab/>
      </w:r>
      <w:r>
        <w:tab/>
      </w:r>
      <w:r>
        <w:tab/>
      </w:r>
      <w:r>
        <w:tab/>
      </w:r>
      <w:r>
        <w:tab/>
      </w:r>
      <w:r>
        <w:tab/>
        <w:t>09.07.2020</w:t>
      </w:r>
    </w:p>
    <w:p w:rsidR="002A2F73" w:rsidRDefault="002A2F73" w:rsidP="002A2F73">
      <w:pPr>
        <w:jc w:val="center"/>
        <w:rPr>
          <w:iCs/>
        </w:rPr>
      </w:pPr>
      <w:r>
        <w:t>-10-</w:t>
      </w:r>
    </w:p>
    <w:p w:rsidR="002A2F73" w:rsidRDefault="00486C82" w:rsidP="00486C82">
      <w:pPr>
        <w:jc w:val="both"/>
        <w:rPr>
          <w:iCs/>
        </w:rPr>
      </w:pPr>
      <w:r w:rsidRPr="0002278A">
        <w:rPr>
          <w:iCs/>
        </w:rPr>
        <w:br/>
      </w:r>
      <w:r w:rsidRPr="0002278A">
        <w:rPr>
          <w:iCs/>
        </w:rPr>
        <w:t> </w:t>
      </w:r>
      <w:r w:rsidRPr="0002278A">
        <w:rPr>
          <w:iCs/>
        </w:rPr>
        <w:t> </w:t>
      </w:r>
      <w:r w:rsidRPr="0002278A">
        <w:rPr>
          <w:iCs/>
        </w:rPr>
        <w:t> </w:t>
      </w:r>
    </w:p>
    <w:p w:rsidR="002A2F73" w:rsidRDefault="002A2F73" w:rsidP="00486C82">
      <w:pPr>
        <w:jc w:val="both"/>
        <w:rPr>
          <w:iCs/>
        </w:rPr>
      </w:pPr>
    </w:p>
    <w:p w:rsidR="00486C82" w:rsidRDefault="00486C82" w:rsidP="002A2F73">
      <w:pPr>
        <w:ind w:firstLine="708"/>
        <w:jc w:val="both"/>
        <w:rPr>
          <w:iCs/>
        </w:rPr>
      </w:pPr>
      <w:r w:rsidRPr="0002278A">
        <w:rPr>
          <w:iCs/>
        </w:rPr>
        <w:t>13-Söz konusu çalışma alanında litoloji, sondaj ve alınan karat değerleri ile zemin laboratuarından elde edilen verilere dayanılarak yapılan hesaplamalar ve büro çalışmalarından elde edilen analizler ile jeofizik çalışmalardan elde edilen verilere göre inceleme alanı yerleşime uygunluk yönünden değerlendirilmiştir.</w:t>
      </w:r>
    </w:p>
    <w:p w:rsidR="00486C82" w:rsidRDefault="00486C82" w:rsidP="00486C82">
      <w:pPr>
        <w:jc w:val="both"/>
        <w:rPr>
          <w:iCs/>
        </w:rPr>
      </w:pPr>
      <w:r w:rsidRPr="0002278A">
        <w:rPr>
          <w:iCs/>
        </w:rPr>
        <w:br/>
      </w:r>
      <w:r w:rsidRPr="0002278A">
        <w:rPr>
          <w:iCs/>
        </w:rPr>
        <w:t> </w:t>
      </w:r>
      <w:r w:rsidRPr="0002278A">
        <w:rPr>
          <w:iCs/>
        </w:rPr>
        <w:t> </w:t>
      </w:r>
      <w:r w:rsidRPr="0002278A">
        <w:rPr>
          <w:iCs/>
        </w:rPr>
        <w:t> </w:t>
      </w:r>
      <w:r w:rsidRPr="0002278A">
        <w:rPr>
          <w:iCs/>
        </w:rPr>
        <w:t xml:space="preserve">14-Bu rapor, imar planı yapımında planlamaya yönelik hazırlanmış olup; zemin etüt raporu yerine kullanılamaz. Yapılaşma esnasında ilgili yönetmelik ve genelge hükümlerine göre ve bu rapordaki uyanlarda dikkate alınarak bina bazında zemin etüdü istenmelidir. Rapor içerisinde yapılan </w:t>
      </w:r>
      <w:proofErr w:type="spellStart"/>
      <w:r w:rsidRPr="0002278A">
        <w:rPr>
          <w:iCs/>
        </w:rPr>
        <w:t>jeoteknik</w:t>
      </w:r>
      <w:proofErr w:type="spellEnd"/>
      <w:r w:rsidRPr="0002278A">
        <w:rPr>
          <w:iCs/>
        </w:rPr>
        <w:t xml:space="preserve"> sondaj, </w:t>
      </w:r>
      <w:proofErr w:type="spellStart"/>
      <w:r w:rsidRPr="0002278A">
        <w:rPr>
          <w:iCs/>
        </w:rPr>
        <w:t>jeoteknik</w:t>
      </w:r>
      <w:proofErr w:type="spellEnd"/>
      <w:r w:rsidRPr="0002278A">
        <w:rPr>
          <w:iCs/>
        </w:rPr>
        <w:t xml:space="preserve"> hesaplamalar(taşıma gücü, oturma, şişme ve vb.) herhangi bir parsel dikkate alınmadan çalışma alanının tamamında genel öngörü kazanmak amacıyla yapılmıştır. Bu nedenle, daha sonra yapılacak bina bazındaki çalışmalarda kullanılamaz ve kullanılması da sakıncalıdır.</w:t>
      </w:r>
    </w:p>
    <w:p w:rsidR="002A2F73" w:rsidRDefault="00486C82" w:rsidP="00486C82">
      <w:pPr>
        <w:jc w:val="both"/>
      </w:pPr>
      <w:r w:rsidRPr="0002278A">
        <w:rPr>
          <w:iCs/>
        </w:rPr>
        <w:br/>
      </w:r>
      <w:r w:rsidRPr="0002278A">
        <w:rPr>
          <w:iCs/>
        </w:rPr>
        <w:t> </w:t>
      </w:r>
      <w:r w:rsidRPr="0002278A">
        <w:rPr>
          <w:iCs/>
        </w:rPr>
        <w:t> </w:t>
      </w:r>
      <w:r w:rsidRPr="0002278A">
        <w:rPr>
          <w:iCs/>
        </w:rPr>
        <w:t> </w:t>
      </w:r>
      <w:r w:rsidRPr="0002278A">
        <w:rPr>
          <w:iCs/>
        </w:rPr>
        <w:t>7</w:t>
      </w:r>
      <w:r w:rsidRPr="0002278A">
        <w:t xml:space="preserve">- BURADA BELİRTİLMEYEN HUSUSLARDA; 1/00.000 ÖLÇEKLİ 2038 YILI HEDEFLİ ANKARA ÇEVRE DÜZENİ PLANI, </w:t>
      </w:r>
      <w:r w:rsidRPr="0002278A">
        <w:rPr>
          <w:color w:val="000000"/>
        </w:rPr>
        <w:t>PLAN HÜKÜMLERİ VE</w:t>
      </w:r>
      <w:r w:rsidRPr="0002278A">
        <w:t xml:space="preserve"> İLGİLİ KANUN VE YÖNETMELİKLERE UYULMASI ZORUNLUDUR.</w:t>
      </w:r>
    </w:p>
    <w:p w:rsidR="002A2F73" w:rsidRDefault="002A2F73" w:rsidP="002A2F73">
      <w:pPr>
        <w:ind w:firstLine="708"/>
        <w:jc w:val="both"/>
      </w:pPr>
    </w:p>
    <w:p w:rsidR="00486C82" w:rsidRDefault="00486C82" w:rsidP="002A2F73">
      <w:pPr>
        <w:ind w:firstLine="708"/>
        <w:jc w:val="both"/>
      </w:pPr>
      <w:proofErr w:type="gramStart"/>
      <w:r w:rsidRPr="0002278A">
        <w:t>şeklinde</w:t>
      </w:r>
      <w:proofErr w:type="gramEnd"/>
      <w:r w:rsidRPr="0002278A">
        <w:t xml:space="preserve"> olduğu, </w:t>
      </w:r>
    </w:p>
    <w:p w:rsidR="00486C82" w:rsidRDefault="00486C82" w:rsidP="00486C82">
      <w:pPr>
        <w:jc w:val="both"/>
      </w:pPr>
    </w:p>
    <w:p w:rsidR="00596CD6" w:rsidRDefault="00486C82" w:rsidP="00486C82">
      <w:pPr>
        <w:shd w:val="clear" w:color="auto" w:fill="FFFFFF"/>
        <w:autoSpaceDE w:val="0"/>
        <w:autoSpaceDN w:val="0"/>
        <w:adjustRightInd w:val="0"/>
        <w:ind w:firstLine="708"/>
        <w:jc w:val="both"/>
      </w:pPr>
      <w:proofErr w:type="gramStart"/>
      <w:r>
        <w:t>H</w:t>
      </w:r>
      <w:r w:rsidRPr="0002278A">
        <w:t>ususları tespit edilmiş olup</w:t>
      </w:r>
      <w:r>
        <w:t>,</w:t>
      </w:r>
      <w:r w:rsidRPr="0002278A">
        <w:t xml:space="preserve"> Güdül Belediye Meclisinin 07.02.2020 tarih ve 16 sayılı kararı ile uygun görülen geneli Güdül İlçesi, Yukarı Mahalle 203 ada 50 </w:t>
      </w:r>
      <w:proofErr w:type="spellStart"/>
      <w:r w:rsidRPr="0002278A">
        <w:t>nolu</w:t>
      </w:r>
      <w:proofErr w:type="spellEnd"/>
      <w:r w:rsidRPr="0002278A">
        <w:t xml:space="preserve"> parsel ile bu alana erişimi sağlayan imar yolunu içerecek şekilde hazırlanan kısmen plan notlarında da değişiklik yapılmasını öngören 1/1000 ölçekli İlave Uygulama İmar Planı değişiklik teklifinin,  1/5000 ölçekli İlave Nazım </w:t>
      </w:r>
      <w:r>
        <w:t>İmar Planı teklifiyle birlikte “onayı”</w:t>
      </w:r>
      <w:r w:rsidR="005B5AC9">
        <w:t xml:space="preserve"> </w:t>
      </w:r>
      <w:proofErr w:type="spellStart"/>
      <w:r w:rsidR="005B5AC9">
        <w:t>na</w:t>
      </w:r>
      <w:proofErr w:type="spellEnd"/>
      <w:r w:rsidR="005B5AC9">
        <w:t xml:space="preserve"> ilişkin İmar ve Bayındırlık Komisyonu Raporu</w:t>
      </w:r>
      <w:r w:rsidR="00AB7D01">
        <w:t xml:space="preserve"> oylanarak </w:t>
      </w:r>
      <w:r w:rsidR="00AB7D01" w:rsidRPr="00BA4CA6">
        <w:t>oybirliği ile kabul edildi.</w:t>
      </w:r>
      <w:proofErr w:type="gramEnd"/>
    </w:p>
    <w:p w:rsidR="002A2F73" w:rsidRPr="008857DD" w:rsidRDefault="002A2F73" w:rsidP="00486C82">
      <w:pPr>
        <w:shd w:val="clear" w:color="auto" w:fill="FFFFFF"/>
        <w:autoSpaceDE w:val="0"/>
        <w:autoSpaceDN w:val="0"/>
        <w:adjustRightInd w:val="0"/>
        <w:ind w:firstLine="708"/>
        <w:jc w:val="both"/>
      </w:pPr>
    </w:p>
    <w:p w:rsidR="00DC5B25" w:rsidRDefault="00DC5B25" w:rsidP="00DC5B25">
      <w:pPr>
        <w:ind w:firstLine="708"/>
        <w:jc w:val="both"/>
      </w:pP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8C7496">
            <w:pPr>
              <w:autoSpaceDE w:val="0"/>
              <w:autoSpaceDN w:val="0"/>
              <w:adjustRightInd w:val="0"/>
              <w:jc w:val="center"/>
              <w:rPr>
                <w:color w:val="000000"/>
              </w:rPr>
            </w:pPr>
            <w:r>
              <w:rPr>
                <w:color w:val="000000"/>
              </w:rPr>
              <w:t>Fatih ÜNAL</w:t>
            </w:r>
          </w:p>
          <w:p w:rsidR="00596CD6" w:rsidRPr="00596CD6" w:rsidRDefault="000F0B45" w:rsidP="008C7496">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8C7496">
            <w:pPr>
              <w:autoSpaceDE w:val="0"/>
              <w:autoSpaceDN w:val="0"/>
              <w:adjustRightInd w:val="0"/>
              <w:jc w:val="center"/>
              <w:rPr>
                <w:color w:val="000000"/>
              </w:rPr>
            </w:pPr>
            <w:r w:rsidRPr="00596CD6">
              <w:rPr>
                <w:color w:val="000000"/>
              </w:rPr>
              <w:t>Tuğba AYDOS</w:t>
            </w:r>
          </w:p>
          <w:p w:rsidR="00596CD6" w:rsidRPr="00596CD6" w:rsidRDefault="00596CD6" w:rsidP="008C7496">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8C7496">
            <w:pPr>
              <w:autoSpaceDE w:val="0"/>
              <w:autoSpaceDN w:val="0"/>
              <w:adjustRightInd w:val="0"/>
              <w:jc w:val="center"/>
              <w:rPr>
                <w:color w:val="000000"/>
              </w:rPr>
            </w:pPr>
            <w:r>
              <w:rPr>
                <w:color w:val="000000"/>
              </w:rPr>
              <w:t>Mehmet Kürşad KOÇAK</w:t>
            </w:r>
          </w:p>
          <w:p w:rsidR="00596CD6" w:rsidRPr="00596CD6" w:rsidRDefault="00596CD6" w:rsidP="008C7496">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Default="00B30D65" w:rsidP="00470AB5">
      <w:pPr>
        <w:pStyle w:val="GvdeMetniGirintisi2"/>
      </w:pPr>
    </w:p>
    <w:p w:rsidR="00B30D65" w:rsidRPr="00C04909" w:rsidRDefault="00B30D65" w:rsidP="00B30D65">
      <w:pPr>
        <w:jc w:val="center"/>
      </w:pPr>
      <w:r w:rsidRPr="00C04909">
        <w:t>T.C.</w:t>
      </w:r>
    </w:p>
    <w:p w:rsidR="00B30D65" w:rsidRPr="00C04909" w:rsidRDefault="00B30D65" w:rsidP="00B30D65">
      <w:pPr>
        <w:jc w:val="center"/>
      </w:pPr>
      <w:r w:rsidRPr="00C04909">
        <w:t>ANKARA BÜYÜKŞEHİR BELEDİYE MECLİSİ</w:t>
      </w:r>
    </w:p>
    <w:p w:rsidR="00B30D65" w:rsidRDefault="00B30D65" w:rsidP="00B30D65">
      <w:pPr>
        <w:jc w:val="center"/>
      </w:pPr>
      <w:r>
        <w:t xml:space="preserve">İmar ve Bayındırlık </w:t>
      </w:r>
      <w:r w:rsidRPr="00C04909">
        <w:t>Komisyon</w:t>
      </w:r>
      <w:r>
        <w:t>u Raporu</w:t>
      </w:r>
    </w:p>
    <w:p w:rsidR="00B30D65" w:rsidRDefault="00B30D65" w:rsidP="00B30D65">
      <w:pPr>
        <w:jc w:val="center"/>
      </w:pPr>
    </w:p>
    <w:p w:rsidR="00B30D65" w:rsidRPr="00C04909" w:rsidRDefault="00B30D65" w:rsidP="00B30D65">
      <w:pPr>
        <w:jc w:val="both"/>
      </w:pPr>
      <w:r w:rsidRPr="00C04909">
        <w:t>Rapor No:</w:t>
      </w:r>
      <w:r>
        <w:t xml:space="preserve"> 554</w:t>
      </w:r>
      <w:r>
        <w:tab/>
      </w:r>
      <w:r>
        <w:tab/>
      </w:r>
      <w:r>
        <w:tab/>
      </w:r>
      <w:r>
        <w:tab/>
      </w:r>
      <w:r w:rsidRPr="00C04909">
        <w:tab/>
      </w:r>
      <w:r>
        <w:tab/>
        <w:t xml:space="preserve">     </w:t>
      </w:r>
      <w:r w:rsidR="00233366">
        <w:tab/>
      </w:r>
      <w:r w:rsidR="00233366">
        <w:tab/>
      </w:r>
      <w:r>
        <w:t xml:space="preserve">        20</w:t>
      </w:r>
      <w:r w:rsidRPr="00C04909">
        <w:t>.</w:t>
      </w:r>
      <w:r>
        <w:t>03</w:t>
      </w:r>
      <w:r w:rsidRPr="00C04909">
        <w:t>.20</w:t>
      </w:r>
      <w:r>
        <w:t>20</w:t>
      </w:r>
    </w:p>
    <w:p w:rsidR="00B30D65" w:rsidRDefault="00B30D65" w:rsidP="00B30D65"/>
    <w:p w:rsidR="00B30D65" w:rsidRDefault="00B30D65" w:rsidP="00233366">
      <w:pPr>
        <w:pStyle w:val="Balk7"/>
        <w:jc w:val="center"/>
      </w:pPr>
      <w:r w:rsidRPr="00C04909">
        <w:rPr>
          <w:b/>
          <w:bCs/>
        </w:rPr>
        <w:t>BÜYÜKŞEHİR BELEDİYE MECLİSİ BAŞKANLIĞINA</w:t>
      </w:r>
    </w:p>
    <w:p w:rsidR="00B30D65" w:rsidRDefault="00B30D65" w:rsidP="00B30D65">
      <w:pPr>
        <w:pStyle w:val="ListeParagraf"/>
        <w:tabs>
          <w:tab w:val="left" w:pos="0"/>
        </w:tabs>
        <w:ind w:left="0"/>
        <w:contextualSpacing/>
        <w:jc w:val="both"/>
      </w:pPr>
    </w:p>
    <w:p w:rsidR="00B30D65" w:rsidRDefault="00B30D65" w:rsidP="00B30D65">
      <w:pPr>
        <w:pStyle w:val="ListeParagraf"/>
      </w:pPr>
    </w:p>
    <w:p w:rsidR="00B30D65" w:rsidRPr="0002278A" w:rsidRDefault="00B30D65" w:rsidP="00B30D65">
      <w:pPr>
        <w:pStyle w:val="ListeParagraf"/>
        <w:tabs>
          <w:tab w:val="left" w:pos="0"/>
        </w:tabs>
        <w:ind w:left="0"/>
        <w:contextualSpacing/>
        <w:jc w:val="both"/>
      </w:pPr>
      <w:r>
        <w:tab/>
      </w:r>
      <w:r w:rsidRPr="0002278A">
        <w:t>Güdül İlçesi Yukarı Mahalle 203 ada 50 parselde 1/5000 ve 1/1000 ölçekli imar plan değişikliğine ilişkin Büyükşehir Belediye Meclisinin 11.03.2020 tarih ve 22.gündem maddesi olarak komisyonumuza havale edilen dosya incelendi.</w:t>
      </w:r>
    </w:p>
    <w:p w:rsidR="00B30D65" w:rsidRPr="0002278A" w:rsidRDefault="00B30D65" w:rsidP="00B30D65">
      <w:pPr>
        <w:pStyle w:val="ListeParagraf"/>
        <w:tabs>
          <w:tab w:val="left" w:pos="0"/>
        </w:tabs>
        <w:contextualSpacing/>
        <w:jc w:val="both"/>
      </w:pPr>
    </w:p>
    <w:p w:rsidR="00B30D65" w:rsidRDefault="00B30D65" w:rsidP="00B30D65">
      <w:pPr>
        <w:jc w:val="both"/>
      </w:pPr>
      <w:r w:rsidRPr="0002278A">
        <w:tab/>
        <w:t xml:space="preserve">Komisyonumuzca yapılan incelemeler </w:t>
      </w:r>
      <w:proofErr w:type="gramStart"/>
      <w:r w:rsidRPr="0002278A">
        <w:t>neticesinde;Güdül</w:t>
      </w:r>
      <w:proofErr w:type="gramEnd"/>
      <w:r w:rsidRPr="0002278A">
        <w:t xml:space="preserve"> Belediye Başkanlığı İmar İşleri Müdürlüğü'nün 10.02.2020 tarih ve E.260 sayılı yazısı ile: Toplu Konut amaçlı yapılaşması öngörülen Güdül İlçesi, Yukarı Mahalle 203 ada 50 </w:t>
      </w:r>
      <w:proofErr w:type="spellStart"/>
      <w:r w:rsidRPr="0002278A">
        <w:t>nolu</w:t>
      </w:r>
      <w:proofErr w:type="spellEnd"/>
      <w:r w:rsidRPr="0002278A">
        <w:t xml:space="preserve"> parsel ile bu alana erişimi sağlayan imar yolunu içerecek şekilde hazırlanan kısmen plan notlarında da değişiklik yapılmasını öngören 1/1000 ölçekli ilave uygulama imar planı değişikliği teklifi, Güdül Belediye Meclisinin 07.02.2020 tarih ve 16 sayılı kararı ile uygun görülerek, 1/5000 ölçekli İlave Nazım İmar Planı teklifiyle birlikte 5216 Sayılı Yasa gereğince bir karar alınmak üzere </w:t>
      </w:r>
      <w:r>
        <w:t>İmar ve Şehircilik Dairesi Başkanlığına sunulduğu,</w:t>
      </w:r>
    </w:p>
    <w:p w:rsidR="00B30D65" w:rsidRDefault="00B30D65" w:rsidP="00B30D65">
      <w:pPr>
        <w:jc w:val="both"/>
      </w:pPr>
      <w:r w:rsidRPr="0002278A">
        <w:rPr>
          <w:b/>
          <w:bCs/>
        </w:rPr>
        <w:br/>
      </w:r>
      <w:r w:rsidRPr="0002278A">
        <w:rPr>
          <w:b/>
          <w:bCs/>
        </w:rPr>
        <w:t> </w:t>
      </w:r>
      <w:r w:rsidRPr="0002278A">
        <w:rPr>
          <w:b/>
          <w:bCs/>
        </w:rPr>
        <w:t> </w:t>
      </w:r>
      <w:r w:rsidRPr="0002278A">
        <w:rPr>
          <w:b/>
          <w:bCs/>
        </w:rPr>
        <w:t> </w:t>
      </w:r>
      <w:r w:rsidRPr="0002278A">
        <w:t xml:space="preserve">Plan teklifine konu alanın, Büyükşehir Belediye Meclisinin 13.01.2017/116 gün/sayılı kararı ile onaylanan ve 12.05.2017/1002 gün/sayılı kararıyla son şeklini alan 1/100.000 ölçekli "Ankara İli Çevre Düzeni Planı" kapsamında kaldığı, 1/100.000 ölçekli planlar, </w:t>
      </w:r>
      <w:proofErr w:type="gramStart"/>
      <w:r w:rsidRPr="0002278A">
        <w:t>mekansal</w:t>
      </w:r>
      <w:proofErr w:type="gramEnd"/>
      <w:r w:rsidRPr="0002278A">
        <w:t xml:space="preserve"> ve işlevsel bütünlük gösteren sınırlar içinde genel bir gösterim olduğundan parsel bazında imar durumu (kullanım kararı) hakkında detaylı teknik bilgi içermemekle birlikte teklife konu planlama alanının genel olarak “Gelişme Alanları” olarak tanımlanan plan lekesine isabet ettiği,</w:t>
      </w:r>
    </w:p>
    <w:p w:rsidR="00B30D65" w:rsidRDefault="00B30D65" w:rsidP="00B30D65">
      <w:pPr>
        <w:jc w:val="both"/>
        <w:rPr>
          <w:color w:val="1A1A1A"/>
        </w:rPr>
      </w:pPr>
      <w:r w:rsidRPr="0002278A">
        <w:br/>
      </w:r>
      <w:r w:rsidRPr="0002278A">
        <w:t> </w:t>
      </w:r>
      <w:r w:rsidRPr="0002278A">
        <w:t> </w:t>
      </w:r>
      <w:r w:rsidRPr="0002278A">
        <w:t> </w:t>
      </w:r>
      <w:r w:rsidRPr="0002278A">
        <w:t xml:space="preserve">Güdül </w:t>
      </w:r>
      <w:r>
        <w:t>İ</w:t>
      </w:r>
      <w:r w:rsidRPr="0002278A">
        <w:t xml:space="preserve">lçesi Yukarı Mahalle 203 ada 50 </w:t>
      </w:r>
      <w:proofErr w:type="spellStart"/>
      <w:r w:rsidRPr="0002278A">
        <w:t>nolu</w:t>
      </w:r>
      <w:proofErr w:type="spellEnd"/>
      <w:r w:rsidRPr="0002278A">
        <w:t xml:space="preserve"> parselin 1/5000 ve 1/1000 ölçekli imar planının, Büyükşehir Belediye Meclisinin 13.09.2019 gün ve 1221 sayılı kararı ile onaylandığı,</w:t>
      </w:r>
      <w:r w:rsidRPr="0002278A">
        <w:br/>
      </w:r>
      <w:r w:rsidRPr="0002278A">
        <w:br/>
      </w:r>
      <w:r w:rsidRPr="0002278A">
        <w:t> </w:t>
      </w:r>
      <w:r w:rsidRPr="0002278A">
        <w:t> </w:t>
      </w:r>
      <w:r w:rsidRPr="0002278A">
        <w:t> </w:t>
      </w:r>
      <w:r w:rsidRPr="0002278A">
        <w:t xml:space="preserve">Mera vasıflı 203 ada 50 </w:t>
      </w:r>
      <w:proofErr w:type="spellStart"/>
      <w:r w:rsidRPr="0002278A">
        <w:t>nolu</w:t>
      </w:r>
      <w:proofErr w:type="spellEnd"/>
      <w:r w:rsidRPr="0002278A">
        <w:t xml:space="preserve"> parselin onaylı imar planı doğrultusunda 4342 sayılı Mera Kanununun 14.maddesi kapsamında tahsis amacı değişikliği talebinde bulunulduğu ancak Ankara Valiliği İl Tarım ve Orman Müdürlüğü’nün talebe cevaben 21.01.2020 tarih 251720 sayılı yazısında, Ankara Büyükşehir Belediye Meclisinin 13.09.2019 tarih 1221 sayılı meclis kararı ile onaylı planların, mevzi plan olmasından kaynaklı olarak Tarım ve Orman Bakanlığının 2014/2 </w:t>
      </w:r>
      <w:proofErr w:type="spellStart"/>
      <w:r w:rsidRPr="0002278A">
        <w:t>nolu</w:t>
      </w:r>
      <w:proofErr w:type="spellEnd"/>
      <w:r w:rsidRPr="0002278A">
        <w:t xml:space="preserve"> talimatının 21/a maddesi (</w:t>
      </w:r>
      <w:r w:rsidRPr="0002278A">
        <w:rPr>
          <w:iCs/>
        </w:rPr>
        <w:t>21/a_Tahsis amacı değişikliği taleplerinde, planın mevzi imar planı olması durumunda tahsis amacı değişikliği talebi değerlendirilmeye alınmayacaktır</w:t>
      </w:r>
      <w:r w:rsidRPr="0002278A">
        <w:t xml:space="preserve">) gereği mevzi imar planlarında tahsis amacı değişikliğinin yapılmayacağı belirtildiğinden, ilave imar planı teklifinin sunulduğunun plan açıklama raporunda plan teklifinin gerekçesi olarak belirtildiği, bu doğrultuda İlave Uygulama İmar Planı değişikliği teklifinin hazırlandığı, ancak </w:t>
      </w:r>
      <w:proofErr w:type="gramStart"/>
      <w:r w:rsidRPr="0002278A">
        <w:rPr>
          <w:color w:val="1A1A1A"/>
          <w:shd w:val="clear" w:color="auto" w:fill="FFFFFF"/>
        </w:rPr>
        <w:t>02/11/1985</w:t>
      </w:r>
      <w:proofErr w:type="gramEnd"/>
      <w:r w:rsidRPr="0002278A">
        <w:rPr>
          <w:color w:val="1A1A1A"/>
          <w:shd w:val="clear" w:color="auto" w:fill="FFFFFF"/>
        </w:rPr>
        <w:t xml:space="preserve"> tarih ve 18916 sayılı Resmi Gazete’de yayımlanarak yürürlüğe giren (14/06/2014tarih, 29030 sayılı Resmi Gazetede yayımlanan Mekansal Planlar Yapım Yönetmeliği ile yürürlükten kaldırılan) Plan yapımına ait esaslara dair yönetmeliğin Tanımlar Başlıklı 3. maddesinde </w:t>
      </w:r>
      <w:r w:rsidRPr="0002278A">
        <w:rPr>
          <w:b/>
          <w:bCs/>
          <w:color w:val="1A1A1A"/>
          <w:u w:val="single"/>
        </w:rPr>
        <w:t xml:space="preserve">mevzi imar </w:t>
      </w:r>
      <w:proofErr w:type="spellStart"/>
      <w:r w:rsidRPr="0002278A">
        <w:rPr>
          <w:b/>
          <w:bCs/>
          <w:color w:val="1A1A1A"/>
          <w:u w:val="single"/>
        </w:rPr>
        <w:t>planlarınınyürürlükteki</w:t>
      </w:r>
      <w:proofErr w:type="spellEnd"/>
      <w:r w:rsidRPr="0002278A">
        <w:rPr>
          <w:b/>
          <w:bCs/>
          <w:color w:val="1A1A1A"/>
          <w:u w:val="single"/>
        </w:rPr>
        <w:t xml:space="preserve"> her tür ve ölçekteki plan sınırları dışında, planla bütünleşmeyen konumdaki planlar </w:t>
      </w:r>
      <w:r w:rsidRPr="0002278A">
        <w:rPr>
          <w:color w:val="1A1A1A"/>
        </w:rPr>
        <w:t xml:space="preserve">olarak nitelendirildiği, ayrıca yine aynı yönetmeliğin 7. maddesinde "... </w:t>
      </w:r>
      <w:r w:rsidRPr="0002278A">
        <w:rPr>
          <w:b/>
          <w:bCs/>
          <w:color w:val="1A1A1A"/>
          <w:u w:val="single"/>
        </w:rPr>
        <w:t>Çevre düzeni planı sınırları içerisinde mevzi imar planı yapılamaz. Çevre düzeni planı ile yapılaşma kararı alınmış alanlar için yapılacak imar planları, mevzii imar planı olarak değerlendirilmez</w:t>
      </w:r>
      <w:proofErr w:type="gramStart"/>
      <w:r w:rsidRPr="0002278A">
        <w:rPr>
          <w:color w:val="1A1A1A"/>
        </w:rPr>
        <w:t>....</w:t>
      </w:r>
      <w:proofErr w:type="gramEnd"/>
      <w:r w:rsidRPr="0002278A">
        <w:rPr>
          <w:color w:val="1A1A1A"/>
        </w:rPr>
        <w:t xml:space="preserve">" denildiği, Güdül İlçesi Yukarı mahalle 203 ada 50 </w:t>
      </w:r>
      <w:proofErr w:type="spellStart"/>
      <w:r w:rsidRPr="0002278A">
        <w:rPr>
          <w:color w:val="1A1A1A"/>
        </w:rPr>
        <w:t>nolu</w:t>
      </w:r>
      <w:proofErr w:type="spellEnd"/>
      <w:r w:rsidRPr="0002278A">
        <w:rPr>
          <w:color w:val="1A1A1A"/>
        </w:rPr>
        <w:t xml:space="preserve"> parsele yönelik Büyükşehir Belediye Meclisinin 13.09.2019/1221 sayılı kararıyla onaylanan imar planının da Ankara Çevre Düzeni Planı içinde ve Kentsel Gelişme Alanı olarak tanımlanan plan lekesi içinde</w:t>
      </w:r>
      <w:r>
        <w:rPr>
          <w:color w:val="1A1A1A"/>
        </w:rPr>
        <w:t xml:space="preserve"> yer aldığı,</w:t>
      </w:r>
    </w:p>
    <w:p w:rsidR="00B30D65" w:rsidRDefault="00B30D65" w:rsidP="00B30D65">
      <w:pPr>
        <w:jc w:val="both"/>
        <w:rPr>
          <w:color w:val="1A1A1A"/>
        </w:rPr>
      </w:pPr>
      <w:r w:rsidRPr="0002278A">
        <w:rPr>
          <w:color w:val="1A1A1A"/>
        </w:rPr>
        <w:lastRenderedPageBreak/>
        <w:t> </w:t>
      </w:r>
      <w:r w:rsidRPr="0002278A">
        <w:rPr>
          <w:color w:val="1A1A1A"/>
        </w:rPr>
        <w:t> </w:t>
      </w:r>
      <w:r w:rsidRPr="0002278A">
        <w:rPr>
          <w:color w:val="1A1A1A"/>
        </w:rPr>
        <w:t> </w:t>
      </w:r>
    </w:p>
    <w:p w:rsidR="00B30D65" w:rsidRPr="00C04909" w:rsidRDefault="00B30D65" w:rsidP="00B30D65">
      <w:pPr>
        <w:jc w:val="center"/>
      </w:pPr>
      <w:r w:rsidRPr="00C04909">
        <w:t>T.C.</w:t>
      </w:r>
    </w:p>
    <w:p w:rsidR="00B30D65" w:rsidRPr="00C04909" w:rsidRDefault="00B30D65" w:rsidP="00B30D65">
      <w:pPr>
        <w:jc w:val="center"/>
      </w:pPr>
      <w:r w:rsidRPr="00C04909">
        <w:t>ANKARA BÜYÜKŞEHİR BELEDİYE MECLİSİ</w:t>
      </w:r>
    </w:p>
    <w:p w:rsidR="00B30D65" w:rsidRDefault="00B30D65" w:rsidP="00B30D65">
      <w:pPr>
        <w:jc w:val="center"/>
      </w:pPr>
      <w:r>
        <w:t xml:space="preserve">İmar ve Bayındırlık </w:t>
      </w:r>
      <w:r w:rsidRPr="00C04909">
        <w:t>Komisyon</w:t>
      </w:r>
      <w:r>
        <w:t>u Raporu</w:t>
      </w:r>
    </w:p>
    <w:p w:rsidR="00B30D65" w:rsidRDefault="00B30D65" w:rsidP="00B30D65">
      <w:pPr>
        <w:jc w:val="center"/>
      </w:pPr>
    </w:p>
    <w:p w:rsidR="00B30D65" w:rsidRPr="00C04909" w:rsidRDefault="00B30D65" w:rsidP="00B30D65">
      <w:pPr>
        <w:jc w:val="both"/>
      </w:pPr>
      <w:r w:rsidRPr="00C04909">
        <w:t>Rapor No:</w:t>
      </w:r>
      <w:r>
        <w:t xml:space="preserve"> 554</w:t>
      </w:r>
      <w:r>
        <w:tab/>
      </w:r>
      <w:r>
        <w:tab/>
      </w:r>
      <w:r>
        <w:tab/>
      </w:r>
      <w:r>
        <w:tab/>
      </w:r>
      <w:r w:rsidRPr="00C04909">
        <w:tab/>
      </w:r>
      <w:r>
        <w:tab/>
        <w:t xml:space="preserve">           </w:t>
      </w:r>
      <w:r w:rsidR="00233366">
        <w:tab/>
      </w:r>
      <w:r w:rsidR="00233366">
        <w:tab/>
      </w:r>
      <w:r w:rsidR="00233366">
        <w:tab/>
      </w:r>
      <w:r>
        <w:t xml:space="preserve">  20</w:t>
      </w:r>
      <w:r w:rsidRPr="00C04909">
        <w:t>.</w:t>
      </w:r>
      <w:r>
        <w:t>03</w:t>
      </w:r>
      <w:r w:rsidRPr="00C04909">
        <w:t>.20</w:t>
      </w:r>
      <w:r>
        <w:t>20</w:t>
      </w:r>
    </w:p>
    <w:p w:rsidR="00B30D65" w:rsidRDefault="00B30D65" w:rsidP="00B30D65">
      <w:pPr>
        <w:jc w:val="center"/>
        <w:rPr>
          <w:color w:val="1A1A1A"/>
        </w:rPr>
      </w:pPr>
      <w:r>
        <w:rPr>
          <w:color w:val="1A1A1A"/>
        </w:rPr>
        <w:t>-2-</w:t>
      </w:r>
    </w:p>
    <w:p w:rsidR="00B30D65" w:rsidRDefault="00B30D65" w:rsidP="00B30D65">
      <w:pPr>
        <w:jc w:val="both"/>
        <w:rPr>
          <w:color w:val="1A1A1A"/>
        </w:rPr>
      </w:pPr>
    </w:p>
    <w:p w:rsidR="00B30D65" w:rsidRDefault="00B30D65" w:rsidP="00B30D65">
      <w:pPr>
        <w:jc w:val="both"/>
        <w:rPr>
          <w:color w:val="1A1A1A"/>
        </w:rPr>
      </w:pPr>
    </w:p>
    <w:p w:rsidR="00B30D65" w:rsidRDefault="00B30D65" w:rsidP="00B30D65">
      <w:pPr>
        <w:ind w:firstLine="708"/>
        <w:jc w:val="both"/>
        <w:rPr>
          <w:color w:val="000000"/>
        </w:rPr>
      </w:pPr>
      <w:r w:rsidRPr="0002278A">
        <w:t xml:space="preserve">Sunulan plan teklifinde 203 ada 50 </w:t>
      </w:r>
      <w:proofErr w:type="spellStart"/>
      <w:r w:rsidRPr="0002278A">
        <w:t>nolu</w:t>
      </w:r>
      <w:proofErr w:type="spellEnd"/>
      <w:r w:rsidRPr="0002278A">
        <w:t xml:space="preserve"> parselin Güdül Belediye Meclisinin 10.06.1997 gün 11 sayılı kararı ile onaylanan nazım ve uygulama imar planında Belediye Hizmet Alanı olarak planlı alanın batısında kalan 12 ve 7 metre genişliğindeki yolların 15 metre ve devamında 10 metre genişlikte olacak şekilde değişiklik yapıldığı, ayrıca Büyükşehir Belediye Meclisinin 13.09.2019 gün ve 1221 sayılı kararı ile onaylı imar planda bulunan “İmar uygulaması plan onama sınırları içerisinde tek etap halinde yapılacaktır”  şeklindeki 1 </w:t>
      </w:r>
      <w:proofErr w:type="spellStart"/>
      <w:r w:rsidRPr="0002278A">
        <w:t>nolu</w:t>
      </w:r>
      <w:proofErr w:type="spellEnd"/>
      <w:r w:rsidRPr="0002278A">
        <w:t xml:space="preserve"> plan notuna “ </w:t>
      </w:r>
      <w:proofErr w:type="gramStart"/>
      <w:r w:rsidRPr="0002278A">
        <w:t>….</w:t>
      </w:r>
      <w:proofErr w:type="gramEnd"/>
      <w:r w:rsidRPr="0002278A">
        <w:t xml:space="preserve">Plan onama sınırı içinde kalan yol güzergahları Güdül İlave ve Revizyon imar planı kapsamında imar uygulamasına konu edilecektir” ifadesinin eklendiği,  mevcut planın 2 </w:t>
      </w:r>
      <w:proofErr w:type="spellStart"/>
      <w:r w:rsidRPr="0002278A">
        <w:t>nolu</w:t>
      </w:r>
      <w:proofErr w:type="spellEnd"/>
      <w:r w:rsidRPr="0002278A">
        <w:t xml:space="preserve"> notunda yer alan “… Konut alanlarında; ada bazı uygulama yapılması esastır.” ifadesi  ile  ASKİ, TEİAŞ ve BOTAŞ kurumlarından da imar planına esas görüşler alındığı için mevcut planda yer alan </w:t>
      </w:r>
      <w:r w:rsidRPr="0002278A">
        <w:rPr>
          <w:color w:val="000000"/>
        </w:rPr>
        <w:t>ASKİ Genel Müdürlüğü, TEİAŞ 8. Bölge Müdürlüğü ve BOTAŞ kurumlarının imar planına esas olumlu kurum görüşü alınmadan parselasyon planı onaylanamaz” hükmünün çıkarıldığı,</w:t>
      </w:r>
    </w:p>
    <w:p w:rsidR="00B30D65" w:rsidRDefault="00B30D65" w:rsidP="00B30D65">
      <w:pPr>
        <w:jc w:val="both"/>
        <w:rPr>
          <w:color w:val="000000"/>
        </w:rPr>
      </w:pPr>
      <w:r w:rsidRPr="0002278A">
        <w:rPr>
          <w:color w:val="000000"/>
        </w:rPr>
        <w:br/>
      </w:r>
      <w:r w:rsidRPr="0002278A">
        <w:rPr>
          <w:color w:val="000000"/>
        </w:rPr>
        <w:t> </w:t>
      </w:r>
      <w:r w:rsidRPr="0002278A">
        <w:rPr>
          <w:color w:val="000000"/>
        </w:rPr>
        <w:t> </w:t>
      </w:r>
      <w:r w:rsidRPr="0002278A">
        <w:rPr>
          <w:color w:val="000000"/>
        </w:rPr>
        <w:t> </w:t>
      </w:r>
      <w:r w:rsidRPr="0002278A">
        <w:rPr>
          <w:color w:val="000000"/>
        </w:rPr>
        <w:t>Planlama sahasının imar planı yapımına esas jeolojik-</w:t>
      </w:r>
      <w:proofErr w:type="spellStart"/>
      <w:r w:rsidRPr="0002278A">
        <w:rPr>
          <w:color w:val="000000"/>
        </w:rPr>
        <w:t>jeoteknik</w:t>
      </w:r>
      <w:proofErr w:type="spellEnd"/>
      <w:r w:rsidRPr="0002278A">
        <w:rPr>
          <w:color w:val="000000"/>
        </w:rPr>
        <w:t xml:space="preserve"> etüt raporunun, Ankara Valiliği Çevre ve Şehircilik İl Müdürlüğünce 07.12.2018 tarihinde onaylandığı ve planlama alanının yerleşime uygunluk açısından Uygun Alanlar (UA): UA-2 Kaya Ortamlar, Önlemli Alanlar (ÖA): Önlemli Alanlar </w:t>
      </w:r>
      <w:proofErr w:type="gramStart"/>
      <w:r w:rsidRPr="0002278A">
        <w:rPr>
          <w:color w:val="000000"/>
        </w:rPr>
        <w:t>2.1</w:t>
      </w:r>
      <w:proofErr w:type="gramEnd"/>
      <w:r w:rsidRPr="0002278A">
        <w:rPr>
          <w:color w:val="000000"/>
        </w:rPr>
        <w:t xml:space="preserve"> (ÖA-2.1) Önlem Alınabilecek Nitelikte </w:t>
      </w:r>
      <w:proofErr w:type="spellStart"/>
      <w:r w:rsidRPr="0002278A">
        <w:rPr>
          <w:color w:val="000000"/>
        </w:rPr>
        <w:t>Stabilite</w:t>
      </w:r>
      <w:proofErr w:type="spellEnd"/>
      <w:r w:rsidRPr="0002278A">
        <w:rPr>
          <w:color w:val="000000"/>
        </w:rPr>
        <w:t xml:space="preserve"> Sorunlu Alanlar olarak sınıflandırılan alanlara isabet ettiği,</w:t>
      </w:r>
    </w:p>
    <w:p w:rsidR="00B30D65" w:rsidRDefault="00B30D65" w:rsidP="00B30D65">
      <w:pPr>
        <w:jc w:val="both"/>
        <w:rPr>
          <w:color w:val="000000"/>
        </w:rPr>
      </w:pPr>
      <w:r w:rsidRPr="0002278A">
        <w:rPr>
          <w:color w:val="000000"/>
        </w:rPr>
        <w:br/>
      </w:r>
      <w:r w:rsidRPr="0002278A">
        <w:rPr>
          <w:color w:val="000000"/>
        </w:rPr>
        <w:t> </w:t>
      </w:r>
      <w:r w:rsidRPr="0002278A">
        <w:rPr>
          <w:color w:val="000000"/>
        </w:rPr>
        <w:t> </w:t>
      </w:r>
      <w:r w:rsidRPr="0002278A">
        <w:rPr>
          <w:color w:val="000000"/>
        </w:rPr>
        <w:t> </w:t>
      </w:r>
      <w:proofErr w:type="gramStart"/>
      <w:r w:rsidRPr="0002278A">
        <w:rPr>
          <w:color w:val="000000"/>
        </w:rPr>
        <w:t>Plan açıklama raporunda özetle; plan ile birlikte: Toplu Konut İdaresi tarafından üstlenilecek projede 28.544 m² gelişme konut alam ayrıldığı, TOKİ Başkanlığı tip projeleri uygulanacak olmakla birlikte, brüt 120 m² daire büyüklüğü üzerinden hesaplama yapıldığı, bu suretle yaklaşık 286 daire kapasitesi oluştuğu,  gelişme konut alanları için gerekli olan ihtiyacı karşılamak üzere ilk aşamada T3-Ticaret Alanı, İbadet Alanı ve Park alanı kullanımına ayrıldığının belirtildiği,</w:t>
      </w:r>
      <w:proofErr w:type="gramEnd"/>
    </w:p>
    <w:p w:rsidR="00B30D65" w:rsidRDefault="00B30D65" w:rsidP="00B30D65">
      <w:pPr>
        <w:jc w:val="both"/>
        <w:rPr>
          <w:color w:val="000000"/>
        </w:rPr>
      </w:pPr>
    </w:p>
    <w:p w:rsidR="00B30D65" w:rsidRDefault="00B30D65" w:rsidP="00B30D65">
      <w:pPr>
        <w:jc w:val="both"/>
        <w:rPr>
          <w:color w:val="000000"/>
        </w:rPr>
      </w:pPr>
      <w:r w:rsidRPr="0002278A">
        <w:rPr>
          <w:color w:val="000000"/>
        </w:rPr>
        <w:t> </w:t>
      </w:r>
      <w:r w:rsidRPr="0002278A">
        <w:rPr>
          <w:color w:val="000000"/>
        </w:rPr>
        <w:t> </w:t>
      </w:r>
      <w:r w:rsidRPr="0002278A">
        <w:rPr>
          <w:color w:val="000000"/>
        </w:rPr>
        <w:t>Güdül İlçesinin 2019 yılı ortalama hane halkı büyüklüğünün 2.34 olduğu, planlama alanında öngörülen  286 konutta yaklaşık 669 kişinin yaşayabileceği,</w:t>
      </w:r>
    </w:p>
    <w:p w:rsidR="00B30D65" w:rsidRDefault="00B30D65" w:rsidP="00B30D65">
      <w:pPr>
        <w:jc w:val="both"/>
        <w:rPr>
          <w:color w:val="000000"/>
        </w:rPr>
      </w:pPr>
      <w:r w:rsidRPr="0002278A">
        <w:rPr>
          <w:color w:val="000000"/>
        </w:rPr>
        <w:br/>
      </w:r>
      <w:r w:rsidRPr="0002278A">
        <w:rPr>
          <w:color w:val="000000"/>
        </w:rPr>
        <w:t> </w:t>
      </w:r>
      <w:r w:rsidRPr="0002278A">
        <w:rPr>
          <w:color w:val="000000"/>
        </w:rPr>
        <w:t> </w:t>
      </w:r>
      <w:r w:rsidRPr="0002278A">
        <w:rPr>
          <w:color w:val="000000"/>
        </w:rPr>
        <w:t> </w:t>
      </w:r>
      <w:r w:rsidRPr="0002278A">
        <w:rPr>
          <w:color w:val="000000"/>
        </w:rPr>
        <w:t xml:space="preserve">1/1000 ölçekli İlave Uygulama imar planı değişiklik teklifinin, 203 ada 50 </w:t>
      </w:r>
      <w:proofErr w:type="spellStart"/>
      <w:r w:rsidRPr="0002278A">
        <w:rPr>
          <w:color w:val="000000"/>
        </w:rPr>
        <w:t>nolu</w:t>
      </w:r>
      <w:proofErr w:type="spellEnd"/>
      <w:r w:rsidRPr="0002278A">
        <w:rPr>
          <w:color w:val="000000"/>
        </w:rPr>
        <w:t xml:space="preserve"> parsel ile bu alana erişimi sağlayacak 15 ve 10 </w:t>
      </w:r>
      <w:proofErr w:type="spellStart"/>
      <w:r w:rsidRPr="0002278A">
        <w:rPr>
          <w:color w:val="000000"/>
        </w:rPr>
        <w:t>mt</w:t>
      </w:r>
      <w:proofErr w:type="spellEnd"/>
      <w:r w:rsidRPr="0002278A">
        <w:rPr>
          <w:color w:val="000000"/>
        </w:rPr>
        <w:t xml:space="preserve"> genişliğindeki taşıt yollarını içerecek şekilde yaklaşık </w:t>
      </w:r>
      <w:proofErr w:type="gramStart"/>
      <w:r w:rsidRPr="0002278A">
        <w:rPr>
          <w:color w:val="000000"/>
        </w:rPr>
        <w:t>5.4</w:t>
      </w:r>
      <w:proofErr w:type="gramEnd"/>
      <w:r w:rsidRPr="0002278A">
        <w:rPr>
          <w:color w:val="000000"/>
        </w:rPr>
        <w:t xml:space="preserve"> hektarlık bir alanı içerdiği, </w:t>
      </w:r>
    </w:p>
    <w:p w:rsidR="00B30D65" w:rsidRPr="0002278A" w:rsidRDefault="00B30D65" w:rsidP="00B30D65">
      <w:pPr>
        <w:jc w:val="both"/>
      </w:pPr>
    </w:p>
    <w:tbl>
      <w:tblPr>
        <w:tblW w:w="3225" w:type="dxa"/>
        <w:tblCellSpacing w:w="15" w:type="dxa"/>
        <w:tblInd w:w="2448" w:type="dxa"/>
        <w:tblBorders>
          <w:bottom w:val="dashed" w:sz="8" w:space="0" w:color="999999"/>
          <w:right w:val="dashed" w:sz="8" w:space="0" w:color="999999"/>
        </w:tblBorders>
        <w:tblCellMar>
          <w:left w:w="0" w:type="dxa"/>
          <w:right w:w="0" w:type="dxa"/>
        </w:tblCellMar>
        <w:tblLook w:val="04A0"/>
      </w:tblPr>
      <w:tblGrid>
        <w:gridCol w:w="1637"/>
        <w:gridCol w:w="1588"/>
      </w:tblGrid>
      <w:tr w:rsidR="00B30D65" w:rsidRPr="0002278A" w:rsidTr="00964CDA">
        <w:trPr>
          <w:tblCellSpacing w:w="15" w:type="dxa"/>
        </w:trPr>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Kullanım Adı</w:t>
            </w:r>
          </w:p>
        </w:tc>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 xml:space="preserve">Öneri                 </w:t>
            </w:r>
          </w:p>
        </w:tc>
      </w:tr>
      <w:tr w:rsidR="00B30D65" w:rsidRPr="0002278A" w:rsidTr="00964CDA">
        <w:trPr>
          <w:tblCellSpacing w:w="15" w:type="dxa"/>
        </w:trPr>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 xml:space="preserve">İbadet Alanı </w:t>
            </w:r>
          </w:p>
        </w:tc>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2042</w:t>
            </w:r>
          </w:p>
        </w:tc>
      </w:tr>
      <w:tr w:rsidR="00B30D65" w:rsidRPr="0002278A" w:rsidTr="00964CDA">
        <w:trPr>
          <w:tblCellSpacing w:w="15" w:type="dxa"/>
        </w:trPr>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T3-Ticaret Alanı</w:t>
            </w:r>
          </w:p>
        </w:tc>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1357</w:t>
            </w:r>
          </w:p>
        </w:tc>
      </w:tr>
      <w:tr w:rsidR="00B30D65" w:rsidRPr="0002278A" w:rsidTr="00964CDA">
        <w:trPr>
          <w:tblCellSpacing w:w="15" w:type="dxa"/>
        </w:trPr>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Gelişme Konut Alanı</w:t>
            </w:r>
          </w:p>
        </w:tc>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28544</w:t>
            </w:r>
          </w:p>
        </w:tc>
      </w:tr>
      <w:tr w:rsidR="00B30D65" w:rsidRPr="0002278A" w:rsidTr="00964CDA">
        <w:trPr>
          <w:tblCellSpacing w:w="15" w:type="dxa"/>
        </w:trPr>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Park Alanı</w:t>
            </w:r>
          </w:p>
        </w:tc>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7001</w:t>
            </w:r>
          </w:p>
        </w:tc>
      </w:tr>
      <w:tr w:rsidR="00B30D65" w:rsidRPr="0002278A" w:rsidTr="00964CDA">
        <w:trPr>
          <w:tblCellSpacing w:w="15" w:type="dxa"/>
        </w:trPr>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Yollar</w:t>
            </w:r>
          </w:p>
        </w:tc>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15809</w:t>
            </w:r>
          </w:p>
        </w:tc>
      </w:tr>
      <w:tr w:rsidR="00B30D65" w:rsidRPr="0002278A" w:rsidTr="00964CDA">
        <w:trPr>
          <w:tblCellSpacing w:w="15" w:type="dxa"/>
        </w:trPr>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Toplam</w:t>
            </w:r>
          </w:p>
        </w:tc>
        <w:tc>
          <w:tcPr>
            <w:tcW w:w="0" w:type="auto"/>
            <w:tcBorders>
              <w:top w:val="dashed" w:sz="8" w:space="0" w:color="999999"/>
              <w:left w:val="dashed" w:sz="8" w:space="0" w:color="999999"/>
              <w:bottom w:val="nil"/>
              <w:right w:val="nil"/>
            </w:tcBorders>
            <w:shd w:val="clear" w:color="auto" w:fill="auto"/>
            <w:tcMar>
              <w:top w:w="8" w:type="dxa"/>
              <w:left w:w="8" w:type="dxa"/>
              <w:bottom w:w="8" w:type="dxa"/>
              <w:right w:w="8" w:type="dxa"/>
            </w:tcMar>
            <w:vAlign w:val="center"/>
            <w:hideMark/>
          </w:tcPr>
          <w:p w:rsidR="00B30D65" w:rsidRPr="0002278A" w:rsidRDefault="00B30D65" w:rsidP="00964CDA">
            <w:pPr>
              <w:jc w:val="both"/>
            </w:pPr>
            <w:r w:rsidRPr="0002278A">
              <w:t>54753</w:t>
            </w:r>
          </w:p>
        </w:tc>
      </w:tr>
    </w:tbl>
    <w:p w:rsidR="00233366" w:rsidRDefault="00B30D65" w:rsidP="00B30D65">
      <w:pPr>
        <w:jc w:val="both"/>
      </w:pPr>
      <w:r w:rsidRPr="0002278A">
        <w:t> </w:t>
      </w:r>
    </w:p>
    <w:p w:rsidR="00B30D65" w:rsidRDefault="00B30D65" w:rsidP="00B30D65">
      <w:pPr>
        <w:jc w:val="both"/>
        <w:rPr>
          <w:b/>
          <w:bCs/>
        </w:rPr>
      </w:pPr>
    </w:p>
    <w:p w:rsidR="00B30D65" w:rsidRDefault="00B30D65" w:rsidP="00B30D65">
      <w:pPr>
        <w:jc w:val="center"/>
      </w:pPr>
    </w:p>
    <w:p w:rsidR="00B30D65" w:rsidRPr="00C04909" w:rsidRDefault="00B30D65" w:rsidP="00B30D65">
      <w:pPr>
        <w:jc w:val="center"/>
      </w:pPr>
      <w:r w:rsidRPr="00C04909">
        <w:t>T.C.</w:t>
      </w:r>
    </w:p>
    <w:p w:rsidR="00B30D65" w:rsidRPr="00C04909" w:rsidRDefault="00B30D65" w:rsidP="00B30D65">
      <w:pPr>
        <w:jc w:val="center"/>
      </w:pPr>
      <w:r w:rsidRPr="00C04909">
        <w:t>ANKARA BÜYÜKŞEHİR BELEDİYE MECLİSİ</w:t>
      </w:r>
    </w:p>
    <w:p w:rsidR="00B30D65" w:rsidRDefault="00B30D65" w:rsidP="00B30D65">
      <w:pPr>
        <w:jc w:val="center"/>
      </w:pPr>
      <w:r>
        <w:t xml:space="preserve">İmar ve Bayındırlık </w:t>
      </w:r>
      <w:r w:rsidRPr="00C04909">
        <w:t>Komisyon</w:t>
      </w:r>
      <w:r>
        <w:t>u Raporu</w:t>
      </w:r>
    </w:p>
    <w:p w:rsidR="00B30D65" w:rsidRDefault="00B30D65" w:rsidP="00B30D65">
      <w:pPr>
        <w:jc w:val="center"/>
      </w:pPr>
    </w:p>
    <w:p w:rsidR="00B30D65" w:rsidRPr="00C04909" w:rsidRDefault="00B30D65" w:rsidP="00B30D65">
      <w:pPr>
        <w:jc w:val="both"/>
      </w:pPr>
      <w:r w:rsidRPr="00C04909">
        <w:t>Rapor No:</w:t>
      </w:r>
      <w:r>
        <w:t xml:space="preserve"> 554</w:t>
      </w:r>
      <w:r>
        <w:tab/>
      </w:r>
      <w:r>
        <w:tab/>
      </w:r>
      <w:r>
        <w:tab/>
      </w:r>
      <w:r>
        <w:tab/>
      </w:r>
      <w:r>
        <w:tab/>
      </w:r>
      <w:r>
        <w:tab/>
        <w:t xml:space="preserve">            </w:t>
      </w:r>
      <w:r w:rsidR="00233366">
        <w:tab/>
      </w:r>
      <w:r w:rsidR="00233366">
        <w:tab/>
      </w:r>
      <w:r>
        <w:t xml:space="preserve"> 20</w:t>
      </w:r>
      <w:r w:rsidRPr="00C04909">
        <w:t>.</w:t>
      </w:r>
      <w:r>
        <w:t>03</w:t>
      </w:r>
      <w:r w:rsidRPr="00C04909">
        <w:t>.20</w:t>
      </w:r>
      <w:r>
        <w:t>20</w:t>
      </w:r>
    </w:p>
    <w:p w:rsidR="00B30D65" w:rsidRDefault="00B30D65" w:rsidP="00B30D65">
      <w:pPr>
        <w:jc w:val="both"/>
        <w:rPr>
          <w:b/>
          <w:bCs/>
        </w:rPr>
      </w:pPr>
    </w:p>
    <w:p w:rsidR="00B30D65" w:rsidRDefault="00B30D65" w:rsidP="00B30D65">
      <w:pPr>
        <w:jc w:val="center"/>
        <w:rPr>
          <w:bCs/>
        </w:rPr>
      </w:pPr>
      <w:r w:rsidRPr="001D6DE5">
        <w:rPr>
          <w:bCs/>
        </w:rPr>
        <w:t>-3-</w:t>
      </w:r>
    </w:p>
    <w:p w:rsidR="00233366" w:rsidRDefault="00233366" w:rsidP="00B30D65">
      <w:pPr>
        <w:jc w:val="center"/>
        <w:rPr>
          <w:bCs/>
        </w:rPr>
      </w:pPr>
    </w:p>
    <w:p w:rsidR="00233366" w:rsidRPr="001D6DE5" w:rsidRDefault="00233366" w:rsidP="00233366">
      <w:pPr>
        <w:jc w:val="both"/>
        <w:rPr>
          <w:bCs/>
        </w:rPr>
      </w:pPr>
      <w:r w:rsidRPr="0002278A">
        <w:br/>
      </w:r>
      <w:r w:rsidRPr="0002278A">
        <w:t> </w:t>
      </w:r>
      <w:r w:rsidRPr="0002278A">
        <w:t> </w:t>
      </w:r>
      <w:r w:rsidRPr="0002278A">
        <w:t> </w:t>
      </w:r>
      <w:r w:rsidRPr="0002278A">
        <w:rPr>
          <w:b/>
          <w:bCs/>
        </w:rPr>
        <w:t>Planlama alanını da içerecek şekilde Güdül İlave-Revizyon imar Planı çalışmaları  kapsamında imar planına esas kurum/kuruluş görüşlerinin alındığı, bu doğrultuda;</w:t>
      </w:r>
    </w:p>
    <w:p w:rsidR="00B30D65" w:rsidRDefault="00B30D65" w:rsidP="00B30D65">
      <w:pPr>
        <w:jc w:val="both"/>
        <w:rPr>
          <w:b/>
          <w:bCs/>
        </w:rPr>
      </w:pPr>
    </w:p>
    <w:p w:rsidR="00B30D65" w:rsidRDefault="00B30D65" w:rsidP="00B30D65">
      <w:pPr>
        <w:jc w:val="both"/>
      </w:pPr>
      <w:r>
        <w:rPr>
          <w:b/>
          <w:bCs/>
        </w:rPr>
        <w:tab/>
      </w:r>
      <w:r w:rsidRPr="0002278A">
        <w:rPr>
          <w:b/>
          <w:bCs/>
        </w:rPr>
        <w:t>Başkent Doğalgaz Dağıtım A.Ş. Genel Müdürlüğünün 19.10.2016 tarih ve 14999 sayılı yazısında;</w:t>
      </w:r>
      <w:r w:rsidRPr="0002278A">
        <w:t xml:space="preserve"> söz konusu alanda ve çevresinde herhangi bir doğalgaz altyapı tesislerinin bulunmadığı ve plan yapılmasında bir sakınca olmadığının belirtildiği,</w:t>
      </w:r>
    </w:p>
    <w:p w:rsidR="00B30D65" w:rsidRDefault="00B30D65" w:rsidP="00B30D65">
      <w:pPr>
        <w:jc w:val="both"/>
      </w:pPr>
      <w:r w:rsidRPr="0002278A">
        <w:br/>
      </w:r>
      <w:r w:rsidRPr="0002278A">
        <w:t> </w:t>
      </w:r>
      <w:r w:rsidRPr="0002278A">
        <w:t> </w:t>
      </w:r>
      <w:r w:rsidRPr="0002278A">
        <w:t> </w:t>
      </w:r>
      <w:r w:rsidRPr="0002278A">
        <w:rPr>
          <w:b/>
          <w:bCs/>
        </w:rPr>
        <w:t xml:space="preserve">Başkent Elektrik Dağıtım </w:t>
      </w:r>
      <w:r w:rsidRPr="0002278A">
        <w:t>A</w:t>
      </w:r>
      <w:r w:rsidRPr="0002278A">
        <w:rPr>
          <w:b/>
          <w:bCs/>
        </w:rPr>
        <w:t xml:space="preserve">.Ş. Genel Müdürlüğünün </w:t>
      </w:r>
      <w:r w:rsidRPr="0002278A">
        <w:t xml:space="preserve">11.10.2016 tarih ve 1549 sayılı yazısında </w:t>
      </w:r>
      <w:proofErr w:type="gramStart"/>
      <w:r w:rsidRPr="0002278A">
        <w:t>halihazır</w:t>
      </w:r>
      <w:proofErr w:type="gramEnd"/>
      <w:r w:rsidRPr="0002278A">
        <w:t xml:space="preserve"> haritalarda bulunan Trafo, Dağıtım Merkezi, Enerji Nakil Hattı vb. tesislerin korunması koşuluyla planlama çalışmasında bir sakınca olmadığının belirtildiği,</w:t>
      </w:r>
    </w:p>
    <w:p w:rsidR="00B30D65" w:rsidRDefault="00B30D65" w:rsidP="00B30D65">
      <w:pPr>
        <w:jc w:val="both"/>
      </w:pPr>
      <w:r w:rsidRPr="0002278A">
        <w:br/>
      </w:r>
      <w:r w:rsidRPr="0002278A">
        <w:t> </w:t>
      </w:r>
      <w:r w:rsidRPr="0002278A">
        <w:t> </w:t>
      </w:r>
      <w:r w:rsidRPr="0002278A">
        <w:t> </w:t>
      </w:r>
      <w:r w:rsidRPr="0002278A">
        <w:rPr>
          <w:b/>
          <w:bCs/>
        </w:rPr>
        <w:t xml:space="preserve">Orman ve Su işleri Bakanlığı 4.Bölge Müdürlüğünün </w:t>
      </w:r>
      <w:r w:rsidRPr="0002278A">
        <w:t>26.10.2016 tarih ve 213164 sayılı yazısında planlama sınırı içerisinde Milli Park, Tabiat Parkı, Tabiat Koruma Alanı veya Anıtı statüsünde alanların yer almadığının ve planlama çalışması için bir sakınca olmadığının belirtildiği,</w:t>
      </w:r>
      <w:r w:rsidRPr="0002278A">
        <w:br/>
      </w:r>
      <w:r w:rsidRPr="0002278A">
        <w:br/>
      </w:r>
      <w:r w:rsidRPr="0002278A">
        <w:t> </w:t>
      </w:r>
      <w:r w:rsidRPr="0002278A">
        <w:t> </w:t>
      </w:r>
      <w:r w:rsidRPr="0002278A">
        <w:t> </w:t>
      </w:r>
      <w:r w:rsidRPr="0002278A">
        <w:rPr>
          <w:b/>
          <w:bCs/>
        </w:rPr>
        <w:t xml:space="preserve">Çevre Şehircilik İl Müdürlüğünün </w:t>
      </w:r>
      <w:r w:rsidRPr="0002278A">
        <w:t>31.10.2016 tarih ve 28946 sayılı yazısında yaklaşık 383hektar büyüklüğündeki planlama bölgesine ilişkin alınan görüş yazısında </w:t>
      </w:r>
      <w:proofErr w:type="spellStart"/>
      <w:r w:rsidRPr="0002278A">
        <w:t>Kirmir</w:t>
      </w:r>
      <w:proofErr w:type="spellEnd"/>
      <w:r w:rsidRPr="0002278A">
        <w:t xml:space="preserve"> Çayı Kenarı Mağaraları ve 1.Derece Doğal Sit Alanı bulunduğundan planın Tabiat Varlıkları Koruma Şube Müdürlüğü'ne de sunulup görüşü alınmasının istendiği, ayrıca planlama alanı içerisinde jeolojik etüt raporu hazırlanması gerektiği ve tarım alanlarıyla ilgili Tarım ve Hayvancılık Bakanlığından görüş alınması gerektiğinin belirtildiği, ancak plan teklifi sunulan alanın sadece  203 ada 50 </w:t>
      </w:r>
      <w:proofErr w:type="spellStart"/>
      <w:r w:rsidRPr="0002278A">
        <w:t>nolu</w:t>
      </w:r>
      <w:proofErr w:type="spellEnd"/>
      <w:r w:rsidRPr="0002278A">
        <w:t xml:space="preserve"> parsel ve bağlantı yoluna ilişkin olduğu, plan teklifine konu alanın Doğal Sit Alanı içerisinde kalmadığı,</w:t>
      </w:r>
      <w:r w:rsidRPr="0002278A">
        <w:br/>
      </w:r>
      <w:r w:rsidRPr="0002278A">
        <w:br/>
      </w:r>
      <w:r w:rsidRPr="0002278A">
        <w:t> </w:t>
      </w:r>
      <w:r w:rsidRPr="0002278A">
        <w:t> </w:t>
      </w:r>
      <w:r w:rsidRPr="0002278A">
        <w:t> </w:t>
      </w:r>
      <w:r w:rsidRPr="0002278A">
        <w:rPr>
          <w:b/>
          <w:bCs/>
        </w:rPr>
        <w:t xml:space="preserve">II. Numaralı Koruma Bölge Kurulu Müdürlüğünün </w:t>
      </w:r>
      <w:r w:rsidRPr="0002278A">
        <w:t xml:space="preserve">02.12.2016 tarih ve 2099 sayılı yazısında İlave </w:t>
      </w:r>
      <w:proofErr w:type="gramStart"/>
      <w:r w:rsidRPr="0002278A">
        <w:t>revizyon</w:t>
      </w:r>
      <w:proofErr w:type="gramEnd"/>
      <w:r w:rsidRPr="0002278A">
        <w:t xml:space="preserve"> imar çalışması alanı içerisine giren korunacak alanların plan paftalarına işlenmesi gerektiğinin bildirildiği, ayrıca Ankara 2 Numaralı Kültür Varlıklarını Koruma Bölge Kurulunun 18.07.2017/2706 sayılı kararı ile 203 Ada 50 parselin 3. Derece Arkeolojik sit alanından çıkarılmasına karar verildiği,</w:t>
      </w:r>
    </w:p>
    <w:p w:rsidR="00B30D65" w:rsidRDefault="00B30D65" w:rsidP="00B30D65">
      <w:pPr>
        <w:jc w:val="both"/>
      </w:pPr>
      <w:r w:rsidRPr="0002278A">
        <w:br/>
      </w:r>
      <w:r w:rsidRPr="0002278A">
        <w:t> </w:t>
      </w:r>
      <w:r w:rsidRPr="0002278A">
        <w:t> </w:t>
      </w:r>
      <w:r w:rsidRPr="0002278A">
        <w:t> </w:t>
      </w:r>
      <w:r w:rsidRPr="0002278A">
        <w:rPr>
          <w:b/>
          <w:bCs/>
        </w:rPr>
        <w:t xml:space="preserve">Devlet Su İşleri Genel Müdürlüğü 5. Bölge Müdürlüğünün </w:t>
      </w:r>
      <w:r w:rsidRPr="0002278A">
        <w:t>31.05.2017 tarih ve 367812 sayılı yazısında söz konusu planlama çalışma sınırları içerisinde yapılan veya yapılması planlanan herhangi bir proje bulunmadığı bildirilerek mevcut derelere 6 metrelik servis yolu ayrılarak ıslah edilmesi gerektiğinin belirtildiği,</w:t>
      </w:r>
    </w:p>
    <w:p w:rsidR="00B30D65" w:rsidRDefault="00B30D65" w:rsidP="00B30D65">
      <w:pPr>
        <w:jc w:val="both"/>
      </w:pPr>
      <w:r w:rsidRPr="0002278A">
        <w:br/>
      </w:r>
      <w:r w:rsidRPr="0002278A">
        <w:t> </w:t>
      </w:r>
      <w:r w:rsidRPr="0002278A">
        <w:t> </w:t>
      </w:r>
      <w:r w:rsidRPr="0002278A">
        <w:t> </w:t>
      </w:r>
      <w:r w:rsidRPr="0002278A">
        <w:rPr>
          <w:b/>
          <w:bCs/>
        </w:rPr>
        <w:t xml:space="preserve">Karayolları Genel Müdürlüğü 4.Bölge Müdürlüğünün </w:t>
      </w:r>
      <w:r w:rsidRPr="0002278A">
        <w:t>29.11.2016 tarih ve 281980 sayılı yazısında plan çalışması ile ilgili herhangi bir sakınca belirtilmediği,</w:t>
      </w:r>
    </w:p>
    <w:p w:rsidR="00B30D65" w:rsidRDefault="00B30D65" w:rsidP="00B30D65">
      <w:pPr>
        <w:jc w:val="both"/>
      </w:pPr>
      <w:r w:rsidRPr="0002278A">
        <w:br/>
      </w:r>
      <w:r w:rsidRPr="0002278A">
        <w:t> </w:t>
      </w:r>
      <w:r w:rsidRPr="0002278A">
        <w:t> </w:t>
      </w:r>
      <w:r w:rsidRPr="0002278A">
        <w:t> </w:t>
      </w:r>
      <w:r w:rsidRPr="0002278A">
        <w:rPr>
          <w:b/>
          <w:bCs/>
        </w:rPr>
        <w:t xml:space="preserve">Maden Tetkik ve Arama Genel Müdürlüğünün </w:t>
      </w:r>
      <w:r w:rsidRPr="0002278A">
        <w:t>28.10.2016 tarih ve 17426 sayılı yazısında planlama alanına ilişkin herhangi bir sakınca belirtilmediği,</w:t>
      </w:r>
    </w:p>
    <w:p w:rsidR="00233366" w:rsidRDefault="00B30D65" w:rsidP="00B30D65">
      <w:pPr>
        <w:jc w:val="both"/>
      </w:pPr>
      <w:r w:rsidRPr="0002278A">
        <w:br/>
      </w:r>
      <w:r w:rsidRPr="0002278A">
        <w:t> </w:t>
      </w:r>
      <w:r w:rsidRPr="0002278A">
        <w:t> </w:t>
      </w:r>
      <w:r w:rsidRPr="0002278A">
        <w:t> </w:t>
      </w:r>
    </w:p>
    <w:p w:rsidR="00B30D65" w:rsidRDefault="00233366" w:rsidP="00B30D65">
      <w:pPr>
        <w:jc w:val="both"/>
      </w:pPr>
      <w:r>
        <w:t xml:space="preserve"> </w:t>
      </w:r>
    </w:p>
    <w:p w:rsidR="00B30D65" w:rsidRDefault="00B30D65" w:rsidP="00B30D65">
      <w:pPr>
        <w:jc w:val="both"/>
      </w:pPr>
    </w:p>
    <w:p w:rsidR="00B30D65" w:rsidRPr="00C04909" w:rsidRDefault="00B30D65" w:rsidP="00B30D65">
      <w:pPr>
        <w:jc w:val="center"/>
      </w:pPr>
      <w:r w:rsidRPr="00C04909">
        <w:lastRenderedPageBreak/>
        <w:t>T.C.</w:t>
      </w:r>
    </w:p>
    <w:p w:rsidR="00B30D65" w:rsidRPr="00C04909" w:rsidRDefault="00B30D65" w:rsidP="00B30D65">
      <w:pPr>
        <w:jc w:val="center"/>
      </w:pPr>
      <w:r w:rsidRPr="00C04909">
        <w:t>ANKARA BÜYÜKŞEHİR BELEDİYE MECLİSİ</w:t>
      </w:r>
    </w:p>
    <w:p w:rsidR="00B30D65" w:rsidRDefault="00B30D65" w:rsidP="00B30D65">
      <w:pPr>
        <w:jc w:val="center"/>
      </w:pPr>
      <w:r>
        <w:t xml:space="preserve">İmar ve Bayındırlık </w:t>
      </w:r>
      <w:r w:rsidRPr="00C04909">
        <w:t>Komisyon</w:t>
      </w:r>
      <w:r>
        <w:t>u Raporu</w:t>
      </w:r>
    </w:p>
    <w:p w:rsidR="00B30D65" w:rsidRDefault="00B30D65" w:rsidP="00B30D65">
      <w:pPr>
        <w:jc w:val="center"/>
      </w:pPr>
    </w:p>
    <w:p w:rsidR="00B30D65" w:rsidRPr="00C04909" w:rsidRDefault="00B30D65" w:rsidP="00B30D65">
      <w:pPr>
        <w:jc w:val="both"/>
      </w:pPr>
      <w:r w:rsidRPr="00C04909">
        <w:t>Rapor No:</w:t>
      </w:r>
      <w:r>
        <w:t xml:space="preserve"> 554</w:t>
      </w:r>
      <w:r>
        <w:tab/>
      </w:r>
      <w:r>
        <w:tab/>
      </w:r>
      <w:r>
        <w:tab/>
      </w:r>
      <w:r>
        <w:tab/>
      </w:r>
      <w:r w:rsidRPr="00C04909">
        <w:tab/>
      </w:r>
      <w:r>
        <w:tab/>
        <w:t xml:space="preserve">             </w:t>
      </w:r>
      <w:r w:rsidR="00233366">
        <w:tab/>
      </w:r>
      <w:r w:rsidR="00233366">
        <w:tab/>
      </w:r>
      <w:r>
        <w:t>20</w:t>
      </w:r>
      <w:r w:rsidRPr="00C04909">
        <w:t>.</w:t>
      </w:r>
      <w:r>
        <w:t>03</w:t>
      </w:r>
      <w:r w:rsidRPr="00C04909">
        <w:t>.20</w:t>
      </w:r>
      <w:r>
        <w:t>20</w:t>
      </w:r>
    </w:p>
    <w:p w:rsidR="00B30D65" w:rsidRDefault="00B30D65" w:rsidP="00B30D65">
      <w:pPr>
        <w:jc w:val="both"/>
      </w:pPr>
    </w:p>
    <w:p w:rsidR="00B30D65" w:rsidRDefault="00B30D65" w:rsidP="00B30D65">
      <w:pPr>
        <w:jc w:val="center"/>
      </w:pPr>
      <w:r>
        <w:t>-4-</w:t>
      </w:r>
    </w:p>
    <w:p w:rsidR="00233366" w:rsidRDefault="00233366" w:rsidP="00B30D65">
      <w:pPr>
        <w:jc w:val="center"/>
      </w:pPr>
    </w:p>
    <w:p w:rsidR="00233366" w:rsidRDefault="00233366" w:rsidP="00233366">
      <w:pPr>
        <w:jc w:val="both"/>
      </w:pPr>
      <w:r w:rsidRPr="0002278A">
        <w:rPr>
          <w:b/>
          <w:bCs/>
        </w:rPr>
        <w:t xml:space="preserve">İl Tarım ve Orman Müdürlüğünün </w:t>
      </w:r>
      <w:r w:rsidRPr="0002278A">
        <w:t xml:space="preserve">Güdül Belediyesinin İl Gıda Tarım ve Hayvancılık Müdürlüğüne hitaplı muhtelif yazılarıyla yeni gelişim alanlarının yetersizliğinden ve merkezdeki bir takım kısıtlamalardan dolayı ilave ve </w:t>
      </w:r>
      <w:proofErr w:type="gramStart"/>
      <w:r w:rsidRPr="0002278A">
        <w:t>revizyon</w:t>
      </w:r>
      <w:proofErr w:type="gramEnd"/>
      <w:r w:rsidRPr="0002278A">
        <w:t xml:space="preserve"> planlımı gerekliliğinden bahsedilerek tarım alanlarıyla ilgili görüşünün sorulduğu, karşılıklı yazışmalar sonucunda Ankara Valiliği İl Gıda Tarım ve Hayvancılık Müdürlüğünün; 16.04.2018 tarih ve 1143486 sayılı yazısında 02.11.2017 tarih 2017/10 sayılı İl Toprak Konuna Kurulunun kararına da istinaden: Kuru Marjinal Tanın Arazisi ve Dikili Tanın Arazisi olarak tespit edilen 126,9202 hektar yüzölçümlü alanın İçişleri Bakanlığının 21.02.2018 tarihli alınan Kamu yararı kararı gereğince söz konusu alanların tarım dışı istenilen amaç için kullanılmasının uygun görüldüğünün belirtildiği ancak plan teklifine konu 203 ada 50 </w:t>
      </w:r>
      <w:proofErr w:type="spellStart"/>
      <w:r w:rsidRPr="0002278A">
        <w:t>nolu</w:t>
      </w:r>
      <w:proofErr w:type="spellEnd"/>
      <w:r w:rsidRPr="0002278A">
        <w:t xml:space="preserve"> parselin kamu yararı kararı alınan alan içinde kalmadığı,</w:t>
      </w:r>
    </w:p>
    <w:p w:rsidR="00B30D65" w:rsidRDefault="00B30D65" w:rsidP="00B30D65">
      <w:pPr>
        <w:jc w:val="both"/>
      </w:pPr>
      <w:r w:rsidRPr="0002278A">
        <w:br/>
      </w:r>
      <w:r w:rsidRPr="0002278A">
        <w:t> </w:t>
      </w:r>
      <w:r w:rsidRPr="0002278A">
        <w:t> </w:t>
      </w:r>
      <w:r w:rsidRPr="0002278A">
        <w:t> </w:t>
      </w:r>
      <w:proofErr w:type="gramStart"/>
      <w:r w:rsidRPr="0002278A">
        <w:rPr>
          <w:b/>
          <w:bCs/>
        </w:rPr>
        <w:t>İl Tarım ve Orman Müdürlüğünün</w:t>
      </w:r>
      <w:r w:rsidRPr="0002278A">
        <w:t xml:space="preserve"> 28.12.2018 günlü E:3868563 sayılı yazısında ise; söz konusu parselin plan onama sınırı içinde kalan 45293 m²’</w:t>
      </w:r>
      <w:proofErr w:type="spellStart"/>
      <w:r w:rsidRPr="0002278A">
        <w:t>lik</w:t>
      </w:r>
      <w:proofErr w:type="spellEnd"/>
      <w:r w:rsidRPr="0002278A">
        <w:t xml:space="preserve"> kısmının mera vasfının kaldırılması için ot bedelinin yatırılması ve kadastro tekniğine uygun tescil beyannamesinin hazırlanması kaydıyla 4342 sayılı Mera Kanununun 14. maddesi (d) bendi uygulama imar planlarını ilave imar planı kapsamında tahsis amacı değişikliği yapılması uygun görülmüş ve iki yıl içerisinde kesinleşmiş uygulama imar planın İl Mera Komisyonuna sunulduktan soma </w:t>
      </w:r>
      <w:proofErr w:type="gramEnd"/>
      <w:r w:rsidRPr="0002278A">
        <w:t>Hazine adına tescil edilmesine aksi takdirde tahsil edilen ot bedeline irat kaydedilerek tahsis amacı değişikliğinin iptal edileceğinin belirtildiği, ot bedelinin de Güdül Belediyesi tarafından Mal Müdürlüğü hesabına yatırılmış olduğu,</w:t>
      </w:r>
    </w:p>
    <w:p w:rsidR="00B30D65" w:rsidRDefault="00B30D65" w:rsidP="00B30D65">
      <w:pPr>
        <w:jc w:val="both"/>
      </w:pPr>
      <w:r w:rsidRPr="0002278A">
        <w:br/>
      </w:r>
      <w:r w:rsidRPr="0002278A">
        <w:t> </w:t>
      </w:r>
      <w:r w:rsidRPr="0002278A">
        <w:t> </w:t>
      </w:r>
      <w:r w:rsidRPr="0002278A">
        <w:t> </w:t>
      </w:r>
      <w:r w:rsidRPr="0002278A">
        <w:rPr>
          <w:b/>
          <w:bCs/>
        </w:rPr>
        <w:t xml:space="preserve">ASKİ Genel Müdürlüğünün </w:t>
      </w:r>
      <w:r w:rsidRPr="0002278A">
        <w:t xml:space="preserve">16.10.2019 E.33754 sayılı yazısıyla ilave ve </w:t>
      </w:r>
      <w:proofErr w:type="gramStart"/>
      <w:r w:rsidRPr="0002278A">
        <w:t>revizyon</w:t>
      </w:r>
      <w:proofErr w:type="gramEnd"/>
      <w:r w:rsidRPr="0002278A">
        <w:t xml:space="preserve"> planı çalışması yapılacak alana ilişkin görüş alındığı, plan çalışmalarında ASKİ mevcut ve planlanan hatlarının korunmasının istendiği,</w:t>
      </w:r>
    </w:p>
    <w:p w:rsidR="00B30D65" w:rsidRDefault="00B30D65" w:rsidP="00B30D65">
      <w:pPr>
        <w:jc w:val="both"/>
      </w:pPr>
      <w:r w:rsidRPr="0002278A">
        <w:br/>
      </w:r>
      <w:r w:rsidRPr="0002278A">
        <w:t> </w:t>
      </w:r>
      <w:r w:rsidRPr="0002278A">
        <w:t> </w:t>
      </w:r>
      <w:r w:rsidRPr="0002278A">
        <w:t> </w:t>
      </w:r>
      <w:r w:rsidRPr="0002278A">
        <w:rPr>
          <w:b/>
          <w:bCs/>
        </w:rPr>
        <w:t xml:space="preserve">Boru Hatları ve Petrol Taşıma AŞ’nin </w:t>
      </w:r>
      <w:r w:rsidRPr="0002278A">
        <w:t>(BOTAŞ) 01.10.2019 günlü E.21291 sayılı yazısıyla planlanacak alanda kurumlarına ait herhangi bir boru hattının ve tesisin bulunmadığının bildirildiği,</w:t>
      </w:r>
      <w:r w:rsidRPr="0002278A">
        <w:br/>
      </w:r>
      <w:r w:rsidRPr="0002278A">
        <w:br/>
      </w:r>
      <w:r w:rsidRPr="0002278A">
        <w:t> </w:t>
      </w:r>
      <w:r w:rsidRPr="0002278A">
        <w:t> </w:t>
      </w:r>
      <w:r w:rsidRPr="0002278A">
        <w:t> </w:t>
      </w:r>
      <w:r w:rsidRPr="0002278A">
        <w:rPr>
          <w:b/>
          <w:bCs/>
        </w:rPr>
        <w:t>Elektrik Üretim AŞ Genel Müdürlüğünün</w:t>
      </w:r>
      <w:r w:rsidRPr="0002278A">
        <w:t xml:space="preserve"> (EÜAŞ) 16.09.2019 gün E.136147 sayılı yazısı ile planlama sahasında herhangi bir tesis plan </w:t>
      </w:r>
      <w:proofErr w:type="gramStart"/>
      <w:r w:rsidRPr="0002278A">
        <w:t>yada</w:t>
      </w:r>
      <w:proofErr w:type="gramEnd"/>
      <w:r w:rsidRPr="0002278A">
        <w:t xml:space="preserve"> projelerinin bulunmadığının bildirildiği,</w:t>
      </w:r>
    </w:p>
    <w:p w:rsidR="00B30D65" w:rsidRDefault="00B30D65" w:rsidP="00B30D65">
      <w:pPr>
        <w:jc w:val="both"/>
      </w:pPr>
      <w:r w:rsidRPr="0002278A">
        <w:br/>
      </w:r>
      <w:r w:rsidRPr="0002278A">
        <w:t> </w:t>
      </w:r>
      <w:r w:rsidRPr="0002278A">
        <w:t> </w:t>
      </w:r>
      <w:r w:rsidRPr="0002278A">
        <w:t> </w:t>
      </w:r>
      <w:r w:rsidRPr="0002278A">
        <w:rPr>
          <w:b/>
          <w:bCs/>
        </w:rPr>
        <w:t xml:space="preserve">Türkiye Elektrik İletim AŞ (TEİAŞ) Genel Müdürlüğü 8. Bölge Müdürlüğünün </w:t>
      </w:r>
      <w:r w:rsidRPr="0002278A">
        <w:t>17.09.2019 günlü E.371399 sayılı yazısıyla planlama sahasının teşekkülleri sorumluluğunda bulunan herhangi bir enerji iletim tesisine isabet etmediğinin bildirildiği,</w:t>
      </w:r>
    </w:p>
    <w:p w:rsidR="00B30D65" w:rsidRDefault="00B30D65" w:rsidP="00B30D65">
      <w:pPr>
        <w:jc w:val="both"/>
        <w:rPr>
          <w:b/>
          <w:bCs/>
        </w:rPr>
      </w:pPr>
      <w:r w:rsidRPr="0002278A">
        <w:br/>
      </w:r>
      <w:r w:rsidRPr="0002278A">
        <w:t> </w:t>
      </w:r>
      <w:r w:rsidRPr="0002278A">
        <w:t> </w:t>
      </w:r>
      <w:r w:rsidRPr="0002278A">
        <w:t> </w:t>
      </w:r>
      <w:r w:rsidRPr="0002278A">
        <w:t>1</w:t>
      </w:r>
      <w:r w:rsidRPr="0002278A">
        <w:rPr>
          <w:b/>
          <w:bCs/>
        </w:rPr>
        <w:t>/5000 ölçekli Nazını İmar Planı Notlarının;</w:t>
      </w:r>
    </w:p>
    <w:p w:rsidR="00B30D65" w:rsidRDefault="00B30D65" w:rsidP="00B30D65">
      <w:pPr>
        <w:jc w:val="both"/>
        <w:rPr>
          <w:sz w:val="20"/>
          <w:szCs w:val="20"/>
        </w:rPr>
      </w:pPr>
      <w:r w:rsidRPr="0002278A">
        <w:rPr>
          <w:b/>
          <w:bCs/>
        </w:rPr>
        <w:br/>
      </w:r>
      <w:r w:rsidRPr="0002278A">
        <w:rPr>
          <w:b/>
          <w:bCs/>
        </w:rPr>
        <w:t> </w:t>
      </w:r>
      <w:r w:rsidRPr="0002278A">
        <w:rPr>
          <w:b/>
          <w:bCs/>
        </w:rPr>
        <w:t> </w:t>
      </w:r>
      <w:r w:rsidRPr="0002278A">
        <w:rPr>
          <w:b/>
          <w:bCs/>
        </w:rPr>
        <w:t> </w:t>
      </w:r>
      <w:r w:rsidRPr="000518E3">
        <w:rPr>
          <w:sz w:val="20"/>
          <w:szCs w:val="20"/>
        </w:rPr>
        <w:t>1-TOPLU KONUT ALANI: TANIMLI 1/1000 ÖLÇEKLİ UYGULAMA İMAR PLANLARINDA BELİRTİLEN TOPLU KONUT ALANI SINIRI İÇERİSİNDE, İDARECE 2985 SAYILI TOPLU KONUT KANUNU KAPSAMINDA İŞLEMLER YAPILACAKTIR. ORTA YOĞUNLUKTA Kİ KONUT ALANLARINDA ADA BAZI UYGULAMA YAPILMASI ESAS OLMAKLA BİRLİKTE İDAREL</w:t>
      </w:r>
      <w:r>
        <w:rPr>
          <w:sz w:val="20"/>
          <w:szCs w:val="20"/>
        </w:rPr>
        <w:t>ERCE GEREKLİ GÖRÜLMESİ DURUMUNDA PARSEL OLUŞTURULABİLİR.</w:t>
      </w:r>
    </w:p>
    <w:p w:rsidR="00B30D65" w:rsidRDefault="00B30D65" w:rsidP="00B30D65">
      <w:pPr>
        <w:jc w:val="both"/>
        <w:rPr>
          <w:sz w:val="20"/>
          <w:szCs w:val="20"/>
        </w:rPr>
      </w:pPr>
    </w:p>
    <w:p w:rsidR="00B30D65" w:rsidRPr="000518E3" w:rsidRDefault="00B30D65" w:rsidP="00B30D65">
      <w:pPr>
        <w:jc w:val="both"/>
        <w:rPr>
          <w:sz w:val="20"/>
          <w:szCs w:val="20"/>
        </w:rPr>
      </w:pPr>
      <w:r w:rsidRPr="000518E3">
        <w:rPr>
          <w:sz w:val="20"/>
          <w:szCs w:val="20"/>
        </w:rPr>
        <w:t> </w:t>
      </w:r>
      <w:r w:rsidRPr="000518E3">
        <w:rPr>
          <w:sz w:val="20"/>
          <w:szCs w:val="20"/>
        </w:rPr>
        <w:t> </w:t>
      </w:r>
      <w:r w:rsidRPr="000518E3">
        <w:rPr>
          <w:sz w:val="20"/>
          <w:szCs w:val="20"/>
        </w:rPr>
        <w:t> </w:t>
      </w:r>
      <w:r w:rsidRPr="000518E3">
        <w:rPr>
          <w:sz w:val="20"/>
          <w:szCs w:val="20"/>
        </w:rPr>
        <w:t>2-(T3) TİCARET ALANLARINDA GÜNÜBİRLİK İHTİYAÇLARI KARŞILAMAYA YÖNELİK TİCARİ BİRİMLER YER ALABİLİR.</w:t>
      </w:r>
    </w:p>
    <w:p w:rsidR="00B30D65" w:rsidRDefault="00B30D65" w:rsidP="00233366">
      <w:pPr>
        <w:jc w:val="both"/>
      </w:pPr>
      <w:r w:rsidRPr="000518E3">
        <w:rPr>
          <w:sz w:val="20"/>
          <w:szCs w:val="20"/>
        </w:rPr>
        <w:lastRenderedPageBreak/>
        <w:br/>
      </w:r>
      <w:r w:rsidRPr="000518E3">
        <w:rPr>
          <w:sz w:val="20"/>
          <w:szCs w:val="20"/>
        </w:rPr>
        <w:t> </w:t>
      </w:r>
      <w:r w:rsidRPr="000518E3">
        <w:rPr>
          <w:sz w:val="20"/>
          <w:szCs w:val="20"/>
        </w:rPr>
        <w:t> </w:t>
      </w:r>
      <w:r w:rsidRPr="000518E3">
        <w:rPr>
          <w:sz w:val="20"/>
          <w:szCs w:val="20"/>
        </w:rPr>
        <w:t> </w:t>
      </w:r>
    </w:p>
    <w:p w:rsidR="00B30D65" w:rsidRPr="00C04909" w:rsidRDefault="00B30D65" w:rsidP="00B30D65">
      <w:pPr>
        <w:jc w:val="center"/>
      </w:pPr>
      <w:r w:rsidRPr="00C04909">
        <w:t>T.C.</w:t>
      </w:r>
    </w:p>
    <w:p w:rsidR="00B30D65" w:rsidRPr="00C04909" w:rsidRDefault="00B30D65" w:rsidP="00B30D65">
      <w:pPr>
        <w:jc w:val="center"/>
      </w:pPr>
      <w:r w:rsidRPr="00C04909">
        <w:t>ANKARA BÜYÜKŞEHİR BELEDİYE MECLİSİ</w:t>
      </w:r>
    </w:p>
    <w:p w:rsidR="00B30D65" w:rsidRDefault="00B30D65" w:rsidP="00B30D65">
      <w:pPr>
        <w:jc w:val="center"/>
      </w:pPr>
      <w:r>
        <w:t xml:space="preserve">İmar ve Bayındırlık </w:t>
      </w:r>
      <w:r w:rsidRPr="00C04909">
        <w:t>Komisyon</w:t>
      </w:r>
      <w:r>
        <w:t>u Raporu</w:t>
      </w:r>
    </w:p>
    <w:p w:rsidR="00B30D65" w:rsidRDefault="00B30D65" w:rsidP="00B30D65">
      <w:pPr>
        <w:jc w:val="center"/>
      </w:pPr>
    </w:p>
    <w:p w:rsidR="00B30D65" w:rsidRPr="00C04909" w:rsidRDefault="00B30D65" w:rsidP="00B30D65">
      <w:pPr>
        <w:jc w:val="both"/>
      </w:pPr>
      <w:r w:rsidRPr="00C04909">
        <w:t>Rapor No:</w:t>
      </w:r>
      <w:r>
        <w:t xml:space="preserve"> 554</w:t>
      </w:r>
      <w:r>
        <w:tab/>
      </w:r>
      <w:r>
        <w:tab/>
      </w:r>
      <w:r>
        <w:tab/>
      </w:r>
      <w:r w:rsidRPr="00C04909">
        <w:tab/>
      </w:r>
      <w:r>
        <w:tab/>
        <w:t xml:space="preserve">           </w:t>
      </w:r>
      <w:r w:rsidR="00233366">
        <w:tab/>
      </w:r>
      <w:r w:rsidR="00233366">
        <w:tab/>
      </w:r>
      <w:r w:rsidR="00233366">
        <w:tab/>
      </w:r>
      <w:r w:rsidR="00233366">
        <w:tab/>
      </w:r>
      <w:r>
        <w:t xml:space="preserve">  20</w:t>
      </w:r>
      <w:r w:rsidRPr="00C04909">
        <w:t>.</w:t>
      </w:r>
      <w:r>
        <w:t>03</w:t>
      </w:r>
      <w:r w:rsidRPr="00C04909">
        <w:t>.20</w:t>
      </w:r>
      <w:r>
        <w:t>20</w:t>
      </w:r>
    </w:p>
    <w:p w:rsidR="00B30D65" w:rsidRDefault="00B30D65" w:rsidP="00B30D65">
      <w:pPr>
        <w:jc w:val="both"/>
        <w:rPr>
          <w:b/>
          <w:bCs/>
          <w:sz w:val="20"/>
          <w:szCs w:val="20"/>
        </w:rPr>
      </w:pPr>
    </w:p>
    <w:p w:rsidR="00B30D65" w:rsidRDefault="00B30D65" w:rsidP="00B30D65">
      <w:pPr>
        <w:jc w:val="center"/>
      </w:pPr>
      <w:r>
        <w:t>-5-</w:t>
      </w:r>
    </w:p>
    <w:p w:rsidR="00233366" w:rsidRDefault="00233366" w:rsidP="00B30D65">
      <w:pPr>
        <w:jc w:val="center"/>
      </w:pPr>
    </w:p>
    <w:p w:rsidR="00233366" w:rsidRPr="000518E3" w:rsidRDefault="00233366" w:rsidP="00233366">
      <w:pPr>
        <w:jc w:val="both"/>
        <w:rPr>
          <w:sz w:val="20"/>
          <w:szCs w:val="20"/>
        </w:rPr>
      </w:pPr>
      <w:r w:rsidRPr="000518E3">
        <w:rPr>
          <w:sz w:val="20"/>
          <w:szCs w:val="20"/>
        </w:rPr>
        <w:t>3-GEREKSİNİM DUYULMASI HALİNDE REGLAJ İSTASYONU, TRAFO, SU DEPOSU VB. KULLANIMLAR YAPI YAKLAŞMA MESAFELERİ YOLLARA VE YAPILARA 5 METREDEN AZ OLAMAMAK KOŞULUYLA YAPI ADALARI, PARK, CAMİ VB. KULLANIMLAR İÇİNDE YAPILABİLİR. BU ALANLAR VAZİYET PLANINA GÖRE İFRAZ EDİLEBİLİR.</w:t>
      </w:r>
    </w:p>
    <w:p w:rsidR="00233366" w:rsidRPr="000518E3" w:rsidRDefault="00233366" w:rsidP="00233366">
      <w:pPr>
        <w:jc w:val="both"/>
        <w:rPr>
          <w:sz w:val="20"/>
          <w:szCs w:val="20"/>
        </w:rPr>
      </w:pPr>
      <w:r w:rsidRPr="000518E3">
        <w:rPr>
          <w:sz w:val="20"/>
          <w:szCs w:val="20"/>
        </w:rPr>
        <w:br/>
      </w:r>
      <w:r w:rsidRPr="000518E3">
        <w:rPr>
          <w:sz w:val="20"/>
          <w:szCs w:val="20"/>
        </w:rPr>
        <w:t> </w:t>
      </w:r>
      <w:r w:rsidRPr="000518E3">
        <w:rPr>
          <w:sz w:val="20"/>
          <w:szCs w:val="20"/>
        </w:rPr>
        <w:t> </w:t>
      </w:r>
      <w:r w:rsidRPr="000518E3">
        <w:rPr>
          <w:sz w:val="20"/>
          <w:szCs w:val="20"/>
        </w:rPr>
        <w:t> </w:t>
      </w:r>
      <w:r w:rsidRPr="000518E3">
        <w:rPr>
          <w:sz w:val="20"/>
          <w:szCs w:val="20"/>
        </w:rPr>
        <w:t>4-DİNİ TESİS ALANLARINDA LOJMAN, KURAN KURSU, ÇOK AMAÇLI SALONLAR İLE İBADET ALANI İÇİN GEREKLİ DİĞER MÜŞTEMİLATLAR YAPILABİLİR.</w:t>
      </w:r>
    </w:p>
    <w:p w:rsidR="00233366" w:rsidRPr="000518E3" w:rsidRDefault="00233366" w:rsidP="00233366">
      <w:pPr>
        <w:jc w:val="both"/>
        <w:rPr>
          <w:sz w:val="20"/>
          <w:szCs w:val="20"/>
        </w:rPr>
      </w:pPr>
      <w:r w:rsidRPr="000518E3">
        <w:rPr>
          <w:sz w:val="20"/>
          <w:szCs w:val="20"/>
        </w:rPr>
        <w:br/>
      </w:r>
      <w:r w:rsidRPr="000518E3">
        <w:rPr>
          <w:sz w:val="20"/>
          <w:szCs w:val="20"/>
        </w:rPr>
        <w:t> </w:t>
      </w:r>
      <w:r w:rsidRPr="000518E3">
        <w:rPr>
          <w:sz w:val="20"/>
          <w:szCs w:val="20"/>
        </w:rPr>
        <w:t> </w:t>
      </w:r>
      <w:r w:rsidRPr="000518E3">
        <w:rPr>
          <w:sz w:val="20"/>
          <w:szCs w:val="20"/>
        </w:rPr>
        <w:t> </w:t>
      </w:r>
      <w:r w:rsidRPr="000518E3">
        <w:rPr>
          <w:sz w:val="20"/>
          <w:szCs w:val="20"/>
        </w:rPr>
        <w:t>5-BU PLAN ONANMA SINIRLARINI DA KAPSAYAN 18.12.2018 TARİHLE ÇEVRE VE ŞEHİRCİLİK İL MÜDÜRLÜĞÜ TARAFINDAN ONAYLI JEOLOJİK ETÜT RAPORUNDA BELİRTİLEN TÜM HUSUSLARA UYULACAKTIR.</w:t>
      </w:r>
    </w:p>
    <w:p w:rsidR="00233366" w:rsidRPr="000518E3" w:rsidRDefault="00233366" w:rsidP="00233366">
      <w:pPr>
        <w:jc w:val="both"/>
        <w:rPr>
          <w:sz w:val="20"/>
          <w:szCs w:val="20"/>
        </w:rPr>
      </w:pPr>
      <w:r w:rsidRPr="0002278A">
        <w:br/>
      </w:r>
      <w:r w:rsidRPr="0002278A">
        <w:t> </w:t>
      </w:r>
      <w:r w:rsidRPr="0002278A">
        <w:t> </w:t>
      </w:r>
      <w:r w:rsidRPr="0002278A">
        <w:t> </w:t>
      </w:r>
      <w:r w:rsidRPr="000518E3">
        <w:rPr>
          <w:sz w:val="20"/>
          <w:szCs w:val="20"/>
        </w:rPr>
        <w:t>6-BURADA BELİRTİLMEYEN HUSUSLARDA; 1/100.000 ÖLÇEKLİ 2038 YILI HEDEFLİ ANKARA ÇEVRE DÜZENİ PLANI, PLAN HÜKÜMLERİ İLE İLGİLİ KANUN VE YÖNETMELİKLERE UYULMASI ZORUNLUDUR.</w:t>
      </w:r>
    </w:p>
    <w:p w:rsidR="00233366" w:rsidRDefault="00233366" w:rsidP="00233366">
      <w:pPr>
        <w:jc w:val="center"/>
      </w:pPr>
      <w:r w:rsidRPr="000518E3">
        <w:rPr>
          <w:sz w:val="20"/>
          <w:szCs w:val="20"/>
        </w:rPr>
        <w:br/>
      </w:r>
      <w:r w:rsidRPr="000518E3">
        <w:rPr>
          <w:sz w:val="20"/>
          <w:szCs w:val="20"/>
        </w:rPr>
        <w:t> </w:t>
      </w:r>
      <w:r w:rsidRPr="000518E3">
        <w:rPr>
          <w:sz w:val="20"/>
          <w:szCs w:val="20"/>
        </w:rPr>
        <w:t> </w:t>
      </w:r>
      <w:r w:rsidRPr="000518E3">
        <w:rPr>
          <w:sz w:val="20"/>
          <w:szCs w:val="20"/>
        </w:rPr>
        <w:t> </w:t>
      </w:r>
      <w:r w:rsidRPr="00DF53EB">
        <w:rPr>
          <w:b/>
          <w:bCs/>
        </w:rPr>
        <w:t>1/1000 ölçekli Uygulama İmar Planı Notlarının;</w:t>
      </w:r>
    </w:p>
    <w:p w:rsidR="00B30D65" w:rsidRDefault="00B30D65" w:rsidP="00B30D65">
      <w:pPr>
        <w:jc w:val="both"/>
        <w:rPr>
          <w:b/>
          <w:bCs/>
          <w:sz w:val="20"/>
          <w:szCs w:val="20"/>
        </w:rPr>
      </w:pPr>
    </w:p>
    <w:p w:rsidR="00B30D65" w:rsidRDefault="00B30D65" w:rsidP="00B30D65">
      <w:pPr>
        <w:jc w:val="both"/>
        <w:rPr>
          <w:b/>
          <w:bCs/>
          <w:sz w:val="20"/>
          <w:szCs w:val="20"/>
        </w:rPr>
      </w:pPr>
    </w:p>
    <w:p w:rsidR="00B30D65" w:rsidRPr="000518E3" w:rsidRDefault="00B30D65" w:rsidP="00B30D65">
      <w:pPr>
        <w:jc w:val="both"/>
        <w:rPr>
          <w:color w:val="000000"/>
          <w:sz w:val="20"/>
          <w:szCs w:val="20"/>
        </w:rPr>
      </w:pPr>
      <w:r w:rsidRPr="000518E3">
        <w:rPr>
          <w:b/>
          <w:bCs/>
          <w:sz w:val="20"/>
          <w:szCs w:val="20"/>
        </w:rPr>
        <w:br/>
      </w:r>
      <w:r w:rsidRPr="000518E3">
        <w:rPr>
          <w:b/>
          <w:bCs/>
          <w:sz w:val="20"/>
          <w:szCs w:val="20"/>
        </w:rPr>
        <w:t> </w:t>
      </w:r>
      <w:r w:rsidRPr="000518E3">
        <w:rPr>
          <w:b/>
          <w:bCs/>
          <w:sz w:val="20"/>
          <w:szCs w:val="20"/>
        </w:rPr>
        <w:t> </w:t>
      </w:r>
      <w:r w:rsidRPr="000518E3">
        <w:rPr>
          <w:b/>
          <w:bCs/>
          <w:sz w:val="20"/>
          <w:szCs w:val="20"/>
        </w:rPr>
        <w:t> </w:t>
      </w:r>
      <w:r w:rsidRPr="000518E3">
        <w:rPr>
          <w:b/>
          <w:bCs/>
          <w:sz w:val="20"/>
          <w:szCs w:val="20"/>
        </w:rPr>
        <w:t>1</w:t>
      </w:r>
      <w:r w:rsidRPr="000518E3">
        <w:rPr>
          <w:sz w:val="20"/>
          <w:szCs w:val="20"/>
        </w:rPr>
        <w:t>-</w:t>
      </w:r>
      <w:r w:rsidRPr="000518E3">
        <w:rPr>
          <w:color w:val="000000"/>
          <w:sz w:val="20"/>
          <w:szCs w:val="20"/>
        </w:rPr>
        <w:t>203 ADA 50 NOLU PARSEL İÇERİSİNDE YER ALACAK TOPLU KONUT ALANININ İMAR UYGULAMASI KENDİ İÇİNDE TEK ETAP HALİNDE YAPILACAKTIR. PLAN ONAMA SINIRI İÇİNDE KALAN YOL GÜZERGÂHLARI GÜDÜL İLAVE VE REVİZYON İMAR PLANI KAPSAMINDA İMAR UYGULAMASINA KONU EDİLECEKTİR.</w:t>
      </w:r>
    </w:p>
    <w:p w:rsidR="00B30D65" w:rsidRPr="000518E3" w:rsidRDefault="00B30D65" w:rsidP="00B30D65">
      <w:pPr>
        <w:jc w:val="both"/>
        <w:rPr>
          <w:color w:val="000000"/>
          <w:sz w:val="20"/>
          <w:szCs w:val="20"/>
        </w:rPr>
      </w:pPr>
      <w:r w:rsidRPr="000518E3">
        <w:rPr>
          <w:color w:val="000000"/>
          <w:sz w:val="20"/>
          <w:szCs w:val="20"/>
        </w:rPr>
        <w:br/>
      </w:r>
      <w:r w:rsidRPr="000518E3">
        <w:rPr>
          <w:color w:val="000000"/>
          <w:sz w:val="20"/>
          <w:szCs w:val="20"/>
        </w:rPr>
        <w:t> </w:t>
      </w:r>
      <w:r w:rsidRPr="000518E3">
        <w:rPr>
          <w:color w:val="000000"/>
          <w:sz w:val="20"/>
          <w:szCs w:val="20"/>
        </w:rPr>
        <w:t> </w:t>
      </w:r>
      <w:r w:rsidRPr="000518E3">
        <w:rPr>
          <w:color w:val="000000"/>
          <w:sz w:val="20"/>
          <w:szCs w:val="20"/>
        </w:rPr>
        <w:t> </w:t>
      </w:r>
      <w:r w:rsidRPr="000518E3">
        <w:rPr>
          <w:b/>
          <w:bCs/>
          <w:color w:val="000000"/>
          <w:sz w:val="20"/>
          <w:szCs w:val="20"/>
        </w:rPr>
        <w:t>2</w:t>
      </w:r>
      <w:r w:rsidRPr="000518E3">
        <w:rPr>
          <w:color w:val="000000"/>
          <w:sz w:val="20"/>
          <w:szCs w:val="20"/>
        </w:rPr>
        <w:t>-TOPLU KONUT ALANI: TANIMLI 1/1000 ÖLÇEKLİ UYGULAMA İMAR PLANLARINDA BELİRTİLEN TOPLU KONUT ALANI SINIRI İÇERİSİNDE, İDARECE 2985 SAYILI TOPLU KONUT KANUNU KAPSAMINDA İŞLEMLER YAPILACAKTIR. YOL KOTU VE BİNA GİRİŞLERİ VAZİYET PLANLARI İLE BELİRLENEBİLİR. GEREKTİĞİNDE 2000M2 DEN KÜÇÜK OLMAMAK ÜZERE BELEDİYESİNCE PARSEL OLUŞTURULABİLİR. E=1.20 , (5)KATTIR.</w:t>
      </w:r>
    </w:p>
    <w:p w:rsidR="00B30D65" w:rsidRPr="000518E3" w:rsidRDefault="00B30D65" w:rsidP="00B30D65">
      <w:pPr>
        <w:jc w:val="both"/>
        <w:rPr>
          <w:color w:val="000000"/>
          <w:sz w:val="20"/>
          <w:szCs w:val="20"/>
        </w:rPr>
      </w:pPr>
      <w:r w:rsidRPr="000518E3">
        <w:rPr>
          <w:color w:val="000000"/>
          <w:sz w:val="20"/>
          <w:szCs w:val="20"/>
        </w:rPr>
        <w:br/>
      </w:r>
      <w:r w:rsidRPr="000518E3">
        <w:rPr>
          <w:color w:val="000000"/>
          <w:sz w:val="20"/>
          <w:szCs w:val="20"/>
        </w:rPr>
        <w:t> </w:t>
      </w:r>
      <w:r w:rsidRPr="000518E3">
        <w:rPr>
          <w:color w:val="000000"/>
          <w:sz w:val="20"/>
          <w:szCs w:val="20"/>
        </w:rPr>
        <w:t> </w:t>
      </w:r>
      <w:r w:rsidRPr="000518E3">
        <w:rPr>
          <w:color w:val="000000"/>
          <w:sz w:val="20"/>
          <w:szCs w:val="20"/>
        </w:rPr>
        <w:t> </w:t>
      </w:r>
      <w:r w:rsidRPr="000518E3">
        <w:rPr>
          <w:b/>
          <w:color w:val="000000"/>
          <w:sz w:val="20"/>
          <w:szCs w:val="20"/>
        </w:rPr>
        <w:t>3-</w:t>
      </w:r>
      <w:r w:rsidRPr="000518E3">
        <w:rPr>
          <w:color w:val="000000"/>
          <w:sz w:val="20"/>
          <w:szCs w:val="20"/>
        </w:rPr>
        <w:t>(T3) TİCARET ALANLARINDA GÜNÜBİRLİK İHTİYAÇLARI KARŞILAMAYA YÖNELİK TİCARİ BİRİMLER YER ALABİLİR.  E=1.00 VE (2) KATTIR.</w:t>
      </w:r>
    </w:p>
    <w:p w:rsidR="00B30D65" w:rsidRPr="000518E3" w:rsidRDefault="00B30D65" w:rsidP="00B30D65">
      <w:pPr>
        <w:jc w:val="both"/>
        <w:rPr>
          <w:color w:val="000000"/>
          <w:sz w:val="20"/>
          <w:szCs w:val="20"/>
        </w:rPr>
      </w:pPr>
      <w:r w:rsidRPr="000518E3">
        <w:rPr>
          <w:color w:val="000000"/>
          <w:sz w:val="20"/>
          <w:szCs w:val="20"/>
        </w:rPr>
        <w:br/>
      </w:r>
      <w:r w:rsidRPr="000518E3">
        <w:rPr>
          <w:color w:val="000000"/>
          <w:sz w:val="20"/>
          <w:szCs w:val="20"/>
        </w:rPr>
        <w:t> </w:t>
      </w:r>
      <w:r w:rsidRPr="000518E3">
        <w:rPr>
          <w:color w:val="000000"/>
          <w:sz w:val="20"/>
          <w:szCs w:val="20"/>
        </w:rPr>
        <w:t> </w:t>
      </w:r>
      <w:r w:rsidRPr="000518E3">
        <w:rPr>
          <w:color w:val="000000"/>
          <w:sz w:val="20"/>
          <w:szCs w:val="20"/>
        </w:rPr>
        <w:t> </w:t>
      </w:r>
      <w:r w:rsidRPr="000518E3">
        <w:rPr>
          <w:b/>
          <w:bCs/>
          <w:color w:val="000000"/>
          <w:sz w:val="20"/>
          <w:szCs w:val="20"/>
        </w:rPr>
        <w:t>4</w:t>
      </w:r>
      <w:r w:rsidRPr="000518E3">
        <w:rPr>
          <w:color w:val="000000"/>
          <w:sz w:val="20"/>
          <w:szCs w:val="20"/>
        </w:rPr>
        <w:t>-GEREKSİNİM DUYULMASI HALİNDE REGLAJ İSTASYONU, TRAFO, SU DEPOSU VB.KULLANIMLAR YAPI YAKLAŞMA MESAFELERİ YOLLARA VE YAPILARA 5 METREDEN AZ OLAMAMAK KOŞULUYLA YAPI ADALARI, PARK, CAMİ VB.KULLANIMLAR İÇİNDE YAPILABİLİR. BU ALANLAR VAZİYET PLANINA GÖRE İFRAZ EDİLEBİLİR.</w:t>
      </w:r>
    </w:p>
    <w:p w:rsidR="00B30D65" w:rsidRPr="000518E3" w:rsidRDefault="00B30D65" w:rsidP="00B30D65">
      <w:pPr>
        <w:jc w:val="both"/>
        <w:rPr>
          <w:color w:val="000000"/>
          <w:sz w:val="20"/>
          <w:szCs w:val="20"/>
        </w:rPr>
      </w:pPr>
      <w:r w:rsidRPr="000518E3">
        <w:rPr>
          <w:color w:val="000000"/>
          <w:sz w:val="20"/>
          <w:szCs w:val="20"/>
        </w:rPr>
        <w:br/>
      </w:r>
      <w:r w:rsidRPr="000518E3">
        <w:rPr>
          <w:color w:val="000000"/>
          <w:sz w:val="20"/>
          <w:szCs w:val="20"/>
        </w:rPr>
        <w:t> </w:t>
      </w:r>
      <w:r w:rsidRPr="000518E3">
        <w:rPr>
          <w:color w:val="000000"/>
          <w:sz w:val="20"/>
          <w:szCs w:val="20"/>
        </w:rPr>
        <w:t> </w:t>
      </w:r>
      <w:r w:rsidRPr="000518E3">
        <w:rPr>
          <w:color w:val="000000"/>
          <w:sz w:val="20"/>
          <w:szCs w:val="20"/>
        </w:rPr>
        <w:t> </w:t>
      </w:r>
      <w:r w:rsidRPr="000518E3">
        <w:rPr>
          <w:b/>
          <w:bCs/>
          <w:color w:val="000000"/>
          <w:sz w:val="20"/>
          <w:szCs w:val="20"/>
        </w:rPr>
        <w:t>5</w:t>
      </w:r>
      <w:r w:rsidRPr="000518E3">
        <w:rPr>
          <w:color w:val="000000"/>
          <w:sz w:val="20"/>
          <w:szCs w:val="20"/>
        </w:rPr>
        <w:t xml:space="preserve">-DİNİ TESİS ALANLARINDA  E=1.25 DİR. </w:t>
      </w:r>
      <w:proofErr w:type="spellStart"/>
      <w:r w:rsidRPr="000518E3">
        <w:rPr>
          <w:color w:val="000000"/>
          <w:sz w:val="20"/>
          <w:szCs w:val="20"/>
        </w:rPr>
        <w:t>Yençok</w:t>
      </w:r>
      <w:proofErr w:type="spellEnd"/>
      <w:r w:rsidRPr="000518E3">
        <w:rPr>
          <w:color w:val="000000"/>
          <w:sz w:val="20"/>
          <w:szCs w:val="20"/>
        </w:rPr>
        <w:t>=SERBESTTİR. BU ALANDA TOPLAM İNŞAAT ALANI %10’U GEÇMEMEK ÜZERE 2 ADET LOJMAN YER ALABİLİR. AYRICA KURAN KURSU, ÇOK AMAÇLI SALONLAR İLE MÜŞTEMİLATLAR YAPILABİLİR.</w:t>
      </w:r>
    </w:p>
    <w:p w:rsidR="00B30D65" w:rsidRPr="000518E3" w:rsidRDefault="00B30D65" w:rsidP="00B30D65">
      <w:pPr>
        <w:jc w:val="both"/>
        <w:rPr>
          <w:color w:val="000000"/>
          <w:sz w:val="20"/>
          <w:szCs w:val="20"/>
        </w:rPr>
      </w:pPr>
      <w:r w:rsidRPr="000518E3">
        <w:rPr>
          <w:color w:val="000000"/>
          <w:sz w:val="20"/>
          <w:szCs w:val="20"/>
        </w:rPr>
        <w:br/>
      </w:r>
      <w:r w:rsidRPr="000518E3">
        <w:rPr>
          <w:color w:val="000000"/>
          <w:sz w:val="20"/>
          <w:szCs w:val="20"/>
        </w:rPr>
        <w:t> </w:t>
      </w:r>
      <w:r w:rsidRPr="000518E3">
        <w:rPr>
          <w:color w:val="000000"/>
          <w:sz w:val="20"/>
          <w:szCs w:val="20"/>
        </w:rPr>
        <w:t> </w:t>
      </w:r>
      <w:r w:rsidRPr="000518E3">
        <w:rPr>
          <w:color w:val="000000"/>
          <w:sz w:val="20"/>
          <w:szCs w:val="20"/>
        </w:rPr>
        <w:t> </w:t>
      </w:r>
      <w:r w:rsidRPr="000518E3">
        <w:rPr>
          <w:b/>
          <w:bCs/>
          <w:color w:val="000000"/>
          <w:sz w:val="20"/>
          <w:szCs w:val="20"/>
        </w:rPr>
        <w:t>6</w:t>
      </w:r>
      <w:r w:rsidRPr="000518E3">
        <w:rPr>
          <w:color w:val="000000"/>
          <w:sz w:val="20"/>
          <w:szCs w:val="20"/>
        </w:rPr>
        <w:t>-BU PLAN ONANMA SINIRLARINI DA KAPSAYAN 18.12.2018 TARİHLE ÇEVRE VE ŞEHİRCİLİK İL MÜDÜRLÜĞÜ TARAFINDAN ONAYLI JEOLOJİK ETÜT RAPORUNDA BELİRTİLEN TÜM HUSUSLARA UYULACAKTIR.</w:t>
      </w:r>
    </w:p>
    <w:p w:rsidR="00B30D65" w:rsidRDefault="00B30D65" w:rsidP="00B30D65">
      <w:pPr>
        <w:jc w:val="both"/>
        <w:rPr>
          <w:iCs/>
          <w:color w:val="000000"/>
        </w:rPr>
      </w:pPr>
      <w:r w:rsidRPr="0002278A">
        <w:rPr>
          <w:color w:val="000000"/>
        </w:rPr>
        <w:br/>
      </w:r>
      <w:r w:rsidRPr="0002278A">
        <w:rPr>
          <w:color w:val="000000"/>
        </w:rPr>
        <w:t> </w:t>
      </w:r>
      <w:r w:rsidRPr="0002278A">
        <w:rPr>
          <w:color w:val="000000"/>
        </w:rPr>
        <w:t> </w:t>
      </w:r>
      <w:r w:rsidRPr="0002278A">
        <w:rPr>
          <w:color w:val="000000"/>
        </w:rPr>
        <w:t> </w:t>
      </w:r>
      <w:r w:rsidRPr="0002278A">
        <w:rPr>
          <w:iCs/>
          <w:color w:val="000000"/>
        </w:rPr>
        <w:t xml:space="preserve">Bu etüt çalışmasının amacı, Ankara </w:t>
      </w:r>
      <w:r>
        <w:rPr>
          <w:iCs/>
          <w:color w:val="000000"/>
        </w:rPr>
        <w:t>İ</w:t>
      </w:r>
      <w:r w:rsidRPr="0002278A">
        <w:rPr>
          <w:iCs/>
          <w:color w:val="000000"/>
        </w:rPr>
        <w:t>li, Güdül Merkez ve çevresinde yer alan 1/1000 ölçekli H28-c-01-a-4-c,  H28-c-01-a-3-d,  H28-d-05-c-2-a,  H28-d-05-c-2-b,  H28-c-01-d-</w:t>
      </w:r>
      <w:r>
        <w:rPr>
          <w:iCs/>
          <w:color w:val="000000"/>
        </w:rPr>
        <w:t>1</w:t>
      </w:r>
      <w:r w:rsidRPr="0002278A">
        <w:rPr>
          <w:iCs/>
          <w:color w:val="000000"/>
        </w:rPr>
        <w:t>-a,H28-c-01-d-1-b,  H28-c-0</w:t>
      </w:r>
      <w:r>
        <w:rPr>
          <w:iCs/>
          <w:color w:val="000000"/>
        </w:rPr>
        <w:t>1</w:t>
      </w:r>
      <w:r w:rsidRPr="0002278A">
        <w:rPr>
          <w:iCs/>
          <w:color w:val="000000"/>
        </w:rPr>
        <w:t xml:space="preserve"> -d-2-a,  H28-d-05-c-</w:t>
      </w:r>
      <w:r>
        <w:rPr>
          <w:iCs/>
          <w:color w:val="000000"/>
        </w:rPr>
        <w:t>1</w:t>
      </w:r>
      <w:r w:rsidRPr="0002278A">
        <w:rPr>
          <w:iCs/>
          <w:color w:val="000000"/>
        </w:rPr>
        <w:t>-c,  H28-d-05-c-2-d, H28-d-05-c-2-c,H28-c-01-d-</w:t>
      </w:r>
      <w:r>
        <w:rPr>
          <w:iCs/>
          <w:color w:val="000000"/>
        </w:rPr>
        <w:t>1</w:t>
      </w:r>
      <w:r w:rsidRPr="0002278A">
        <w:rPr>
          <w:iCs/>
          <w:color w:val="000000"/>
        </w:rPr>
        <w:t>-d,   H28-c-01-d-</w:t>
      </w:r>
      <w:r>
        <w:rPr>
          <w:iCs/>
          <w:color w:val="000000"/>
        </w:rPr>
        <w:t>1</w:t>
      </w:r>
      <w:r w:rsidRPr="0002278A">
        <w:rPr>
          <w:iCs/>
          <w:color w:val="000000"/>
        </w:rPr>
        <w:t>-c,  H28-c-01-d-2-d,  H28-d-05-c-4-b, H28-d-05-c-3-a,H28-d-05-c-3-b,  H28-c-0</w:t>
      </w:r>
      <w:r>
        <w:rPr>
          <w:iCs/>
          <w:color w:val="000000"/>
        </w:rPr>
        <w:t>1</w:t>
      </w:r>
      <w:r w:rsidRPr="0002278A">
        <w:rPr>
          <w:iCs/>
          <w:color w:val="000000"/>
        </w:rPr>
        <w:t xml:space="preserve">-d-4-a,  H28-c-01-d-4-b,  H28-d-05-c-3-d, H28-d-05-c-3-c,H28-d- </w:t>
      </w:r>
      <w:r>
        <w:rPr>
          <w:iCs/>
          <w:color w:val="000000"/>
        </w:rPr>
        <w:t>10</w:t>
      </w:r>
      <w:r w:rsidRPr="0002278A">
        <w:rPr>
          <w:iCs/>
          <w:color w:val="000000"/>
        </w:rPr>
        <w:t xml:space="preserve">-b-2-a </w:t>
      </w:r>
      <w:proofErr w:type="spellStart"/>
      <w:r w:rsidRPr="0002278A">
        <w:rPr>
          <w:iCs/>
          <w:color w:val="000000"/>
        </w:rPr>
        <w:t>nolu</w:t>
      </w:r>
      <w:proofErr w:type="spellEnd"/>
      <w:r w:rsidRPr="0002278A">
        <w:rPr>
          <w:iCs/>
          <w:color w:val="000000"/>
        </w:rPr>
        <w:t xml:space="preserve"> 21 adet halihazır harita paftaları içerisinde bulunan, </w:t>
      </w:r>
      <w:proofErr w:type="gramStart"/>
      <w:r w:rsidRPr="0002278A">
        <w:rPr>
          <w:iCs/>
          <w:color w:val="000000"/>
        </w:rPr>
        <w:t>376.93</w:t>
      </w:r>
      <w:proofErr w:type="gramEnd"/>
      <w:r w:rsidRPr="0002278A">
        <w:rPr>
          <w:iCs/>
          <w:color w:val="000000"/>
        </w:rPr>
        <w:t xml:space="preserve"> hektarlık alanın imar planına esas jeolojik-</w:t>
      </w:r>
      <w:proofErr w:type="spellStart"/>
      <w:r w:rsidRPr="0002278A">
        <w:rPr>
          <w:iCs/>
          <w:color w:val="000000"/>
        </w:rPr>
        <w:t>jeoteknik</w:t>
      </w:r>
      <w:proofErr w:type="spellEnd"/>
      <w:r w:rsidRPr="0002278A">
        <w:rPr>
          <w:iCs/>
          <w:color w:val="000000"/>
        </w:rPr>
        <w:t xml:space="preserve"> etüt raporunun hazırlanmasıdır.</w:t>
      </w:r>
    </w:p>
    <w:p w:rsidR="00B30D65" w:rsidRDefault="00B30D65" w:rsidP="00B30D65">
      <w:pPr>
        <w:jc w:val="both"/>
        <w:rPr>
          <w:iCs/>
          <w:color w:val="000000"/>
        </w:rPr>
      </w:pPr>
      <w:r w:rsidRPr="0002278A">
        <w:rPr>
          <w:iCs/>
          <w:color w:val="000000"/>
        </w:rPr>
        <w:lastRenderedPageBreak/>
        <w:br/>
      </w:r>
      <w:r w:rsidRPr="0002278A">
        <w:rPr>
          <w:iCs/>
          <w:color w:val="000000"/>
        </w:rPr>
        <w:t> </w:t>
      </w:r>
      <w:r w:rsidRPr="0002278A">
        <w:rPr>
          <w:iCs/>
          <w:color w:val="000000"/>
        </w:rPr>
        <w:t> </w:t>
      </w:r>
      <w:r w:rsidRPr="0002278A">
        <w:rPr>
          <w:iCs/>
          <w:color w:val="000000"/>
        </w:rPr>
        <w:t> </w:t>
      </w:r>
    </w:p>
    <w:p w:rsidR="00B30D65" w:rsidRPr="00C04909" w:rsidRDefault="00B30D65" w:rsidP="00B30D65">
      <w:pPr>
        <w:jc w:val="center"/>
      </w:pPr>
      <w:r w:rsidRPr="00C04909">
        <w:t>T.C.</w:t>
      </w:r>
    </w:p>
    <w:p w:rsidR="00B30D65" w:rsidRPr="00C04909" w:rsidRDefault="00B30D65" w:rsidP="00B30D65">
      <w:pPr>
        <w:jc w:val="center"/>
      </w:pPr>
      <w:r w:rsidRPr="00C04909">
        <w:t>ANKARA BÜYÜKŞEHİR BELEDİYE MECLİSİ</w:t>
      </w:r>
    </w:p>
    <w:p w:rsidR="00B30D65" w:rsidRDefault="00B30D65" w:rsidP="00B30D65">
      <w:pPr>
        <w:jc w:val="center"/>
      </w:pPr>
      <w:r>
        <w:t xml:space="preserve">İmar ve Bayındırlık </w:t>
      </w:r>
      <w:r w:rsidRPr="00C04909">
        <w:t>Komisyon</w:t>
      </w:r>
      <w:r>
        <w:t>u Raporu</w:t>
      </w:r>
    </w:p>
    <w:p w:rsidR="00B30D65" w:rsidRDefault="00B30D65" w:rsidP="00B30D65">
      <w:pPr>
        <w:jc w:val="center"/>
      </w:pPr>
    </w:p>
    <w:p w:rsidR="00B30D65" w:rsidRPr="00C04909" w:rsidRDefault="00B30D65" w:rsidP="00B30D65">
      <w:pPr>
        <w:jc w:val="both"/>
      </w:pPr>
      <w:r w:rsidRPr="00C04909">
        <w:t>Rapor No:</w:t>
      </w:r>
      <w:r>
        <w:t xml:space="preserve"> 554</w:t>
      </w:r>
      <w:r>
        <w:tab/>
      </w:r>
      <w:r>
        <w:tab/>
      </w:r>
      <w:r>
        <w:tab/>
      </w:r>
      <w:r>
        <w:tab/>
      </w:r>
      <w:r w:rsidRPr="00C04909">
        <w:tab/>
      </w:r>
      <w:r>
        <w:tab/>
        <w:t xml:space="preserve">             </w:t>
      </w:r>
      <w:r w:rsidR="00233366">
        <w:tab/>
      </w:r>
      <w:r w:rsidR="00233366">
        <w:tab/>
      </w:r>
      <w:r>
        <w:t>20</w:t>
      </w:r>
      <w:r w:rsidRPr="00C04909">
        <w:t>.</w:t>
      </w:r>
      <w:r>
        <w:t>03</w:t>
      </w:r>
      <w:r w:rsidRPr="00C04909">
        <w:t>.20</w:t>
      </w:r>
      <w:r>
        <w:t>20</w:t>
      </w:r>
    </w:p>
    <w:p w:rsidR="00B30D65" w:rsidRDefault="00B30D65" w:rsidP="00B30D65">
      <w:pPr>
        <w:jc w:val="center"/>
        <w:rPr>
          <w:iCs/>
          <w:color w:val="000000"/>
        </w:rPr>
      </w:pPr>
      <w:r>
        <w:rPr>
          <w:iCs/>
          <w:color w:val="000000"/>
        </w:rPr>
        <w:t>-6-</w:t>
      </w:r>
    </w:p>
    <w:p w:rsidR="00233366" w:rsidRDefault="00233366" w:rsidP="00B30D65">
      <w:pPr>
        <w:jc w:val="center"/>
        <w:rPr>
          <w:iCs/>
          <w:color w:val="000000"/>
        </w:rPr>
      </w:pPr>
    </w:p>
    <w:p w:rsidR="00233366" w:rsidRDefault="00233366" w:rsidP="00233366">
      <w:pPr>
        <w:jc w:val="both"/>
        <w:rPr>
          <w:b/>
          <w:bCs/>
          <w:iCs/>
          <w:color w:val="000000"/>
        </w:rPr>
      </w:pPr>
      <w:r w:rsidRPr="0002278A">
        <w:rPr>
          <w:b/>
          <w:bCs/>
          <w:iCs/>
          <w:color w:val="000000"/>
        </w:rPr>
        <w:t>BU KAPSAMDA.</w:t>
      </w:r>
    </w:p>
    <w:p w:rsidR="00233366" w:rsidRDefault="00233366" w:rsidP="00233366">
      <w:pPr>
        <w:jc w:val="both"/>
        <w:rPr>
          <w:b/>
          <w:bCs/>
          <w:iCs/>
          <w:color w:val="000000"/>
        </w:rPr>
      </w:pPr>
      <w:r w:rsidRPr="0002278A">
        <w:rPr>
          <w:b/>
          <w:bCs/>
          <w:iCs/>
          <w:color w:val="000000"/>
        </w:rPr>
        <w:t> </w:t>
      </w:r>
      <w:r w:rsidRPr="0002278A">
        <w:rPr>
          <w:b/>
          <w:bCs/>
          <w:iCs/>
          <w:color w:val="000000"/>
        </w:rPr>
        <w:t> </w:t>
      </w:r>
      <w:r w:rsidRPr="0002278A">
        <w:rPr>
          <w:b/>
          <w:bCs/>
          <w:iCs/>
          <w:color w:val="000000"/>
        </w:rPr>
        <w:t> </w:t>
      </w:r>
      <w:r w:rsidRPr="0002278A">
        <w:rPr>
          <w:b/>
          <w:bCs/>
          <w:iCs/>
          <w:color w:val="000000"/>
        </w:rPr>
        <w:t>“ÖNLEMLİ  ALANLAR</w:t>
      </w:r>
    </w:p>
    <w:p w:rsidR="00233366" w:rsidRDefault="00233366" w:rsidP="00233366">
      <w:pPr>
        <w:jc w:val="both"/>
        <w:rPr>
          <w:iCs/>
          <w:color w:val="000000"/>
        </w:rPr>
      </w:pPr>
      <w:r w:rsidRPr="0002278A">
        <w:rPr>
          <w:b/>
          <w:bCs/>
          <w:iCs/>
          <w:color w:val="000000"/>
        </w:rPr>
        <w:br/>
      </w:r>
      <w:r w:rsidRPr="0002278A">
        <w:rPr>
          <w:b/>
          <w:bCs/>
          <w:iCs/>
          <w:color w:val="000000"/>
        </w:rPr>
        <w:t> </w:t>
      </w:r>
      <w:r w:rsidRPr="0002278A">
        <w:rPr>
          <w:b/>
          <w:bCs/>
          <w:iCs/>
          <w:color w:val="000000"/>
        </w:rPr>
        <w:t> </w:t>
      </w:r>
      <w:r w:rsidRPr="0002278A">
        <w:rPr>
          <w:b/>
          <w:bCs/>
          <w:iCs/>
          <w:color w:val="000000"/>
        </w:rPr>
        <w:t> </w:t>
      </w:r>
      <w:r w:rsidRPr="0002278A">
        <w:rPr>
          <w:b/>
          <w:bCs/>
          <w:iCs/>
          <w:color w:val="000000"/>
        </w:rPr>
        <w:t xml:space="preserve">Önlemli Alan </w:t>
      </w:r>
      <w:proofErr w:type="gramStart"/>
      <w:r w:rsidRPr="0002278A">
        <w:rPr>
          <w:b/>
          <w:bCs/>
          <w:iCs/>
          <w:color w:val="000000"/>
        </w:rPr>
        <w:t>2.1</w:t>
      </w:r>
      <w:proofErr w:type="gramEnd"/>
      <w:r w:rsidRPr="0002278A">
        <w:rPr>
          <w:b/>
          <w:bCs/>
          <w:iCs/>
          <w:color w:val="000000"/>
        </w:rPr>
        <w:t xml:space="preserve"> (ÖA-2.l ): Önlem Alınabilecek Nitelikte </w:t>
      </w:r>
      <w:proofErr w:type="spellStart"/>
      <w:r w:rsidRPr="0002278A">
        <w:rPr>
          <w:b/>
          <w:bCs/>
          <w:iCs/>
          <w:color w:val="000000"/>
        </w:rPr>
        <w:t>Stabilite</w:t>
      </w:r>
      <w:proofErr w:type="spellEnd"/>
      <w:r w:rsidRPr="0002278A">
        <w:rPr>
          <w:b/>
          <w:bCs/>
          <w:iCs/>
          <w:color w:val="000000"/>
        </w:rPr>
        <w:t xml:space="preserve"> Sorunlu Alanlar</w:t>
      </w:r>
      <w:r w:rsidRPr="0002278A">
        <w:rPr>
          <w:b/>
          <w:bCs/>
          <w:iCs/>
          <w:color w:val="000000"/>
        </w:rPr>
        <w:br/>
      </w:r>
      <w:r w:rsidRPr="0002278A">
        <w:rPr>
          <w:b/>
          <w:bCs/>
          <w:iCs/>
          <w:color w:val="000000"/>
        </w:rPr>
        <w:t> </w:t>
      </w:r>
      <w:r w:rsidRPr="0002278A">
        <w:rPr>
          <w:b/>
          <w:bCs/>
          <w:iCs/>
          <w:color w:val="000000"/>
        </w:rPr>
        <w:t> </w:t>
      </w:r>
      <w:r w:rsidRPr="0002278A">
        <w:rPr>
          <w:b/>
          <w:bCs/>
          <w:iCs/>
          <w:color w:val="000000"/>
        </w:rPr>
        <w:t> </w:t>
      </w:r>
      <w:r w:rsidRPr="0002278A">
        <w:rPr>
          <w:iCs/>
          <w:color w:val="000000"/>
        </w:rPr>
        <w:t xml:space="preserve">İnceleme alanında bulunan </w:t>
      </w:r>
      <w:proofErr w:type="spellStart"/>
      <w:r w:rsidRPr="0002278A">
        <w:rPr>
          <w:iCs/>
          <w:color w:val="000000"/>
        </w:rPr>
        <w:t>Deveören</w:t>
      </w:r>
      <w:proofErr w:type="spellEnd"/>
      <w:r w:rsidRPr="0002278A">
        <w:rPr>
          <w:iCs/>
          <w:color w:val="000000"/>
        </w:rPr>
        <w:t xml:space="preserve"> </w:t>
      </w:r>
      <w:proofErr w:type="spellStart"/>
      <w:r w:rsidRPr="0002278A">
        <w:rPr>
          <w:iCs/>
          <w:color w:val="000000"/>
        </w:rPr>
        <w:t>Volkanitlerine</w:t>
      </w:r>
      <w:proofErr w:type="spellEnd"/>
      <w:r w:rsidRPr="0002278A">
        <w:rPr>
          <w:iCs/>
          <w:color w:val="000000"/>
        </w:rPr>
        <w:t xml:space="preserve"> ait </w:t>
      </w:r>
      <w:proofErr w:type="spellStart"/>
      <w:r w:rsidRPr="0002278A">
        <w:rPr>
          <w:iCs/>
          <w:color w:val="000000"/>
        </w:rPr>
        <w:t>rezidüelzon</w:t>
      </w:r>
      <w:proofErr w:type="spellEnd"/>
      <w:r w:rsidRPr="0002278A">
        <w:rPr>
          <w:iCs/>
          <w:color w:val="000000"/>
        </w:rPr>
        <w:t xml:space="preserve"> ve andezit ile </w:t>
      </w:r>
      <w:proofErr w:type="spellStart"/>
      <w:r w:rsidRPr="0002278A">
        <w:rPr>
          <w:iCs/>
          <w:color w:val="000000"/>
        </w:rPr>
        <w:t>Uruş</w:t>
      </w:r>
      <w:proofErr w:type="spellEnd"/>
      <w:r w:rsidRPr="0002278A">
        <w:rPr>
          <w:iCs/>
          <w:color w:val="000000"/>
        </w:rPr>
        <w:t xml:space="preserve"> Formasyonuna ait </w:t>
      </w:r>
      <w:proofErr w:type="spellStart"/>
      <w:r w:rsidRPr="0002278A">
        <w:rPr>
          <w:iCs/>
          <w:color w:val="000000"/>
        </w:rPr>
        <w:t>rezidüelzon</w:t>
      </w:r>
      <w:proofErr w:type="spellEnd"/>
      <w:r w:rsidRPr="0002278A">
        <w:rPr>
          <w:iCs/>
          <w:color w:val="000000"/>
        </w:rPr>
        <w:t xml:space="preserve"> ve </w:t>
      </w:r>
      <w:proofErr w:type="spellStart"/>
      <w:r w:rsidRPr="0002278A">
        <w:rPr>
          <w:iCs/>
          <w:color w:val="000000"/>
        </w:rPr>
        <w:t>kiltaşı</w:t>
      </w:r>
      <w:proofErr w:type="spellEnd"/>
      <w:r w:rsidRPr="0002278A">
        <w:rPr>
          <w:iCs/>
          <w:color w:val="000000"/>
        </w:rPr>
        <w:t xml:space="preserve"> birimlerinin bulunduğu alanlarda, eğimin % 10-20,%  20-30,  %  30-40  ve  %  40-50  arasında  olduğu  kısımları  "Önlemli  Alanlar  2.1" olarak değerlendirilmiş ve ekli yerleşime uygunluk haritalarında "ÖA-2.1" simgesiyle gösterilmiştir.</w:t>
      </w:r>
    </w:p>
    <w:p w:rsidR="00B30D65" w:rsidRDefault="00233366" w:rsidP="00B30D65">
      <w:pPr>
        <w:jc w:val="both"/>
        <w:rPr>
          <w:iCs/>
          <w:color w:val="000000"/>
        </w:rPr>
      </w:pP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Bu alanlarda;</w:t>
      </w: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 xml:space="preserve">*İnşa edilecek yapıların temel kazılarında oluşacak yapay şevler ve mevcut olan şevler için şev duyarlılığına yönelik uygun analizler parselle sınırlı kalmayıp yamaç boyunca diğer parselleri de kapsayacak şekilde yapılarak, sonuçların yapılaşma öncesinde değerlendirilip, projelendirilmiş istinat duvarları ve </w:t>
      </w:r>
      <w:proofErr w:type="spellStart"/>
      <w:r w:rsidRPr="0002278A">
        <w:rPr>
          <w:iCs/>
          <w:color w:val="000000"/>
        </w:rPr>
        <w:t>ankrajlı</w:t>
      </w:r>
      <w:proofErr w:type="spellEnd"/>
      <w:r w:rsidRPr="0002278A">
        <w:rPr>
          <w:iCs/>
          <w:color w:val="000000"/>
        </w:rPr>
        <w:t>-destek kirişleri ile doğacak problemler giderilmelidir.</w:t>
      </w:r>
    </w:p>
    <w:p w:rsidR="00B30D65" w:rsidRDefault="00B30D65" w:rsidP="00B30D65">
      <w:pPr>
        <w:ind w:firstLine="708"/>
        <w:jc w:val="both"/>
        <w:rPr>
          <w:iCs/>
          <w:color w:val="000000"/>
        </w:rPr>
      </w:pPr>
      <w:r w:rsidRPr="0002278A">
        <w:rPr>
          <w:iCs/>
          <w:color w:val="000000"/>
        </w:rPr>
        <w:t> </w:t>
      </w:r>
      <w:r w:rsidRPr="0002278A">
        <w:rPr>
          <w:iCs/>
          <w:color w:val="000000"/>
        </w:rPr>
        <w:t xml:space="preserve">*Yapılaşma alanında yapılacak kazılar ve planlanan yapı yükleri ile yapılaşma alanını etkileyen dış yüklerde hesap edilerek tüm yamaçlar boyunca </w:t>
      </w:r>
      <w:proofErr w:type="spellStart"/>
      <w:r w:rsidRPr="0002278A">
        <w:rPr>
          <w:iCs/>
          <w:color w:val="000000"/>
        </w:rPr>
        <w:t>stabilite</w:t>
      </w:r>
      <w:proofErr w:type="spellEnd"/>
      <w:r w:rsidRPr="0002278A">
        <w:rPr>
          <w:iCs/>
          <w:color w:val="000000"/>
        </w:rPr>
        <w:t xml:space="preserve"> analizleri yapılmalı, </w:t>
      </w:r>
      <w:proofErr w:type="spellStart"/>
      <w:r w:rsidRPr="0002278A">
        <w:rPr>
          <w:iCs/>
          <w:color w:val="000000"/>
        </w:rPr>
        <w:t>stabiliteyi</w:t>
      </w:r>
      <w:proofErr w:type="spellEnd"/>
      <w:r w:rsidRPr="0002278A">
        <w:rPr>
          <w:iCs/>
          <w:color w:val="000000"/>
        </w:rPr>
        <w:t xml:space="preserve"> sağlayacak mühendislik önlemleri (</w:t>
      </w:r>
      <w:proofErr w:type="spellStart"/>
      <w:r w:rsidRPr="0002278A">
        <w:rPr>
          <w:iCs/>
          <w:color w:val="000000"/>
        </w:rPr>
        <w:t>palye</w:t>
      </w:r>
      <w:proofErr w:type="spellEnd"/>
      <w:r w:rsidRPr="0002278A">
        <w:rPr>
          <w:iCs/>
          <w:color w:val="000000"/>
        </w:rPr>
        <w:t xml:space="preserve">, </w:t>
      </w:r>
      <w:proofErr w:type="spellStart"/>
      <w:r w:rsidRPr="0002278A">
        <w:rPr>
          <w:iCs/>
          <w:color w:val="000000"/>
        </w:rPr>
        <w:t>istinad</w:t>
      </w:r>
      <w:proofErr w:type="spellEnd"/>
      <w:r w:rsidRPr="0002278A">
        <w:rPr>
          <w:iCs/>
          <w:color w:val="000000"/>
        </w:rPr>
        <w:t xml:space="preserve"> duvarı v.b.) belirlenmeli ve uygulanmalıdır.</w:t>
      </w: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 xml:space="preserve">*Parsellerde yapılacak kazılar sırasında çevre parsellerde </w:t>
      </w:r>
      <w:proofErr w:type="spellStart"/>
      <w:r w:rsidRPr="0002278A">
        <w:rPr>
          <w:iCs/>
          <w:color w:val="000000"/>
        </w:rPr>
        <w:t>stabiliteyi</w:t>
      </w:r>
      <w:proofErr w:type="spellEnd"/>
      <w:r w:rsidRPr="0002278A">
        <w:rPr>
          <w:iCs/>
          <w:color w:val="000000"/>
        </w:rPr>
        <w:t xml:space="preserve"> bozucu davranışlardan kaçınılmalı ve gerekli durumlarda şevler istinat duvarları ile desteklenmelidir.</w:t>
      </w: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 xml:space="preserve">*Farklı oturmalara sebebiyet verilmemesi için yapı temelleri aynı litolojik ve </w:t>
      </w:r>
      <w:proofErr w:type="spellStart"/>
      <w:r w:rsidRPr="0002278A">
        <w:rPr>
          <w:iCs/>
          <w:color w:val="000000"/>
        </w:rPr>
        <w:t>jeoteknik</w:t>
      </w:r>
      <w:proofErr w:type="spellEnd"/>
      <w:r w:rsidRPr="0002278A">
        <w:rPr>
          <w:iCs/>
          <w:color w:val="000000"/>
        </w:rPr>
        <w:t xml:space="preserve"> özellikteki homojen birim üzerine oturtulmalıdır.</w:t>
      </w:r>
    </w:p>
    <w:p w:rsidR="00B30D65" w:rsidRDefault="00B30D65" w:rsidP="00B30D65">
      <w:pPr>
        <w:jc w:val="both"/>
        <w:rPr>
          <w:iCs/>
          <w:color w:val="000000"/>
        </w:rPr>
      </w:pP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w:t>
      </w:r>
      <w:proofErr w:type="spellStart"/>
      <w:r w:rsidRPr="0002278A">
        <w:rPr>
          <w:iCs/>
          <w:color w:val="000000"/>
        </w:rPr>
        <w:t>Deveören</w:t>
      </w:r>
      <w:proofErr w:type="spellEnd"/>
      <w:r w:rsidRPr="0002278A">
        <w:rPr>
          <w:iCs/>
          <w:color w:val="000000"/>
        </w:rPr>
        <w:t xml:space="preserve"> </w:t>
      </w:r>
      <w:proofErr w:type="spellStart"/>
      <w:r w:rsidRPr="0002278A">
        <w:rPr>
          <w:iCs/>
          <w:color w:val="000000"/>
        </w:rPr>
        <w:t>Volkanitlerine</w:t>
      </w:r>
      <w:proofErr w:type="spellEnd"/>
      <w:r w:rsidRPr="0002278A">
        <w:rPr>
          <w:iCs/>
          <w:color w:val="000000"/>
        </w:rPr>
        <w:t xml:space="preserve"> ait andezit ve </w:t>
      </w:r>
      <w:proofErr w:type="spellStart"/>
      <w:r w:rsidRPr="0002278A">
        <w:rPr>
          <w:iCs/>
          <w:color w:val="000000"/>
        </w:rPr>
        <w:t>Uruş</w:t>
      </w:r>
      <w:proofErr w:type="spellEnd"/>
      <w:r w:rsidRPr="0002278A">
        <w:rPr>
          <w:iCs/>
          <w:color w:val="000000"/>
        </w:rPr>
        <w:t xml:space="preserve"> Formasyonuna ait </w:t>
      </w:r>
      <w:proofErr w:type="spellStart"/>
      <w:r w:rsidRPr="0002278A">
        <w:rPr>
          <w:iCs/>
          <w:color w:val="000000"/>
        </w:rPr>
        <w:t>kiltaşı</w:t>
      </w:r>
      <w:proofErr w:type="spellEnd"/>
      <w:r w:rsidRPr="0002278A">
        <w:rPr>
          <w:iCs/>
          <w:color w:val="000000"/>
        </w:rPr>
        <w:t xml:space="preserve"> üzerindeki </w:t>
      </w:r>
      <w:proofErr w:type="spellStart"/>
      <w:r w:rsidRPr="0002278A">
        <w:rPr>
          <w:iCs/>
          <w:color w:val="000000"/>
        </w:rPr>
        <w:t>rezidüelzon</w:t>
      </w:r>
      <w:proofErr w:type="spellEnd"/>
      <w:r w:rsidRPr="0002278A">
        <w:rPr>
          <w:iCs/>
          <w:color w:val="000000"/>
        </w:rPr>
        <w:t xml:space="preserve"> kalınlığı tespit edilip kaldırılabiliyor ise kaldırılmalı yapı temelleri ana kaya üzerine oturtulmalıdır ya da kaldırılamıyor ise yapı yükleri ana kayaya taşıttırılmalıdır.</w:t>
      </w: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*Eğimin yüksek olduğu yerlerde eğimin düşürülmesine yönelik gerekli önlemler alınmalıdır.</w:t>
      </w: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*Yapı-zemin etkileşimine uygun temel sistemi geliştirilmelidir. Yapılaşmaya bağlı zemin deformasyonlarına yönelik gerekli zemin iyileştirmeleri yapılmalıdır.</w:t>
      </w: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 xml:space="preserve">*Kazı esnasında çevredeki yol, komşu ve kendi parselin </w:t>
      </w:r>
      <w:proofErr w:type="spellStart"/>
      <w:r w:rsidRPr="0002278A">
        <w:rPr>
          <w:iCs/>
          <w:color w:val="000000"/>
        </w:rPr>
        <w:t>stabilite</w:t>
      </w:r>
      <w:proofErr w:type="spellEnd"/>
      <w:r w:rsidRPr="0002278A">
        <w:rPr>
          <w:iCs/>
          <w:color w:val="000000"/>
        </w:rPr>
        <w:t xml:space="preserve"> yönünden güvenliği sağlanmalıdır.</w:t>
      </w: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*Çevre ve yüzey sularının yapı temellerine olumsuz etkilerini ortadan kaldırmak için uygun drenaj sistemleri yapılmalıdır.</w:t>
      </w: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*İnceleme alanında akar dereler ve kuru dereler mevcuttur. Çalışma alanında planlama öncesinde tüm akarsular ve kuru dere yatakları için DSİ görüşü alınmalı ve bu görüş doğrultusunda planlamaya gidilmelidir.</w:t>
      </w: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 xml:space="preserve">*Parsel/bina bazındaki zemin etütlerinde, temel derinliği ve tipi, temelin oturacağı seviyelerin mühendislik parametreleri (şişme, oturma ve taşıma gücü) ile tüm yamaçlar boyunca bina yükleri de </w:t>
      </w:r>
      <w:proofErr w:type="gramStart"/>
      <w:r w:rsidRPr="0002278A">
        <w:rPr>
          <w:iCs/>
          <w:color w:val="000000"/>
        </w:rPr>
        <w:t>dahil</w:t>
      </w:r>
      <w:proofErr w:type="gramEnd"/>
      <w:r w:rsidRPr="0002278A">
        <w:rPr>
          <w:iCs/>
          <w:color w:val="000000"/>
        </w:rPr>
        <w:t xml:space="preserve"> edilerek </w:t>
      </w:r>
      <w:proofErr w:type="spellStart"/>
      <w:r w:rsidRPr="0002278A">
        <w:rPr>
          <w:iCs/>
          <w:color w:val="000000"/>
        </w:rPr>
        <w:t>stabilite</w:t>
      </w:r>
      <w:proofErr w:type="spellEnd"/>
      <w:r w:rsidRPr="0002278A">
        <w:rPr>
          <w:iCs/>
          <w:color w:val="000000"/>
        </w:rPr>
        <w:t xml:space="preserve"> analizleri yapılarak gerekmesi halinde alınacak önlemlerin yeri, türü verilmesi gerekmektedir.</w:t>
      </w: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*Mevcut ve inşaat aşamasında ortaya çıkacak şevler uygun istinat yapılarıyla desteklenmelidir.</w:t>
      </w: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*İnşaat aşamasında açığa çıkacak kayaların kaya düşmesi riskine karşı ortamdan uzaklaştırılması gerekmektedir.</w:t>
      </w:r>
    </w:p>
    <w:p w:rsidR="00B30D65" w:rsidRDefault="00B30D65" w:rsidP="00B30D65">
      <w:pPr>
        <w:jc w:val="both"/>
        <w:rPr>
          <w:iCs/>
          <w:color w:val="000000"/>
        </w:rPr>
      </w:pPr>
    </w:p>
    <w:p w:rsidR="00B30D65" w:rsidRDefault="00B30D65" w:rsidP="00B30D65">
      <w:pPr>
        <w:jc w:val="both"/>
        <w:rPr>
          <w:iCs/>
          <w:color w:val="000000"/>
        </w:rPr>
      </w:pPr>
    </w:p>
    <w:p w:rsidR="00B30D65" w:rsidRPr="00C04909" w:rsidRDefault="00B30D65" w:rsidP="00B30D65">
      <w:pPr>
        <w:jc w:val="center"/>
      </w:pPr>
      <w:r w:rsidRPr="00C04909">
        <w:t>T.C.</w:t>
      </w:r>
    </w:p>
    <w:p w:rsidR="00B30D65" w:rsidRPr="00C04909" w:rsidRDefault="00B30D65" w:rsidP="00B30D65">
      <w:pPr>
        <w:jc w:val="center"/>
      </w:pPr>
      <w:r w:rsidRPr="00C04909">
        <w:t>ANKARA BÜYÜKŞEHİR BELEDİYE MECLİSİ</w:t>
      </w:r>
    </w:p>
    <w:p w:rsidR="00B30D65" w:rsidRDefault="00B30D65" w:rsidP="00B30D65">
      <w:pPr>
        <w:jc w:val="center"/>
      </w:pPr>
      <w:r>
        <w:t xml:space="preserve">İmar ve Bayındırlık </w:t>
      </w:r>
      <w:r w:rsidRPr="00C04909">
        <w:t>Komisyon</w:t>
      </w:r>
      <w:r>
        <w:t>u Raporu</w:t>
      </w:r>
    </w:p>
    <w:p w:rsidR="00B30D65" w:rsidRDefault="00B30D65" w:rsidP="00B30D65">
      <w:pPr>
        <w:jc w:val="center"/>
      </w:pPr>
    </w:p>
    <w:p w:rsidR="00B30D65" w:rsidRDefault="00B30D65" w:rsidP="00B30D65">
      <w:pPr>
        <w:jc w:val="both"/>
      </w:pPr>
      <w:r w:rsidRPr="00C04909">
        <w:t>Rapor No:</w:t>
      </w:r>
      <w:r>
        <w:t xml:space="preserve"> 554</w:t>
      </w:r>
      <w:r>
        <w:tab/>
      </w:r>
      <w:r>
        <w:tab/>
      </w:r>
      <w:r>
        <w:tab/>
      </w:r>
      <w:r>
        <w:tab/>
      </w:r>
      <w:r w:rsidRPr="00C04909">
        <w:tab/>
      </w:r>
      <w:r>
        <w:tab/>
        <w:t xml:space="preserve">           </w:t>
      </w:r>
      <w:r w:rsidR="00233366">
        <w:tab/>
      </w:r>
      <w:r w:rsidR="00233366">
        <w:tab/>
      </w:r>
      <w:r w:rsidR="00233366">
        <w:tab/>
      </w:r>
      <w:r>
        <w:t xml:space="preserve">  20</w:t>
      </w:r>
      <w:r w:rsidRPr="00C04909">
        <w:t>.</w:t>
      </w:r>
      <w:r>
        <w:t>03</w:t>
      </w:r>
      <w:r w:rsidRPr="00C04909">
        <w:t>.20</w:t>
      </w:r>
      <w:r>
        <w:t>20</w:t>
      </w:r>
    </w:p>
    <w:p w:rsidR="00B30D65" w:rsidRDefault="00B30D65" w:rsidP="00B30D65">
      <w:pPr>
        <w:jc w:val="both"/>
      </w:pPr>
    </w:p>
    <w:p w:rsidR="00B30D65" w:rsidRDefault="00B30D65" w:rsidP="00B30D65">
      <w:pPr>
        <w:jc w:val="both"/>
      </w:pPr>
    </w:p>
    <w:p w:rsidR="00B30D65" w:rsidRDefault="00B30D65" w:rsidP="00B30D65">
      <w:pPr>
        <w:jc w:val="center"/>
      </w:pPr>
      <w:r>
        <w:t>-7-</w:t>
      </w:r>
    </w:p>
    <w:p w:rsidR="00233366" w:rsidRDefault="00233366" w:rsidP="00B30D65">
      <w:pPr>
        <w:jc w:val="center"/>
      </w:pPr>
    </w:p>
    <w:p w:rsidR="00233366" w:rsidRDefault="00233366" w:rsidP="00233366">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*Afet Bölgelerinde Yapılacak Yapılar Hakkındaki Yönetmelik hükümlerine uyulmalıdır.</w:t>
      </w:r>
    </w:p>
    <w:p w:rsidR="00233366" w:rsidRDefault="00233366" w:rsidP="00233366">
      <w:pPr>
        <w:jc w:val="both"/>
        <w:rPr>
          <w:iCs/>
          <w:color w:val="000000"/>
        </w:rPr>
      </w:pP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SONUÇ VE ÖNERİLER</w:t>
      </w:r>
    </w:p>
    <w:p w:rsidR="00233366" w:rsidRPr="00C04909" w:rsidRDefault="00233366" w:rsidP="00233366">
      <w:pPr>
        <w:jc w:val="both"/>
      </w:pP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 xml:space="preserve">1-Bu çalışmanın amacı, Ankara </w:t>
      </w:r>
      <w:r>
        <w:rPr>
          <w:iCs/>
          <w:color w:val="000000"/>
        </w:rPr>
        <w:t>İ</w:t>
      </w:r>
      <w:r w:rsidRPr="0002278A">
        <w:rPr>
          <w:iCs/>
          <w:color w:val="000000"/>
        </w:rPr>
        <w:t>li, Güdül Merkez ve çevresinde yer alan 1/1000 ölçekli H28-c-</w:t>
      </w:r>
      <w:r>
        <w:rPr>
          <w:iCs/>
          <w:color w:val="000000"/>
        </w:rPr>
        <w:t>0</w:t>
      </w:r>
      <w:r w:rsidRPr="0002278A">
        <w:rPr>
          <w:iCs/>
          <w:color w:val="000000"/>
        </w:rPr>
        <w:t>l -a-4-c, H28-c-</w:t>
      </w:r>
      <w:r>
        <w:rPr>
          <w:iCs/>
          <w:color w:val="000000"/>
        </w:rPr>
        <w:t>0</w:t>
      </w:r>
      <w:r w:rsidRPr="0002278A">
        <w:rPr>
          <w:iCs/>
          <w:color w:val="000000"/>
        </w:rPr>
        <w:t>l -a-3-d, H28-d-05-c-2-a, H28-d-05-c-2-b, H28-c-</w:t>
      </w:r>
      <w:r>
        <w:rPr>
          <w:iCs/>
          <w:color w:val="000000"/>
        </w:rPr>
        <w:t>01</w:t>
      </w:r>
      <w:r w:rsidRPr="0002278A">
        <w:rPr>
          <w:iCs/>
          <w:color w:val="000000"/>
        </w:rPr>
        <w:t xml:space="preserve"> -d-1-a, H28-c-</w:t>
      </w:r>
      <w:r>
        <w:rPr>
          <w:iCs/>
          <w:color w:val="000000"/>
        </w:rPr>
        <w:t>0</w:t>
      </w:r>
      <w:r w:rsidRPr="0002278A">
        <w:rPr>
          <w:iCs/>
          <w:color w:val="000000"/>
        </w:rPr>
        <w:t>l -d-1- b, H28-c-</w:t>
      </w:r>
      <w:r>
        <w:rPr>
          <w:iCs/>
          <w:color w:val="000000"/>
        </w:rPr>
        <w:t>0</w:t>
      </w:r>
      <w:r w:rsidRPr="0002278A">
        <w:rPr>
          <w:iCs/>
          <w:color w:val="000000"/>
        </w:rPr>
        <w:t>l-d-2-a, H28-d-05-c- l-c, H28-d-05-c-2-d, H28-d-05-c-2-c, H28-c-01-d-1-d, H28-c-</w:t>
      </w:r>
      <w:r>
        <w:rPr>
          <w:iCs/>
          <w:color w:val="000000"/>
        </w:rPr>
        <w:t>0</w:t>
      </w:r>
      <w:r w:rsidRPr="0002278A">
        <w:rPr>
          <w:iCs/>
          <w:color w:val="000000"/>
        </w:rPr>
        <w:t>l-d-l-c, H28-c-</w:t>
      </w:r>
      <w:r>
        <w:rPr>
          <w:iCs/>
          <w:color w:val="000000"/>
        </w:rPr>
        <w:t>0</w:t>
      </w:r>
      <w:r w:rsidRPr="0002278A">
        <w:rPr>
          <w:iCs/>
          <w:color w:val="000000"/>
        </w:rPr>
        <w:t>l-d-2-d, H28-d-05-c-4-b, H28-d-05-c-3-a, H28-d-05-c-3-</w:t>
      </w:r>
      <w:proofErr w:type="gramStart"/>
      <w:r w:rsidRPr="0002278A">
        <w:rPr>
          <w:iCs/>
          <w:color w:val="000000"/>
        </w:rPr>
        <w:t>b , H28</w:t>
      </w:r>
      <w:proofErr w:type="gramEnd"/>
      <w:r w:rsidRPr="0002278A">
        <w:rPr>
          <w:iCs/>
          <w:color w:val="000000"/>
        </w:rPr>
        <w:t>-c-</w:t>
      </w:r>
      <w:r>
        <w:rPr>
          <w:iCs/>
          <w:color w:val="000000"/>
        </w:rPr>
        <w:t>0</w:t>
      </w:r>
      <w:r w:rsidRPr="0002278A">
        <w:rPr>
          <w:iCs/>
          <w:color w:val="000000"/>
        </w:rPr>
        <w:t>l-d-4-a, H28-c-</w:t>
      </w:r>
      <w:r>
        <w:rPr>
          <w:iCs/>
          <w:color w:val="000000"/>
        </w:rPr>
        <w:t>0</w:t>
      </w:r>
      <w:r w:rsidRPr="0002278A">
        <w:rPr>
          <w:iCs/>
          <w:color w:val="000000"/>
        </w:rPr>
        <w:t>l-d-4-b, H28-d-05-c-3-d , H28-d-05-c-3-c, H28-d-1</w:t>
      </w:r>
      <w:r>
        <w:rPr>
          <w:iCs/>
          <w:color w:val="000000"/>
        </w:rPr>
        <w:t>0</w:t>
      </w:r>
      <w:r w:rsidRPr="0002278A">
        <w:rPr>
          <w:iCs/>
          <w:color w:val="000000"/>
        </w:rPr>
        <w:t xml:space="preserve">-b-2-a </w:t>
      </w:r>
      <w:proofErr w:type="spellStart"/>
      <w:r w:rsidRPr="0002278A">
        <w:rPr>
          <w:iCs/>
          <w:color w:val="000000"/>
        </w:rPr>
        <w:t>nolu</w:t>
      </w:r>
      <w:proofErr w:type="spellEnd"/>
      <w:r w:rsidRPr="0002278A">
        <w:rPr>
          <w:iCs/>
          <w:color w:val="000000"/>
        </w:rPr>
        <w:t xml:space="preserve"> 21 adet halihazır harita paftaları içerisinde bulunan, 376.93 hektarlık alanın imar planına esas jeolojik-</w:t>
      </w:r>
      <w:proofErr w:type="spellStart"/>
      <w:r w:rsidRPr="0002278A">
        <w:rPr>
          <w:iCs/>
          <w:color w:val="000000"/>
        </w:rPr>
        <w:t>jeoteknik</w:t>
      </w:r>
      <w:proofErr w:type="spellEnd"/>
      <w:r w:rsidRPr="0002278A">
        <w:rPr>
          <w:iCs/>
          <w:color w:val="000000"/>
        </w:rPr>
        <w:t xml:space="preserve"> etüt raporunun hazırlanması ve hazırlanan  bu    rapor    doğrultusunda    yerleşime    uygunluk    durumunun değerlendirilmesidir. Söz konusu çalışma Ankara Büyükşehir Belediyesi ile firmamız 4M Jeoloji Harita İnşaat Müh. Ltd. Şti. tarafından imzalanan sözleşme </w:t>
      </w:r>
      <w:proofErr w:type="spellStart"/>
      <w:r w:rsidRPr="0002278A">
        <w:rPr>
          <w:iCs/>
          <w:color w:val="000000"/>
        </w:rPr>
        <w:t>çerçevesindehazırlanmıştır</w:t>
      </w:r>
      <w:proofErr w:type="spellEnd"/>
      <w:r w:rsidRPr="0002278A">
        <w:rPr>
          <w:iCs/>
          <w:color w:val="000000"/>
        </w:rPr>
        <w:t>.</w:t>
      </w:r>
    </w:p>
    <w:p w:rsidR="00B30D65" w:rsidRDefault="00B30D65" w:rsidP="00B30D65">
      <w:pPr>
        <w:jc w:val="both"/>
        <w:rPr>
          <w:iCs/>
          <w:color w:val="000000"/>
        </w:rPr>
      </w:pPr>
    </w:p>
    <w:p w:rsidR="00B30D65" w:rsidRDefault="00B30D65" w:rsidP="00B30D65">
      <w:pPr>
        <w:jc w:val="both"/>
        <w:rPr>
          <w:iCs/>
          <w:color w:val="000000"/>
        </w:rPr>
      </w:pPr>
      <w:r w:rsidRPr="0002278A">
        <w:rPr>
          <w:iCs/>
          <w:color w:val="000000"/>
        </w:rPr>
        <w:t> </w:t>
      </w:r>
      <w:r w:rsidRPr="0002278A">
        <w:rPr>
          <w:iCs/>
          <w:color w:val="000000"/>
        </w:rPr>
        <w:t> </w:t>
      </w:r>
      <w:r w:rsidRPr="0002278A">
        <w:rPr>
          <w:iCs/>
          <w:color w:val="000000"/>
        </w:rPr>
        <w:t> </w:t>
      </w:r>
      <w:r w:rsidRPr="0002278A">
        <w:rPr>
          <w:iCs/>
          <w:color w:val="000000"/>
        </w:rPr>
        <w:t xml:space="preserve">2-Güdül İlçesi Ankara İlinin kuzeybatısında yer almaktadır. Ankara'ya 90 km olan Güdül'ün komşuları 32 km Ayaş, 33 km Beypazarı, 60 km Çamlıdere, 60 km Kızılcahamam ve 93 km </w:t>
      </w:r>
      <w:proofErr w:type="spellStart"/>
      <w:r w:rsidRPr="0002278A">
        <w:rPr>
          <w:iCs/>
          <w:color w:val="000000"/>
        </w:rPr>
        <w:t>Kıbrıscık'tır</w:t>
      </w:r>
      <w:proofErr w:type="spellEnd"/>
      <w:r w:rsidRPr="0002278A">
        <w:rPr>
          <w:iCs/>
          <w:color w:val="000000"/>
        </w:rPr>
        <w:t xml:space="preserve">. Yapıların projelendirileceği sahanın yerel jeolojisini aydınlatılması, temel zeminin yapısal durumunu ortaya korunası ve zeminin mühendislik parametrelerinin tespiti amacıyla 19 adet sondaj, 15 adet sismik kırılma, 10 adet </w:t>
      </w:r>
      <w:proofErr w:type="spellStart"/>
      <w:r w:rsidRPr="0002278A">
        <w:rPr>
          <w:iCs/>
          <w:color w:val="000000"/>
        </w:rPr>
        <w:t>mikrotremor</w:t>
      </w:r>
      <w:proofErr w:type="spellEnd"/>
      <w:r w:rsidRPr="0002278A">
        <w:rPr>
          <w:iCs/>
          <w:color w:val="000000"/>
        </w:rPr>
        <w:t xml:space="preserve"> ve 10 adet DES çalışması yapılmıştır.</w:t>
      </w:r>
    </w:p>
    <w:p w:rsidR="00B30D65" w:rsidRDefault="00B30D65" w:rsidP="00B30D65">
      <w:pPr>
        <w:jc w:val="both"/>
        <w:rPr>
          <w:iCs/>
          <w:color w:val="000000"/>
        </w:rPr>
      </w:pP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3-2038 Ankara 1/100.000 Ölçekli Çevre Düzeni Planında tarım arazisi ve kırsal yerleşim alanı olarak görülmektedir. İnceleme alanında 1/25.000 Nazım İmar Planı, 1/5.000 Nazım İmar Planı ve 1/1.000 ölçekli imar planı yoktur. Hazırlanan bu rapora istinaden, inceleme alanında ilk defa 1/1.000 ölçekte imar planı yapılacaktır. İnceleme alanında betonarme ve yığma yapılar bulunmaktadır. İnceleme alanı sınırları içerisinde 7269 sayılı yasa kapsamında, yapılaşmayı yasaklayan herhangi bir çalışma veya karar bulunmamaktadır. Bu bölge için daha önce alınmış herhangi bir afete maruz bölge kararı yoktur. İnceleme alanında daha önceden hazırlanmış her hangi bir jeolojik&amp;</w:t>
      </w:r>
      <w:proofErr w:type="spellStart"/>
      <w:r w:rsidRPr="0002278A">
        <w:rPr>
          <w:iCs/>
          <w:color w:val="000000"/>
        </w:rPr>
        <w:t>shy</w:t>
      </w:r>
      <w:proofErr w:type="spellEnd"/>
      <w:r w:rsidRPr="0002278A">
        <w:rPr>
          <w:iCs/>
          <w:color w:val="000000"/>
        </w:rPr>
        <w:t xml:space="preserve">; </w:t>
      </w:r>
      <w:proofErr w:type="spellStart"/>
      <w:r w:rsidRPr="0002278A">
        <w:rPr>
          <w:iCs/>
          <w:color w:val="000000"/>
        </w:rPr>
        <w:t>jeoteknik</w:t>
      </w:r>
      <w:proofErr w:type="spellEnd"/>
      <w:r w:rsidRPr="0002278A">
        <w:rPr>
          <w:iCs/>
          <w:color w:val="000000"/>
        </w:rPr>
        <w:t xml:space="preserve"> etüt raporu bulunmamaktadır. Çalışma alanı içerisinde taşkın sahaları, koruma bölgeleri bulunmaktadır. Ancak çalışma alanı içerisinde 3 adet (EK-8' de koordinatları verilen) sit alanı bulunmaktadır.</w:t>
      </w:r>
    </w:p>
    <w:p w:rsidR="00B30D65" w:rsidRDefault="00B30D65" w:rsidP="00B30D65">
      <w:pPr>
        <w:jc w:val="both"/>
        <w:rPr>
          <w:iCs/>
        </w:rPr>
      </w:pPr>
      <w:r w:rsidRPr="0002278A">
        <w:rPr>
          <w:iCs/>
          <w:color w:val="000000"/>
        </w:rPr>
        <w:br/>
      </w:r>
      <w:r w:rsidRPr="0002278A">
        <w:rPr>
          <w:iCs/>
          <w:color w:val="000000"/>
        </w:rPr>
        <w:t> </w:t>
      </w:r>
      <w:r w:rsidRPr="0002278A">
        <w:rPr>
          <w:iCs/>
          <w:color w:val="000000"/>
        </w:rPr>
        <w:t> </w:t>
      </w:r>
      <w:r w:rsidRPr="0002278A">
        <w:rPr>
          <w:iCs/>
          <w:color w:val="000000"/>
        </w:rPr>
        <w:t> </w:t>
      </w:r>
      <w:r w:rsidRPr="0002278A">
        <w:rPr>
          <w:iCs/>
          <w:color w:val="000000"/>
        </w:rPr>
        <w:t>4</w:t>
      </w:r>
      <w:r w:rsidRPr="0002278A">
        <w:rPr>
          <w:iCs/>
        </w:rPr>
        <w:t>-İnceleme alanında akar dereler ve kuru dereler mevcuttur. Çalışma alanında planlama öncesinde tüm akarsular ve kuru dere yatakları için DSİ görüşü alınılmalı ve bu görüş doğrultusunda planlamaya gidilmelidir.</w:t>
      </w:r>
    </w:p>
    <w:p w:rsidR="00B30D65" w:rsidRDefault="00B30D65" w:rsidP="00B30D65">
      <w:pPr>
        <w:jc w:val="both"/>
        <w:rPr>
          <w:iCs/>
        </w:rPr>
      </w:pPr>
      <w:r w:rsidRPr="0002278A">
        <w:rPr>
          <w:iCs/>
        </w:rPr>
        <w:br/>
      </w:r>
      <w:r w:rsidRPr="0002278A">
        <w:rPr>
          <w:iCs/>
        </w:rPr>
        <w:t> </w:t>
      </w:r>
      <w:r w:rsidRPr="0002278A">
        <w:rPr>
          <w:iCs/>
        </w:rPr>
        <w:t> </w:t>
      </w:r>
      <w:r w:rsidRPr="0002278A">
        <w:rPr>
          <w:iCs/>
        </w:rPr>
        <w:t> </w:t>
      </w:r>
      <w:r w:rsidRPr="0002278A">
        <w:rPr>
          <w:iCs/>
        </w:rPr>
        <w:t xml:space="preserve">5-İnceleme alanının </w:t>
      </w:r>
      <w:proofErr w:type="spellStart"/>
      <w:r w:rsidRPr="0002278A">
        <w:rPr>
          <w:iCs/>
        </w:rPr>
        <w:t>topoğrafik</w:t>
      </w:r>
      <w:proofErr w:type="spellEnd"/>
      <w:r w:rsidRPr="0002278A">
        <w:rPr>
          <w:iCs/>
        </w:rPr>
        <w:t xml:space="preserve"> eğimi % 0-1</w:t>
      </w:r>
      <w:r>
        <w:rPr>
          <w:iCs/>
        </w:rPr>
        <w:t>0</w:t>
      </w:r>
      <w:r w:rsidRPr="0002278A">
        <w:rPr>
          <w:iCs/>
        </w:rPr>
        <w:t xml:space="preserve">, % 10-20, % 20-30, % 30-40, % 40 - 50 ve % 50-60 </w:t>
      </w:r>
      <w:proofErr w:type="gramStart"/>
      <w:r w:rsidRPr="0002278A">
        <w:rPr>
          <w:iCs/>
        </w:rPr>
        <w:t>aralığında</w:t>
      </w:r>
      <w:proofErr w:type="gramEnd"/>
      <w:r w:rsidRPr="0002278A">
        <w:rPr>
          <w:iCs/>
        </w:rPr>
        <w:t xml:space="preserve"> değişmektedir.</w:t>
      </w:r>
    </w:p>
    <w:p w:rsidR="00B30D65" w:rsidRDefault="00B30D65" w:rsidP="00B30D65">
      <w:pPr>
        <w:jc w:val="both"/>
        <w:rPr>
          <w:iCs/>
        </w:rPr>
      </w:pPr>
      <w:r w:rsidRPr="0002278A">
        <w:rPr>
          <w:iCs/>
        </w:rPr>
        <w:br/>
      </w:r>
      <w:r w:rsidRPr="0002278A">
        <w:rPr>
          <w:iCs/>
        </w:rPr>
        <w:t> </w:t>
      </w:r>
      <w:r w:rsidRPr="0002278A">
        <w:rPr>
          <w:iCs/>
        </w:rPr>
        <w:t> </w:t>
      </w:r>
      <w:r w:rsidRPr="0002278A">
        <w:rPr>
          <w:iCs/>
        </w:rPr>
        <w:t> </w:t>
      </w:r>
      <w:r w:rsidRPr="0002278A">
        <w:rPr>
          <w:iCs/>
        </w:rPr>
        <w:t xml:space="preserve">6-İnceleme alanı </w:t>
      </w:r>
      <w:proofErr w:type="spellStart"/>
      <w:r w:rsidRPr="0002278A">
        <w:rPr>
          <w:iCs/>
        </w:rPr>
        <w:t>Deveören</w:t>
      </w:r>
      <w:proofErr w:type="spellEnd"/>
      <w:r w:rsidRPr="0002278A">
        <w:rPr>
          <w:iCs/>
        </w:rPr>
        <w:t xml:space="preserve"> </w:t>
      </w:r>
      <w:proofErr w:type="spellStart"/>
      <w:r w:rsidRPr="0002278A">
        <w:rPr>
          <w:iCs/>
        </w:rPr>
        <w:t>Volkanitlerine</w:t>
      </w:r>
      <w:proofErr w:type="spellEnd"/>
      <w:r w:rsidRPr="0002278A">
        <w:rPr>
          <w:iCs/>
        </w:rPr>
        <w:t xml:space="preserve"> ve </w:t>
      </w:r>
      <w:proofErr w:type="spellStart"/>
      <w:r w:rsidRPr="0002278A">
        <w:rPr>
          <w:iCs/>
        </w:rPr>
        <w:t>Uruş</w:t>
      </w:r>
      <w:proofErr w:type="spellEnd"/>
      <w:r w:rsidRPr="0002278A">
        <w:rPr>
          <w:iCs/>
        </w:rPr>
        <w:t xml:space="preserve"> Formasyonuna ait birimler yer almaktadır. Yapılan  sondaj  çalışmaları  neticesinde  inceleme  alanı;  </w:t>
      </w:r>
      <w:proofErr w:type="spellStart"/>
      <w:r w:rsidRPr="0002278A">
        <w:rPr>
          <w:iCs/>
        </w:rPr>
        <w:t>Uruş</w:t>
      </w:r>
      <w:proofErr w:type="spellEnd"/>
      <w:r w:rsidRPr="0002278A">
        <w:rPr>
          <w:iCs/>
        </w:rPr>
        <w:t xml:space="preserve"> Formasyonuna ait </w:t>
      </w:r>
      <w:proofErr w:type="spellStart"/>
      <w:r w:rsidRPr="0002278A">
        <w:rPr>
          <w:iCs/>
        </w:rPr>
        <w:t>kilitaşı</w:t>
      </w:r>
      <w:proofErr w:type="spellEnd"/>
      <w:r w:rsidRPr="0002278A">
        <w:rPr>
          <w:iCs/>
        </w:rPr>
        <w:t xml:space="preserve"> ve </w:t>
      </w:r>
      <w:proofErr w:type="spellStart"/>
      <w:r w:rsidRPr="0002278A">
        <w:rPr>
          <w:iCs/>
        </w:rPr>
        <w:t>rezidüel</w:t>
      </w:r>
      <w:proofErr w:type="spellEnd"/>
      <w:r w:rsidRPr="0002278A">
        <w:rPr>
          <w:iCs/>
        </w:rPr>
        <w:t xml:space="preserve"> birimler, </w:t>
      </w:r>
      <w:proofErr w:type="spellStart"/>
      <w:r w:rsidRPr="0002278A">
        <w:rPr>
          <w:iCs/>
        </w:rPr>
        <w:t>Deveören</w:t>
      </w:r>
      <w:proofErr w:type="spellEnd"/>
      <w:r w:rsidRPr="0002278A">
        <w:rPr>
          <w:iCs/>
        </w:rPr>
        <w:t xml:space="preserve"> </w:t>
      </w:r>
      <w:proofErr w:type="spellStart"/>
      <w:r w:rsidRPr="0002278A">
        <w:rPr>
          <w:iCs/>
        </w:rPr>
        <w:t>Volkanitlerine</w:t>
      </w:r>
      <w:proofErr w:type="spellEnd"/>
      <w:r w:rsidRPr="0002278A">
        <w:rPr>
          <w:iCs/>
        </w:rPr>
        <w:t xml:space="preserve"> ait andezit ve </w:t>
      </w:r>
      <w:proofErr w:type="spellStart"/>
      <w:r w:rsidRPr="0002278A">
        <w:rPr>
          <w:iCs/>
        </w:rPr>
        <w:t>rezidüel</w:t>
      </w:r>
      <w:proofErr w:type="spellEnd"/>
      <w:r w:rsidRPr="0002278A">
        <w:rPr>
          <w:iCs/>
        </w:rPr>
        <w:t xml:space="preserve"> birimlerden oluşmaktadır.</w:t>
      </w:r>
    </w:p>
    <w:p w:rsidR="00B30D65" w:rsidRDefault="00B30D65" w:rsidP="00233366">
      <w:pPr>
        <w:jc w:val="both"/>
      </w:pPr>
      <w:r w:rsidRPr="0002278A">
        <w:rPr>
          <w:iCs/>
        </w:rPr>
        <w:lastRenderedPageBreak/>
        <w:br/>
      </w:r>
    </w:p>
    <w:p w:rsidR="00B30D65" w:rsidRPr="00C04909" w:rsidRDefault="00B30D65" w:rsidP="00B30D65">
      <w:pPr>
        <w:jc w:val="center"/>
      </w:pPr>
      <w:r w:rsidRPr="00C04909">
        <w:t>T.C.</w:t>
      </w:r>
    </w:p>
    <w:p w:rsidR="00B30D65" w:rsidRPr="00C04909" w:rsidRDefault="00B30D65" w:rsidP="00B30D65">
      <w:pPr>
        <w:jc w:val="center"/>
      </w:pPr>
      <w:r w:rsidRPr="00C04909">
        <w:t>ANKARA BÜYÜKŞEHİR BELEDİYE MECLİSİ</w:t>
      </w:r>
    </w:p>
    <w:p w:rsidR="00B30D65" w:rsidRDefault="00B30D65" w:rsidP="00B30D65">
      <w:pPr>
        <w:jc w:val="center"/>
      </w:pPr>
      <w:r>
        <w:t xml:space="preserve">İmar ve Bayındırlık </w:t>
      </w:r>
      <w:r w:rsidRPr="00C04909">
        <w:t>Komisyon</w:t>
      </w:r>
      <w:r>
        <w:t>u Raporu</w:t>
      </w:r>
    </w:p>
    <w:p w:rsidR="00B30D65" w:rsidRDefault="00B30D65" w:rsidP="00B30D65">
      <w:pPr>
        <w:jc w:val="center"/>
      </w:pPr>
    </w:p>
    <w:p w:rsidR="00B30D65" w:rsidRPr="00C04909" w:rsidRDefault="00B30D65" w:rsidP="00B30D65">
      <w:pPr>
        <w:jc w:val="both"/>
      </w:pPr>
      <w:r w:rsidRPr="00C04909">
        <w:t>Rapor No:</w:t>
      </w:r>
      <w:r>
        <w:t xml:space="preserve"> 554</w:t>
      </w:r>
      <w:r>
        <w:tab/>
      </w:r>
      <w:r>
        <w:tab/>
      </w:r>
      <w:r>
        <w:tab/>
      </w:r>
      <w:r>
        <w:tab/>
      </w:r>
      <w:r w:rsidRPr="00C04909">
        <w:tab/>
      </w:r>
      <w:r>
        <w:tab/>
        <w:t xml:space="preserve">           </w:t>
      </w:r>
      <w:r w:rsidR="00233366">
        <w:tab/>
      </w:r>
      <w:r w:rsidR="00233366">
        <w:tab/>
      </w:r>
      <w:r>
        <w:t xml:space="preserve">  20</w:t>
      </w:r>
      <w:r w:rsidRPr="00C04909">
        <w:t>.</w:t>
      </w:r>
      <w:r>
        <w:t>03</w:t>
      </w:r>
      <w:r w:rsidRPr="00C04909">
        <w:t>.20</w:t>
      </w:r>
      <w:r>
        <w:t>20</w:t>
      </w:r>
    </w:p>
    <w:p w:rsidR="00B30D65" w:rsidRDefault="00B30D65" w:rsidP="00B30D65">
      <w:pPr>
        <w:jc w:val="center"/>
        <w:rPr>
          <w:iCs/>
        </w:rPr>
      </w:pPr>
    </w:p>
    <w:p w:rsidR="00B30D65" w:rsidRDefault="00B30D65" w:rsidP="00B30D65">
      <w:pPr>
        <w:jc w:val="center"/>
        <w:rPr>
          <w:iCs/>
        </w:rPr>
      </w:pPr>
      <w:r>
        <w:rPr>
          <w:iCs/>
        </w:rPr>
        <w:t>-8-</w:t>
      </w:r>
    </w:p>
    <w:p w:rsidR="00233366" w:rsidRDefault="00233366" w:rsidP="00B30D65">
      <w:pPr>
        <w:jc w:val="center"/>
        <w:rPr>
          <w:iCs/>
        </w:rPr>
      </w:pPr>
    </w:p>
    <w:p w:rsidR="00233366" w:rsidRDefault="00233366" w:rsidP="00233366">
      <w:pPr>
        <w:jc w:val="both"/>
        <w:rPr>
          <w:iCs/>
        </w:rPr>
      </w:pPr>
      <w:r w:rsidRPr="0002278A">
        <w:rPr>
          <w:iCs/>
        </w:rPr>
        <w:t> </w:t>
      </w:r>
      <w:r w:rsidRPr="0002278A">
        <w:rPr>
          <w:iCs/>
        </w:rPr>
        <w:t> </w:t>
      </w:r>
      <w:r w:rsidRPr="0002278A">
        <w:rPr>
          <w:iCs/>
        </w:rPr>
        <w:t> </w:t>
      </w:r>
      <w:r w:rsidRPr="0002278A">
        <w:rPr>
          <w:iCs/>
        </w:rPr>
        <w:t xml:space="preserve">7-İnceleme alanında, temel zeminin jeolojik ve </w:t>
      </w:r>
      <w:proofErr w:type="spellStart"/>
      <w:r w:rsidRPr="0002278A">
        <w:rPr>
          <w:iCs/>
        </w:rPr>
        <w:t>jeoteknik</w:t>
      </w:r>
      <w:proofErr w:type="spellEnd"/>
      <w:r w:rsidRPr="0002278A">
        <w:rPr>
          <w:iCs/>
        </w:rPr>
        <w:t xml:space="preserve"> özelliklerini belirlemek amacı ile belirlenen </w:t>
      </w:r>
      <w:proofErr w:type="spellStart"/>
      <w:r w:rsidRPr="0002278A">
        <w:rPr>
          <w:iCs/>
        </w:rPr>
        <w:t>lokasyonlarda</w:t>
      </w:r>
      <w:proofErr w:type="spellEnd"/>
      <w:r w:rsidRPr="0002278A">
        <w:rPr>
          <w:iCs/>
        </w:rPr>
        <w:t xml:space="preserve"> toplam derinliği 259 m olan 19 adet sondaj çalışması yapılmıştır. Yapılan çalışmalar, kamyon üzerine monteli </w:t>
      </w:r>
      <w:proofErr w:type="spellStart"/>
      <w:r w:rsidRPr="0002278A">
        <w:rPr>
          <w:iCs/>
        </w:rPr>
        <w:t>Crealius</w:t>
      </w:r>
      <w:proofErr w:type="spellEnd"/>
      <w:r w:rsidRPr="0002278A">
        <w:rPr>
          <w:iCs/>
        </w:rPr>
        <w:t xml:space="preserve"> XCH-90 tipinde </w:t>
      </w:r>
      <w:proofErr w:type="spellStart"/>
      <w:r w:rsidRPr="0002278A">
        <w:rPr>
          <w:iCs/>
        </w:rPr>
        <w:t>rotary</w:t>
      </w:r>
      <w:proofErr w:type="spellEnd"/>
      <w:r w:rsidRPr="0002278A">
        <w:rPr>
          <w:iCs/>
        </w:rPr>
        <w:t xml:space="preserve"> sistem çalışan TSE standartlarına uygun sondaj makinesi ile yapılmıştır.</w:t>
      </w:r>
    </w:p>
    <w:p w:rsidR="00233366" w:rsidRDefault="00233366" w:rsidP="00233366">
      <w:pPr>
        <w:jc w:val="both"/>
        <w:rPr>
          <w:iCs/>
        </w:rPr>
      </w:pPr>
      <w:r w:rsidRPr="0002278A">
        <w:rPr>
          <w:iCs/>
        </w:rPr>
        <w:br/>
      </w:r>
      <w:r w:rsidRPr="0002278A">
        <w:rPr>
          <w:iCs/>
        </w:rPr>
        <w:t> </w:t>
      </w:r>
      <w:r w:rsidRPr="0002278A">
        <w:rPr>
          <w:iCs/>
        </w:rPr>
        <w:t> </w:t>
      </w:r>
      <w:r w:rsidRPr="0002278A">
        <w:rPr>
          <w:iCs/>
        </w:rPr>
        <w:t> </w:t>
      </w:r>
      <w:r w:rsidRPr="0002278A">
        <w:rPr>
          <w:iCs/>
        </w:rPr>
        <w:t xml:space="preserve">8-İnceleme alanında açılan sondajların laboratuar analiz sonuçlarına </w:t>
      </w:r>
      <w:proofErr w:type="gramStart"/>
      <w:r w:rsidRPr="0002278A">
        <w:rPr>
          <w:iCs/>
        </w:rPr>
        <w:t>göre,alınan</w:t>
      </w:r>
      <w:proofErr w:type="gramEnd"/>
      <w:r w:rsidRPr="0002278A">
        <w:rPr>
          <w:iCs/>
        </w:rPr>
        <w:t xml:space="preserve"> UD numunesinin direk kesme deney sonuçlarına göre su içeriği 17,6-24,2 arasında değişmekte olup üç eksenli basınç deney sonuçlarına göre su içeriği 17,5-28,2 arasında değişmekte olup, c (kg/cm20,49-0,78, 0  (0=4-1</w:t>
      </w:r>
      <w:r>
        <w:rPr>
          <w:iCs/>
        </w:rPr>
        <w:t>0</w:t>
      </w:r>
      <w:r w:rsidRPr="0002278A">
        <w:rPr>
          <w:iCs/>
        </w:rPr>
        <w:t xml:space="preserve"> olarak,  konsolidasyon  deneyi  sonuçlarına  göre  şişme  yüzdesi1,36-1,68, şişme basıncı </w:t>
      </w:r>
      <w:r>
        <w:rPr>
          <w:iCs/>
        </w:rPr>
        <w:t>0</w:t>
      </w:r>
      <w:r w:rsidRPr="0002278A">
        <w:rPr>
          <w:iCs/>
        </w:rPr>
        <w:t xml:space="preserve">,187-0,221 arasında,  alınan  CR  numunelerinin  nokta yükleme  deney  sonuçlarına  göre   13,9-15,1      kg/cm 2,     tek   eksenli    basınç  </w:t>
      </w:r>
      <w:proofErr w:type="spellStart"/>
      <w:r w:rsidRPr="0002278A">
        <w:rPr>
          <w:iCs/>
        </w:rPr>
        <w:t>deneysonuçlarına</w:t>
      </w:r>
      <w:proofErr w:type="spellEnd"/>
      <w:r w:rsidRPr="0002278A">
        <w:rPr>
          <w:iCs/>
        </w:rPr>
        <w:t xml:space="preserve"> göre 214,8-226,4 kg / cm2 olarak belirlenmiştir.</w:t>
      </w:r>
    </w:p>
    <w:p w:rsidR="00B30D65" w:rsidRDefault="00B30D65" w:rsidP="00B30D65">
      <w:pPr>
        <w:jc w:val="both"/>
        <w:rPr>
          <w:iCs/>
        </w:rPr>
      </w:pPr>
    </w:p>
    <w:p w:rsidR="00B30D65" w:rsidRDefault="00B30D65" w:rsidP="00B30D65">
      <w:pPr>
        <w:ind w:firstLine="708"/>
        <w:jc w:val="both"/>
        <w:rPr>
          <w:iCs/>
        </w:rPr>
      </w:pPr>
      <w:r w:rsidRPr="0002278A">
        <w:rPr>
          <w:iCs/>
        </w:rPr>
        <w:t>9-Yapılan jeofizik çalışmalar sonucunda inceleme alanının iki ay</w:t>
      </w:r>
      <w:r>
        <w:rPr>
          <w:iCs/>
        </w:rPr>
        <w:t>rı</w:t>
      </w:r>
      <w:r w:rsidRPr="0002278A">
        <w:rPr>
          <w:iCs/>
        </w:rPr>
        <w:t xml:space="preserve"> sıkılıkta zanlardan oluştuğu ortaya konmuştur. Yapılan sismik kırılma çalışmaları sonucunda 5,00-13,00 metre derinliğe kadar bilgi alınmış ve bu  bilgiler  doğrultusunda </w:t>
      </w:r>
      <w:proofErr w:type="gramStart"/>
      <w:r w:rsidRPr="0002278A">
        <w:rPr>
          <w:iCs/>
        </w:rPr>
        <w:t>formasyonlara</w:t>
      </w:r>
      <w:proofErr w:type="gramEnd"/>
      <w:r w:rsidRPr="0002278A">
        <w:rPr>
          <w:iCs/>
        </w:rPr>
        <w:t xml:space="preserve"> ait farklı sıkılıkta iki tabaka elde  edilmiştir.  Sismik çalışmalarda </w:t>
      </w:r>
      <w:proofErr w:type="spellStart"/>
      <w:r w:rsidRPr="0002278A">
        <w:rPr>
          <w:iCs/>
        </w:rPr>
        <w:t>DeveörenVolkanitlerinde</w:t>
      </w:r>
      <w:proofErr w:type="spellEnd"/>
      <w:r w:rsidRPr="0002278A">
        <w:rPr>
          <w:iCs/>
        </w:rPr>
        <w:t xml:space="preserve"> kalınlığı 9,00 metre olan  </w:t>
      </w:r>
      <w:proofErr w:type="spellStart"/>
      <w:r w:rsidRPr="0002278A">
        <w:rPr>
          <w:iCs/>
        </w:rPr>
        <w:t>rezidüel</w:t>
      </w:r>
      <w:proofErr w:type="spellEnd"/>
      <w:r w:rsidRPr="0002278A">
        <w:rPr>
          <w:iCs/>
        </w:rPr>
        <w:t xml:space="preserve">  birimlerin  bulunduğu birinci tabakaya ait </w:t>
      </w:r>
      <w:proofErr w:type="spellStart"/>
      <w:r w:rsidRPr="0002278A">
        <w:rPr>
          <w:iCs/>
        </w:rPr>
        <w:t>Vp</w:t>
      </w:r>
      <w:proofErr w:type="spellEnd"/>
      <w:r w:rsidRPr="0002278A">
        <w:rPr>
          <w:iCs/>
        </w:rPr>
        <w:t xml:space="preserve"> hızı 693 m/sn, Vs hızı 465 m/sn, andezit birimlerin bulunduğu ikinci tabakaya ait </w:t>
      </w:r>
      <w:proofErr w:type="spellStart"/>
      <w:r w:rsidRPr="0002278A">
        <w:rPr>
          <w:iCs/>
        </w:rPr>
        <w:t>Vp</w:t>
      </w:r>
      <w:proofErr w:type="spellEnd"/>
      <w:r w:rsidRPr="0002278A">
        <w:rPr>
          <w:iCs/>
        </w:rPr>
        <w:t xml:space="preserve"> hızı 3837 m/sn, Vs hızı 2008 m/</w:t>
      </w:r>
      <w:proofErr w:type="spellStart"/>
      <w:r w:rsidRPr="0002278A">
        <w:rPr>
          <w:iCs/>
        </w:rPr>
        <w:t>sndir</w:t>
      </w:r>
      <w:proofErr w:type="spellEnd"/>
      <w:r w:rsidRPr="0002278A">
        <w:rPr>
          <w:iCs/>
        </w:rPr>
        <w:t xml:space="preserve">. </w:t>
      </w:r>
      <w:proofErr w:type="spellStart"/>
      <w:r w:rsidRPr="0002278A">
        <w:rPr>
          <w:iCs/>
        </w:rPr>
        <w:t>Uruş</w:t>
      </w:r>
      <w:proofErr w:type="spellEnd"/>
      <w:r w:rsidRPr="0002278A">
        <w:rPr>
          <w:iCs/>
        </w:rPr>
        <w:t xml:space="preserve"> Formasyonuna ait 5,00-13,00 metre derinliklere kadar </w:t>
      </w:r>
      <w:proofErr w:type="spellStart"/>
      <w:r w:rsidRPr="0002278A">
        <w:rPr>
          <w:iCs/>
        </w:rPr>
        <w:t>rezidüelbirimlerin</w:t>
      </w:r>
      <w:proofErr w:type="spellEnd"/>
      <w:r w:rsidRPr="0002278A">
        <w:rPr>
          <w:iCs/>
        </w:rPr>
        <w:t xml:space="preserve">  bulunduğu  birinci  tabakalarda Vs hızları 250-541 m/sn arasında, </w:t>
      </w:r>
      <w:proofErr w:type="spellStart"/>
      <w:r w:rsidRPr="0002278A">
        <w:rPr>
          <w:iCs/>
        </w:rPr>
        <w:t>Vp</w:t>
      </w:r>
      <w:proofErr w:type="spellEnd"/>
      <w:r w:rsidRPr="0002278A">
        <w:rPr>
          <w:iCs/>
        </w:rPr>
        <w:t xml:space="preserve">  hızları  377-1016  m/sn  arasında,  ikinci tabakalarda </w:t>
      </w:r>
      <w:proofErr w:type="spellStart"/>
      <w:r w:rsidRPr="0002278A">
        <w:rPr>
          <w:iCs/>
        </w:rPr>
        <w:t>Vp</w:t>
      </w:r>
      <w:proofErr w:type="spellEnd"/>
      <w:r w:rsidRPr="0002278A">
        <w:rPr>
          <w:iCs/>
        </w:rPr>
        <w:t xml:space="preserve"> hızları 1051-3396 m/sn arasında ve Vs hızları  707-1508  m/sn </w:t>
      </w:r>
      <w:proofErr w:type="gramStart"/>
      <w:r w:rsidRPr="0002278A">
        <w:rPr>
          <w:iCs/>
        </w:rPr>
        <w:t>arasındadır.</w:t>
      </w:r>
      <w:proofErr w:type="spellStart"/>
      <w:r w:rsidRPr="0002278A">
        <w:rPr>
          <w:iCs/>
        </w:rPr>
        <w:t>Uruş</w:t>
      </w:r>
      <w:proofErr w:type="spellEnd"/>
      <w:proofErr w:type="gramEnd"/>
      <w:r w:rsidRPr="0002278A">
        <w:rPr>
          <w:iCs/>
        </w:rPr>
        <w:t xml:space="preserve"> Formasyonuna ait 6,50-13,00 metre  derinliklere  kadar  </w:t>
      </w:r>
      <w:proofErr w:type="spellStart"/>
      <w:r w:rsidRPr="0002278A">
        <w:rPr>
          <w:iCs/>
        </w:rPr>
        <w:t>kiltaşı</w:t>
      </w:r>
      <w:proofErr w:type="spellEnd"/>
      <w:r w:rsidRPr="0002278A">
        <w:rPr>
          <w:iCs/>
        </w:rPr>
        <w:t xml:space="preserve"> birimlerin bulunduğu birinci tabakalarda </w:t>
      </w:r>
      <w:proofErr w:type="spellStart"/>
      <w:r w:rsidRPr="0002278A">
        <w:rPr>
          <w:iCs/>
        </w:rPr>
        <w:t>Vp</w:t>
      </w:r>
      <w:proofErr w:type="spellEnd"/>
      <w:r w:rsidRPr="0002278A">
        <w:rPr>
          <w:iCs/>
        </w:rPr>
        <w:t xml:space="preserve"> hızları 579-772 m/sn arasında, Vs hızları 384-509 m/sn arasında, ikinci tabakalara ait </w:t>
      </w:r>
      <w:proofErr w:type="spellStart"/>
      <w:r w:rsidRPr="0002278A">
        <w:rPr>
          <w:iCs/>
        </w:rPr>
        <w:t>Vp</w:t>
      </w:r>
      <w:proofErr w:type="spellEnd"/>
      <w:r w:rsidRPr="0002278A">
        <w:rPr>
          <w:iCs/>
        </w:rPr>
        <w:t xml:space="preserve"> hızları 2041-3795 m/sn arasında ve Vs hızları 1091-2302 m/sn arasındadır. Vs30 hızlan 491-1106  m/sn  arasındadır. </w:t>
      </w:r>
      <w:proofErr w:type="spellStart"/>
      <w:r w:rsidRPr="0002278A">
        <w:rPr>
          <w:iCs/>
        </w:rPr>
        <w:t>Mikrotremor</w:t>
      </w:r>
      <w:proofErr w:type="spellEnd"/>
      <w:r w:rsidRPr="0002278A">
        <w:rPr>
          <w:iCs/>
        </w:rPr>
        <w:t xml:space="preserve"> çalışmaları sonucunda elde edilen </w:t>
      </w:r>
      <w:proofErr w:type="spellStart"/>
      <w:r w:rsidRPr="0002278A">
        <w:rPr>
          <w:iCs/>
        </w:rPr>
        <w:t>To</w:t>
      </w:r>
      <w:proofErr w:type="spellEnd"/>
      <w:r w:rsidRPr="0002278A">
        <w:rPr>
          <w:iCs/>
        </w:rPr>
        <w:t xml:space="preserve"> değerleri 0,24-0,42 sn arasında, </w:t>
      </w:r>
      <w:proofErr w:type="spellStart"/>
      <w:r w:rsidRPr="0002278A">
        <w:rPr>
          <w:iCs/>
        </w:rPr>
        <w:t>Tadeğerleri</w:t>
      </w:r>
      <w:proofErr w:type="spellEnd"/>
      <w:r w:rsidRPr="0002278A">
        <w:rPr>
          <w:iCs/>
        </w:rPr>
        <w:t xml:space="preserve"> </w:t>
      </w:r>
      <w:r>
        <w:rPr>
          <w:iCs/>
        </w:rPr>
        <w:t>0</w:t>
      </w:r>
      <w:r w:rsidRPr="0002278A">
        <w:rPr>
          <w:iCs/>
        </w:rPr>
        <w:t xml:space="preserve">,16-0,28 sn arasında, </w:t>
      </w:r>
      <w:proofErr w:type="spellStart"/>
      <w:r w:rsidRPr="0002278A">
        <w:rPr>
          <w:iCs/>
        </w:rPr>
        <w:t>Tb</w:t>
      </w:r>
      <w:proofErr w:type="spellEnd"/>
      <w:r w:rsidRPr="0002278A">
        <w:rPr>
          <w:iCs/>
        </w:rPr>
        <w:t xml:space="preserve"> değerleri 0,36-0,63 sn arasında ve Ak değerleri 1,61-2,23 arasındadır. DES çalışmaları AB/2=25 metre seçilerek </w:t>
      </w:r>
      <w:r>
        <w:rPr>
          <w:iCs/>
        </w:rPr>
        <w:t>10</w:t>
      </w:r>
      <w:r w:rsidRPr="0002278A">
        <w:rPr>
          <w:iCs/>
        </w:rPr>
        <w:t xml:space="preserve"> adet ölçü alınmıştır. Alınan ölçüler sonucunda 5,00-16,00 metre derinlikleri arasında bilgi elde edilmiştir. Bu bilgiler doğrultusunda </w:t>
      </w:r>
      <w:proofErr w:type="spellStart"/>
      <w:r w:rsidRPr="0002278A">
        <w:rPr>
          <w:iCs/>
        </w:rPr>
        <w:t>UruşFormasyonuna</w:t>
      </w:r>
      <w:proofErr w:type="spellEnd"/>
      <w:r w:rsidRPr="0002278A">
        <w:rPr>
          <w:iCs/>
        </w:rPr>
        <w:t xml:space="preserve"> ait birimler "</w:t>
      </w:r>
      <w:proofErr w:type="spellStart"/>
      <w:r w:rsidRPr="0002278A">
        <w:rPr>
          <w:iCs/>
        </w:rPr>
        <w:t>korozif</w:t>
      </w:r>
      <w:proofErr w:type="spellEnd"/>
      <w:r w:rsidRPr="0002278A">
        <w:rPr>
          <w:iCs/>
        </w:rPr>
        <w:t xml:space="preserve"> değil" olarak, </w:t>
      </w:r>
      <w:proofErr w:type="spellStart"/>
      <w:r w:rsidRPr="0002278A">
        <w:rPr>
          <w:iCs/>
        </w:rPr>
        <w:t>Uruş</w:t>
      </w:r>
      <w:proofErr w:type="spellEnd"/>
      <w:r w:rsidRPr="0002278A">
        <w:rPr>
          <w:iCs/>
        </w:rPr>
        <w:t xml:space="preserve"> Formasyonu </w:t>
      </w:r>
      <w:proofErr w:type="spellStart"/>
      <w:r w:rsidRPr="0002278A">
        <w:rPr>
          <w:iCs/>
        </w:rPr>
        <w:t>Rezidüeline</w:t>
      </w:r>
      <w:proofErr w:type="spellEnd"/>
      <w:r w:rsidRPr="0002278A">
        <w:rPr>
          <w:iCs/>
        </w:rPr>
        <w:t xml:space="preserve"> ait birimler "</w:t>
      </w:r>
      <w:proofErr w:type="spellStart"/>
      <w:r w:rsidRPr="0002278A">
        <w:rPr>
          <w:iCs/>
        </w:rPr>
        <w:t>korozifdeğil</w:t>
      </w:r>
      <w:proofErr w:type="spellEnd"/>
      <w:r w:rsidRPr="0002278A">
        <w:rPr>
          <w:iCs/>
        </w:rPr>
        <w:t xml:space="preserve">-orta </w:t>
      </w:r>
      <w:proofErr w:type="spellStart"/>
      <w:r w:rsidRPr="0002278A">
        <w:rPr>
          <w:iCs/>
        </w:rPr>
        <w:t>korozif</w:t>
      </w:r>
      <w:proofErr w:type="spellEnd"/>
      <w:r w:rsidRPr="0002278A">
        <w:rPr>
          <w:iCs/>
        </w:rPr>
        <w:t>-</w:t>
      </w:r>
      <w:proofErr w:type="spellStart"/>
      <w:r w:rsidRPr="0002278A">
        <w:rPr>
          <w:iCs/>
        </w:rPr>
        <w:t>korozif</w:t>
      </w:r>
      <w:proofErr w:type="spellEnd"/>
      <w:r w:rsidRPr="0002278A">
        <w:rPr>
          <w:iCs/>
        </w:rPr>
        <w:t xml:space="preserve">' olarak, </w:t>
      </w:r>
      <w:proofErr w:type="spellStart"/>
      <w:r w:rsidRPr="0002278A">
        <w:rPr>
          <w:iCs/>
        </w:rPr>
        <w:t>DeveörenVolkanitlerine</w:t>
      </w:r>
      <w:proofErr w:type="spellEnd"/>
      <w:r w:rsidRPr="0002278A">
        <w:rPr>
          <w:iCs/>
        </w:rPr>
        <w:t xml:space="preserve"> ait birimler "</w:t>
      </w:r>
      <w:proofErr w:type="spellStart"/>
      <w:r w:rsidRPr="0002278A">
        <w:rPr>
          <w:iCs/>
        </w:rPr>
        <w:t>korozif</w:t>
      </w:r>
      <w:proofErr w:type="spellEnd"/>
      <w:r w:rsidRPr="0002278A">
        <w:rPr>
          <w:iCs/>
        </w:rPr>
        <w:t xml:space="preserve"> değil" olarak ve </w:t>
      </w:r>
      <w:proofErr w:type="spellStart"/>
      <w:r w:rsidRPr="0002278A">
        <w:rPr>
          <w:iCs/>
        </w:rPr>
        <w:t>DeveörenVolkanitleriRezidüeline</w:t>
      </w:r>
      <w:proofErr w:type="spellEnd"/>
      <w:r w:rsidRPr="0002278A">
        <w:rPr>
          <w:iCs/>
        </w:rPr>
        <w:t xml:space="preserve"> ait birimler "</w:t>
      </w:r>
      <w:proofErr w:type="spellStart"/>
      <w:r w:rsidRPr="0002278A">
        <w:rPr>
          <w:iCs/>
        </w:rPr>
        <w:t>korozif</w:t>
      </w:r>
      <w:proofErr w:type="spellEnd"/>
      <w:r w:rsidRPr="0002278A">
        <w:rPr>
          <w:iCs/>
        </w:rPr>
        <w:t xml:space="preserve"> değil-orta </w:t>
      </w:r>
      <w:proofErr w:type="spellStart"/>
      <w:r w:rsidRPr="0002278A">
        <w:rPr>
          <w:iCs/>
        </w:rPr>
        <w:t>korozif</w:t>
      </w:r>
      <w:proofErr w:type="spellEnd"/>
      <w:r w:rsidRPr="0002278A">
        <w:rPr>
          <w:iCs/>
        </w:rPr>
        <w:t xml:space="preserve"> olarak değerlendirilmiştir.</w:t>
      </w:r>
    </w:p>
    <w:p w:rsidR="00B30D65" w:rsidRDefault="00B30D65" w:rsidP="00B30D65">
      <w:pPr>
        <w:jc w:val="both"/>
        <w:rPr>
          <w:iCs/>
        </w:rPr>
      </w:pPr>
      <w:r w:rsidRPr="0002278A">
        <w:rPr>
          <w:iCs/>
        </w:rPr>
        <w:br/>
      </w:r>
      <w:r w:rsidRPr="0002278A">
        <w:rPr>
          <w:iCs/>
        </w:rPr>
        <w:t> </w:t>
      </w:r>
      <w:r w:rsidRPr="0002278A">
        <w:rPr>
          <w:iCs/>
        </w:rPr>
        <w:t> </w:t>
      </w:r>
      <w:r w:rsidRPr="0002278A">
        <w:rPr>
          <w:iCs/>
        </w:rPr>
        <w:t> </w:t>
      </w:r>
      <w:r w:rsidRPr="0002278A">
        <w:rPr>
          <w:iCs/>
        </w:rPr>
        <w:t>10-Kıvamlılık indeksine (</w:t>
      </w:r>
      <w:proofErr w:type="spellStart"/>
      <w:r w:rsidRPr="0002278A">
        <w:rPr>
          <w:iCs/>
        </w:rPr>
        <w:t>le</w:t>
      </w:r>
      <w:proofErr w:type="spellEnd"/>
      <w:r w:rsidRPr="0002278A">
        <w:rPr>
          <w:iCs/>
        </w:rPr>
        <w:t xml:space="preserve">) göre </w:t>
      </w:r>
      <w:proofErr w:type="spellStart"/>
      <w:r w:rsidRPr="0002278A">
        <w:rPr>
          <w:iCs/>
        </w:rPr>
        <w:t>ıncedaneli</w:t>
      </w:r>
      <w:proofErr w:type="spellEnd"/>
      <w:r w:rsidRPr="0002278A">
        <w:rPr>
          <w:iCs/>
        </w:rPr>
        <w:t xml:space="preserve"> zeminler, "katı-çok katı'' olarak sınıflandırılmıştır (IAEG, 1981). </w:t>
      </w:r>
      <w:proofErr w:type="spellStart"/>
      <w:r w:rsidRPr="0002278A">
        <w:rPr>
          <w:iCs/>
        </w:rPr>
        <w:t>Plastisite</w:t>
      </w:r>
      <w:proofErr w:type="spellEnd"/>
      <w:r w:rsidRPr="0002278A">
        <w:rPr>
          <w:iCs/>
        </w:rPr>
        <w:t xml:space="preserve"> indeksine (</w:t>
      </w:r>
      <w:proofErr w:type="spellStart"/>
      <w:r w:rsidRPr="0002278A">
        <w:rPr>
          <w:iCs/>
        </w:rPr>
        <w:t>Ip</w:t>
      </w:r>
      <w:proofErr w:type="spellEnd"/>
      <w:r w:rsidRPr="0002278A">
        <w:rPr>
          <w:iCs/>
        </w:rPr>
        <w:t xml:space="preserve">) göre ince daneli zeminler, "orta-yüksek plastik" olarak sınıflandırılmıştır (IAEG, 1981). İnce </w:t>
      </w:r>
      <w:r>
        <w:rPr>
          <w:iCs/>
        </w:rPr>
        <w:t>da</w:t>
      </w:r>
      <w:r w:rsidRPr="0002278A">
        <w:rPr>
          <w:iCs/>
        </w:rPr>
        <w:t xml:space="preserve">neli zeminler, </w:t>
      </w:r>
      <w:proofErr w:type="spellStart"/>
      <w:r w:rsidRPr="0002278A">
        <w:rPr>
          <w:iCs/>
        </w:rPr>
        <w:t>Holtz</w:t>
      </w:r>
      <w:proofErr w:type="spellEnd"/>
      <w:r w:rsidRPr="0002278A">
        <w:rPr>
          <w:iCs/>
        </w:rPr>
        <w:t xml:space="preserve"> ve </w:t>
      </w:r>
      <w:proofErr w:type="spellStart"/>
      <w:r w:rsidRPr="0002278A">
        <w:rPr>
          <w:iCs/>
        </w:rPr>
        <w:t>Kovacs</w:t>
      </w:r>
      <w:proofErr w:type="spellEnd"/>
      <w:r w:rsidRPr="0002278A">
        <w:rPr>
          <w:iCs/>
        </w:rPr>
        <w:t xml:space="preserve">(1981)' </w:t>
      </w:r>
      <w:proofErr w:type="spellStart"/>
      <w:r w:rsidRPr="0002278A">
        <w:rPr>
          <w:iCs/>
        </w:rPr>
        <w:t>ınlikitlilik</w:t>
      </w:r>
      <w:proofErr w:type="spellEnd"/>
      <w:r w:rsidRPr="0002278A">
        <w:rPr>
          <w:iCs/>
        </w:rPr>
        <w:t xml:space="preserve"> indeksi sınıflamasına göre, "plastik katı-kırılgan katı" özellikte olduğu tespit edilmiştir. RQD değerlerinin değişim aralıkları esas alınarak, Dere (1964) tarafından yapılan kaya kalitesi sınıflamasına göre, zayıf olduğu görülmektedir.</w:t>
      </w:r>
    </w:p>
    <w:p w:rsidR="00B30D65" w:rsidRDefault="00B30D65" w:rsidP="00B30D65">
      <w:pPr>
        <w:jc w:val="both"/>
        <w:rPr>
          <w:iCs/>
        </w:rPr>
      </w:pPr>
      <w:r w:rsidRPr="0002278A">
        <w:rPr>
          <w:iCs/>
        </w:rPr>
        <w:br/>
      </w:r>
      <w:r w:rsidRPr="0002278A">
        <w:rPr>
          <w:iCs/>
        </w:rPr>
        <w:t> </w:t>
      </w:r>
      <w:r w:rsidRPr="0002278A">
        <w:rPr>
          <w:iCs/>
        </w:rPr>
        <w:t> </w:t>
      </w:r>
      <w:r w:rsidRPr="0002278A">
        <w:rPr>
          <w:iCs/>
        </w:rPr>
        <w:t> </w:t>
      </w:r>
      <w:r w:rsidRPr="0002278A">
        <w:rPr>
          <w:iCs/>
        </w:rPr>
        <w:t xml:space="preserve">11-İnceleme alanında planlama öncesinde </w:t>
      </w:r>
      <w:proofErr w:type="spellStart"/>
      <w:r w:rsidRPr="0002278A">
        <w:rPr>
          <w:iCs/>
        </w:rPr>
        <w:t>tilin</w:t>
      </w:r>
      <w:proofErr w:type="spellEnd"/>
      <w:r w:rsidRPr="0002278A">
        <w:rPr>
          <w:iCs/>
        </w:rPr>
        <w:t xml:space="preserve"> akarsular ve kuru dere yatakları için DSİ görüşü alınmalıdır. Yapılan sondaj çalışmalarında inceleme alanında yer altı suyuna SK-1 kuyusunda 7,00 metre, SK-5 kuyusunda 10,00 metre, SK-9 kuyusunda 3,00 metre ve SK-16 kuyusunda 9,00 metre derinlikte rastlanılmıştır.</w:t>
      </w:r>
    </w:p>
    <w:p w:rsidR="00B30D65" w:rsidRDefault="00B30D65" w:rsidP="00B30D65">
      <w:pPr>
        <w:jc w:val="both"/>
        <w:rPr>
          <w:iCs/>
        </w:rPr>
      </w:pPr>
    </w:p>
    <w:p w:rsidR="00B30D65" w:rsidRPr="00C04909" w:rsidRDefault="00B30D65" w:rsidP="00B30D65">
      <w:pPr>
        <w:jc w:val="center"/>
      </w:pPr>
      <w:r w:rsidRPr="00C04909">
        <w:lastRenderedPageBreak/>
        <w:t>T.C.</w:t>
      </w:r>
    </w:p>
    <w:p w:rsidR="00B30D65" w:rsidRPr="00C04909" w:rsidRDefault="00B30D65" w:rsidP="00B30D65">
      <w:pPr>
        <w:jc w:val="center"/>
      </w:pPr>
      <w:r w:rsidRPr="00C04909">
        <w:t>ANKARA BÜYÜKŞEHİR BELEDİYE MECLİSİ</w:t>
      </w:r>
    </w:p>
    <w:p w:rsidR="00B30D65" w:rsidRDefault="00B30D65" w:rsidP="00B30D65">
      <w:pPr>
        <w:jc w:val="center"/>
      </w:pPr>
      <w:r>
        <w:t xml:space="preserve">İmar ve Bayındırlık </w:t>
      </w:r>
      <w:r w:rsidRPr="00C04909">
        <w:t>Komisyon</w:t>
      </w:r>
      <w:r>
        <w:t>u Raporu</w:t>
      </w:r>
    </w:p>
    <w:p w:rsidR="00B30D65" w:rsidRPr="00C04909" w:rsidRDefault="00B30D65" w:rsidP="00B30D65">
      <w:pPr>
        <w:jc w:val="both"/>
      </w:pPr>
      <w:r w:rsidRPr="00C04909">
        <w:t>Rapor No:</w:t>
      </w:r>
      <w:r>
        <w:t xml:space="preserve"> 554</w:t>
      </w:r>
      <w:r>
        <w:tab/>
      </w:r>
      <w:r>
        <w:tab/>
      </w:r>
      <w:r>
        <w:tab/>
      </w:r>
      <w:r>
        <w:tab/>
      </w:r>
      <w:r w:rsidRPr="00C04909">
        <w:tab/>
      </w:r>
      <w:r>
        <w:tab/>
        <w:t xml:space="preserve">          </w:t>
      </w:r>
      <w:r w:rsidR="00233366">
        <w:tab/>
      </w:r>
      <w:r w:rsidR="00233366">
        <w:tab/>
      </w:r>
      <w:r w:rsidR="00233366">
        <w:tab/>
      </w:r>
      <w:r>
        <w:t xml:space="preserve">   20</w:t>
      </w:r>
      <w:r w:rsidRPr="00C04909">
        <w:t>.</w:t>
      </w:r>
      <w:r>
        <w:t>03</w:t>
      </w:r>
      <w:r w:rsidRPr="00C04909">
        <w:t>.20</w:t>
      </w:r>
      <w:r>
        <w:t>20</w:t>
      </w:r>
    </w:p>
    <w:p w:rsidR="00233366" w:rsidRDefault="00B30D65" w:rsidP="00B30D65">
      <w:pPr>
        <w:jc w:val="center"/>
        <w:rPr>
          <w:iCs/>
        </w:rPr>
      </w:pPr>
      <w:r>
        <w:rPr>
          <w:iCs/>
        </w:rPr>
        <w:t>-9-</w:t>
      </w:r>
    </w:p>
    <w:p w:rsidR="00B30D65" w:rsidRDefault="00233366" w:rsidP="00B30D65">
      <w:pPr>
        <w:jc w:val="both"/>
        <w:rPr>
          <w:iCs/>
        </w:rPr>
      </w:pPr>
      <w:r w:rsidRPr="0002278A">
        <w:rPr>
          <w:iCs/>
        </w:rPr>
        <w:br/>
      </w:r>
      <w:r w:rsidRPr="0002278A">
        <w:rPr>
          <w:iCs/>
        </w:rPr>
        <w:t> </w:t>
      </w:r>
      <w:r w:rsidRPr="0002278A">
        <w:rPr>
          <w:iCs/>
        </w:rPr>
        <w:t> </w:t>
      </w:r>
      <w:r w:rsidRPr="0002278A">
        <w:rPr>
          <w:iCs/>
        </w:rPr>
        <w:t> </w:t>
      </w:r>
      <w:r w:rsidRPr="0002278A">
        <w:rPr>
          <w:iCs/>
        </w:rPr>
        <w:t xml:space="preserve">12-Bakanlar Kurulunun 18 Nisan 1996 tarih ve 96/8109 sayılı kararı ile yürürlüğe giren Türkiye Deprem Bölgeleri Haritasın da 3. Derecede tehlikeli deprem bölgesine girmesinden dolayı yapılacak yapılarda, Mülga Bayındırlık ve </w:t>
      </w:r>
      <w:proofErr w:type="gramStart"/>
      <w:r w:rsidRPr="0002278A">
        <w:rPr>
          <w:iCs/>
        </w:rPr>
        <w:t>İskan</w:t>
      </w:r>
      <w:proofErr w:type="gramEnd"/>
      <w:r w:rsidRPr="0002278A">
        <w:rPr>
          <w:iCs/>
        </w:rPr>
        <w:t xml:space="preserve"> Bakanlığı ''Deprem Bölgelerinde Yapılacak Binalar Hakkında Yönetmelik ve Afet Bölgelerinde Yapılacak Yapılar Hakkındaki Yönetmelik" hükümlerine uyularak tüm deprem önlemlerinin uygulanması ve yapı temellerinin sağlam ve tek tip zemine oturtulması gerekmektedir. 1900 - 2018 yılları arasında büyüklüğü </w:t>
      </w:r>
      <w:proofErr w:type="gramStart"/>
      <w:r w:rsidRPr="0002278A">
        <w:rPr>
          <w:iCs/>
        </w:rPr>
        <w:t>4.0</w:t>
      </w:r>
      <w:proofErr w:type="gramEnd"/>
      <w:r w:rsidRPr="0002278A">
        <w:rPr>
          <w:iCs/>
        </w:rPr>
        <w:t xml:space="preserve"> - 7.0 arasında oluşabilecek depremlerin % olarak analizlerini görmek mümkündür. Buradan hareketle; büyüklüğü </w:t>
      </w:r>
      <w:proofErr w:type="gramStart"/>
      <w:r w:rsidRPr="0002278A">
        <w:rPr>
          <w:iCs/>
        </w:rPr>
        <w:t>5.0</w:t>
      </w:r>
      <w:proofErr w:type="gramEnd"/>
      <w:r w:rsidRPr="0002278A">
        <w:rPr>
          <w:iCs/>
        </w:rPr>
        <w:t xml:space="preserve"> olan bir depremin dönüş periyodu 16 yıl iken 5.5 büyüklüğündeki bir depremin dönüş periyodu 53 yıldır. Bunun yanında; </w:t>
      </w:r>
      <w:proofErr w:type="gramStart"/>
      <w:r w:rsidRPr="0002278A">
        <w:rPr>
          <w:iCs/>
        </w:rPr>
        <w:t>5.0</w:t>
      </w:r>
      <w:proofErr w:type="gramEnd"/>
      <w:r w:rsidRPr="0002278A">
        <w:rPr>
          <w:iCs/>
        </w:rPr>
        <w:t xml:space="preserve"> büyüklüğündeki bir depremin </w:t>
      </w:r>
      <w:r>
        <w:rPr>
          <w:iCs/>
        </w:rPr>
        <w:t>10</w:t>
      </w:r>
      <w:r w:rsidRPr="0002278A">
        <w:rPr>
          <w:iCs/>
        </w:rPr>
        <w:t xml:space="preserve"> yıl içerisinde olma olasılığı % 46,5 iken standart bir yapının ömrü olarak düşünülebilecek 50 yıllık bir zaman diliminde 5.0 büyüklüğündeki bir depremin olma olasılığı ise % 95,6 olarak belirlenmiştir.</w:t>
      </w:r>
      <w:r w:rsidRPr="0002278A">
        <w:rPr>
          <w:iCs/>
        </w:rPr>
        <w:br/>
      </w:r>
      <w:r w:rsidRPr="0002278A">
        <w:rPr>
          <w:iCs/>
        </w:rPr>
        <w:t> </w:t>
      </w:r>
      <w:r w:rsidRPr="0002278A">
        <w:rPr>
          <w:iCs/>
        </w:rPr>
        <w:t> </w:t>
      </w:r>
      <w:r w:rsidRPr="0002278A">
        <w:rPr>
          <w:iCs/>
        </w:rPr>
        <w:t> </w:t>
      </w:r>
      <w:r w:rsidRPr="0002278A">
        <w:rPr>
          <w:iCs/>
        </w:rPr>
        <w:t>13-Söz konusu çalışma alanında litoloji, sondaj ve alınan karat değerleri ile zemin laboratuarından elde edilen verilere dayanılarak yapılan hesaplamalar ve büro çalışmalarından elde edilen analizler ile jeofizik çalışmalardan elde edilen verilere göre inceleme alanı yerleşime uygunluk yönünden değerlendirilmiştir.</w:t>
      </w:r>
    </w:p>
    <w:p w:rsidR="00B30D65" w:rsidRDefault="00B30D65" w:rsidP="00B30D65">
      <w:pPr>
        <w:jc w:val="both"/>
        <w:rPr>
          <w:iCs/>
        </w:rPr>
      </w:pPr>
      <w:r w:rsidRPr="0002278A">
        <w:rPr>
          <w:iCs/>
        </w:rPr>
        <w:br/>
      </w:r>
      <w:r w:rsidRPr="0002278A">
        <w:rPr>
          <w:iCs/>
        </w:rPr>
        <w:t> </w:t>
      </w:r>
      <w:r w:rsidRPr="0002278A">
        <w:rPr>
          <w:iCs/>
        </w:rPr>
        <w:t> </w:t>
      </w:r>
      <w:r w:rsidRPr="0002278A">
        <w:rPr>
          <w:iCs/>
        </w:rPr>
        <w:t> </w:t>
      </w:r>
      <w:r w:rsidRPr="0002278A">
        <w:rPr>
          <w:iCs/>
        </w:rPr>
        <w:t xml:space="preserve">14-Bu rapor, imar planı yapımında planlamaya yönelik hazırlanmış olup; zemin etüt raporu yerine kullanılamaz. Yapılaşma esnasında ilgili yönetmelik ve genelge hükümlerine göre ve bu rapordaki uyanlarda dikkate alınarak bina bazında zemin etüdü istenmelidir. Rapor içerisinde yapılan </w:t>
      </w:r>
      <w:proofErr w:type="spellStart"/>
      <w:r w:rsidRPr="0002278A">
        <w:rPr>
          <w:iCs/>
        </w:rPr>
        <w:t>jeoteknik</w:t>
      </w:r>
      <w:proofErr w:type="spellEnd"/>
      <w:r w:rsidRPr="0002278A">
        <w:rPr>
          <w:iCs/>
        </w:rPr>
        <w:t xml:space="preserve"> sondaj, </w:t>
      </w:r>
      <w:proofErr w:type="spellStart"/>
      <w:r w:rsidRPr="0002278A">
        <w:rPr>
          <w:iCs/>
        </w:rPr>
        <w:t>jeoteknik</w:t>
      </w:r>
      <w:proofErr w:type="spellEnd"/>
      <w:r w:rsidRPr="0002278A">
        <w:rPr>
          <w:iCs/>
        </w:rPr>
        <w:t xml:space="preserve"> hesaplamalar(taşıma gücü, oturma, şişme ve vb.) herhangi bir parsel dikkate alınmadan çalışma alanının tamamında genel öngörü kazanmak amacıyla yapılmıştır. Bu nedenle, daha sonra yapılacak bina bazındaki çalışmalarda kullanılamaz ve kullanılması da sakıncalıdır.</w:t>
      </w:r>
    </w:p>
    <w:p w:rsidR="00B30D65" w:rsidRDefault="00B30D65" w:rsidP="00B30D65">
      <w:pPr>
        <w:jc w:val="both"/>
      </w:pPr>
      <w:r w:rsidRPr="0002278A">
        <w:rPr>
          <w:iCs/>
        </w:rPr>
        <w:br/>
      </w:r>
      <w:r w:rsidRPr="0002278A">
        <w:rPr>
          <w:iCs/>
        </w:rPr>
        <w:t> </w:t>
      </w:r>
      <w:r w:rsidRPr="0002278A">
        <w:rPr>
          <w:iCs/>
        </w:rPr>
        <w:t> </w:t>
      </w:r>
      <w:r w:rsidRPr="0002278A">
        <w:rPr>
          <w:iCs/>
        </w:rPr>
        <w:t> </w:t>
      </w:r>
      <w:r w:rsidRPr="0002278A">
        <w:rPr>
          <w:iCs/>
        </w:rPr>
        <w:t>7</w:t>
      </w:r>
      <w:r w:rsidRPr="0002278A">
        <w:t xml:space="preserve">- BURADA BELİRTİLMEYEN HUSUSLARDA; 1/00.000 ÖLÇEKLİ 2038 YILI HEDEFLİ ANKARA ÇEVRE DÜZENİ PLANI, </w:t>
      </w:r>
      <w:r w:rsidRPr="0002278A">
        <w:rPr>
          <w:color w:val="000000"/>
        </w:rPr>
        <w:t>PLAN HÜKÜMLERİ VE</w:t>
      </w:r>
      <w:r w:rsidRPr="0002278A">
        <w:t xml:space="preserve"> İLGİLİ KANUN VE YÖNETMELİKLERE UYULMASI ZORUNLUDUR.</w:t>
      </w:r>
    </w:p>
    <w:p w:rsidR="00B30D65" w:rsidRDefault="00B30D65" w:rsidP="00B30D65">
      <w:pPr>
        <w:jc w:val="both"/>
      </w:pPr>
      <w:r w:rsidRPr="0002278A">
        <w:br/>
      </w:r>
      <w:r w:rsidRPr="0002278A">
        <w:t> </w:t>
      </w:r>
      <w:r w:rsidRPr="0002278A">
        <w:t> </w:t>
      </w:r>
      <w:r w:rsidRPr="0002278A">
        <w:t> </w:t>
      </w:r>
      <w:proofErr w:type="gramStart"/>
      <w:r w:rsidRPr="0002278A">
        <w:t>şeklinde</w:t>
      </w:r>
      <w:proofErr w:type="gramEnd"/>
      <w:r w:rsidRPr="0002278A">
        <w:t xml:space="preserve"> olduğu, </w:t>
      </w:r>
    </w:p>
    <w:p w:rsidR="00B30D65" w:rsidRDefault="00B30D65" w:rsidP="00B30D65">
      <w:pPr>
        <w:jc w:val="both"/>
      </w:pPr>
    </w:p>
    <w:p w:rsidR="00B30D65" w:rsidRPr="0002278A" w:rsidRDefault="00B30D65" w:rsidP="00B30D65">
      <w:pPr>
        <w:jc w:val="both"/>
      </w:pPr>
      <w:r>
        <w:tab/>
      </w:r>
      <w:proofErr w:type="gramStart"/>
      <w:r>
        <w:t>H</w:t>
      </w:r>
      <w:r w:rsidRPr="0002278A">
        <w:t>ususları tespit edilmiş olup</w:t>
      </w:r>
      <w:r>
        <w:t>,</w:t>
      </w:r>
      <w:r w:rsidRPr="0002278A">
        <w:t xml:space="preserve"> Güdül Belediye Meclisinin 07.02.2020 tarih ve 16 sayılı kararı ile uygun görülen geneli Güdül İlçesi, Yukarı Mahalle 203 ada 50 </w:t>
      </w:r>
      <w:proofErr w:type="spellStart"/>
      <w:r w:rsidRPr="0002278A">
        <w:t>nolu</w:t>
      </w:r>
      <w:proofErr w:type="spellEnd"/>
      <w:r w:rsidRPr="0002278A">
        <w:t xml:space="preserve"> parsel ile bu alana erişimi sağlayan imar yolunu içerecek şekilde hazırlanan kısmen plan notlarında da değişiklik yapılmasını öngören 1/1000 ölçekli İlave Uygulama İmar Planı değişiklik teklifinin,  1/5000 ölçekli İlave Nazım </w:t>
      </w:r>
      <w:r>
        <w:t>İmar Planı teklifiyle birlikte “onayı” komisyonumuzca oybirliği ile uygun görülmüştür.</w:t>
      </w:r>
      <w:proofErr w:type="gramEnd"/>
    </w:p>
    <w:p w:rsidR="00B30D65" w:rsidRPr="00182BEF" w:rsidRDefault="00B30D65" w:rsidP="00B30D65">
      <w:pPr>
        <w:pStyle w:val="ListeParagraf"/>
        <w:tabs>
          <w:tab w:val="left" w:pos="0"/>
        </w:tabs>
        <w:ind w:left="0"/>
        <w:contextualSpacing/>
        <w:jc w:val="both"/>
        <w:rPr>
          <w:b/>
        </w:rPr>
      </w:pPr>
    </w:p>
    <w:p w:rsidR="00B30D65" w:rsidRDefault="00B30D65" w:rsidP="00B30D65">
      <w:pPr>
        <w:pStyle w:val="ListeParagraf"/>
        <w:tabs>
          <w:tab w:val="left" w:pos="0"/>
        </w:tabs>
        <w:ind w:left="0"/>
        <w:contextualSpacing/>
        <w:jc w:val="both"/>
        <w:rPr>
          <w:color w:val="000000"/>
        </w:rPr>
      </w:pPr>
      <w:r>
        <w:tab/>
      </w:r>
      <w:r w:rsidRPr="00D92734">
        <w:t>Raporumuz Büyükşehir Belediye Meclisinin onayına arz olunur.</w:t>
      </w:r>
    </w:p>
    <w:p w:rsidR="00B30D65" w:rsidRDefault="00B30D65" w:rsidP="00B30D65">
      <w:pPr>
        <w:pStyle w:val="ListeParagraf"/>
        <w:tabs>
          <w:tab w:val="left" w:pos="0"/>
        </w:tabs>
        <w:ind w:left="0"/>
        <w:jc w:val="both"/>
        <w:rPr>
          <w:color w:val="000000"/>
        </w:rPr>
      </w:pPr>
    </w:p>
    <w:p w:rsidR="00B30D65" w:rsidRDefault="00B30D65" w:rsidP="00B30D65">
      <w:pPr>
        <w:jc w:val="both"/>
      </w:pPr>
      <w:r>
        <w:t xml:space="preserve">            Mehmet Emin AYAZ                               Gökhan ARICI</w:t>
      </w:r>
      <w:r>
        <w:tab/>
      </w:r>
      <w:r>
        <w:tab/>
        <w:t xml:space="preserve">     Kerem ERDEM</w:t>
      </w:r>
    </w:p>
    <w:p w:rsidR="00B30D65" w:rsidRDefault="00B30D65" w:rsidP="00233366">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B30D65" w:rsidRDefault="00B30D65" w:rsidP="00B30D65">
      <w:pPr>
        <w:jc w:val="both"/>
      </w:pPr>
    </w:p>
    <w:p w:rsidR="00B30D65" w:rsidRDefault="00B30D65" w:rsidP="00B30D65">
      <w:pPr>
        <w:jc w:val="both"/>
      </w:pPr>
    </w:p>
    <w:p w:rsidR="00B30D65" w:rsidRDefault="00B30D65" w:rsidP="00B30D65">
      <w:pPr>
        <w:jc w:val="both"/>
      </w:pPr>
      <w:r>
        <w:t>Yaşar NESLİHANOĞL</w:t>
      </w:r>
      <w:r w:rsidR="00233366">
        <w:t>U</w:t>
      </w:r>
      <w:r w:rsidR="00233366">
        <w:tab/>
      </w:r>
      <w:r w:rsidR="00233366">
        <w:tab/>
      </w:r>
      <w:r w:rsidR="00233366">
        <w:tab/>
        <w:t xml:space="preserve">Yasin YÜKSEL       </w:t>
      </w:r>
      <w:r w:rsidR="00233366">
        <w:tab/>
        <w:t xml:space="preserve">      </w:t>
      </w:r>
      <w:proofErr w:type="spellStart"/>
      <w:r>
        <w:t>Ümmügülsüm</w:t>
      </w:r>
      <w:proofErr w:type="spellEnd"/>
      <w:r>
        <w:t xml:space="preserve"> ÜMÜTLÜ</w:t>
      </w:r>
    </w:p>
    <w:p w:rsidR="00B30D65" w:rsidRDefault="00B30D65" w:rsidP="00233366">
      <w:pPr>
        <w:ind w:firstLine="708"/>
        <w:jc w:val="both"/>
      </w:pPr>
      <w:r>
        <w:t>Üye</w:t>
      </w:r>
      <w:r>
        <w:tab/>
      </w:r>
      <w:r>
        <w:tab/>
      </w:r>
      <w:r>
        <w:tab/>
      </w:r>
      <w:r>
        <w:tab/>
      </w:r>
      <w:r>
        <w:tab/>
      </w:r>
      <w:r>
        <w:tab/>
        <w:t>Üye</w:t>
      </w:r>
      <w:r>
        <w:tab/>
      </w:r>
      <w:r>
        <w:tab/>
      </w:r>
      <w:r>
        <w:tab/>
      </w:r>
      <w:r>
        <w:tab/>
        <w:t>Üye</w:t>
      </w:r>
    </w:p>
    <w:p w:rsidR="00B30D65" w:rsidRDefault="00B30D65" w:rsidP="00B30D65">
      <w:pPr>
        <w:jc w:val="both"/>
      </w:pPr>
    </w:p>
    <w:p w:rsidR="00B30D65" w:rsidRDefault="00B30D65" w:rsidP="00B30D65">
      <w:pPr>
        <w:jc w:val="both"/>
      </w:pPr>
      <w:r>
        <w:t>Gürkan DEMİRKESEN</w:t>
      </w:r>
      <w:r>
        <w:tab/>
      </w:r>
      <w:r>
        <w:tab/>
        <w:t xml:space="preserve">           </w:t>
      </w:r>
      <w:proofErr w:type="spellStart"/>
      <w:r>
        <w:t>Müslüm</w:t>
      </w:r>
      <w:proofErr w:type="spellEnd"/>
      <w:r>
        <w:t xml:space="preserve"> TEKİN</w:t>
      </w:r>
      <w:r>
        <w:tab/>
      </w:r>
      <w:r w:rsidR="00233366">
        <w:t xml:space="preserve">          </w:t>
      </w:r>
      <w:r>
        <w:t>Fikret KARADAVUT</w:t>
      </w:r>
    </w:p>
    <w:p w:rsidR="00B30D65" w:rsidRDefault="00B30D65" w:rsidP="00B30D65">
      <w:pPr>
        <w:jc w:val="both"/>
      </w:pPr>
      <w:r>
        <w:tab/>
        <w:t xml:space="preserve"> Üye</w:t>
      </w:r>
      <w:r>
        <w:tab/>
      </w:r>
      <w:r>
        <w:tab/>
      </w:r>
      <w:r>
        <w:tab/>
      </w:r>
      <w:r>
        <w:tab/>
      </w:r>
      <w:r>
        <w:tab/>
      </w:r>
      <w:r>
        <w:tab/>
        <w:t>Üye</w:t>
      </w:r>
      <w:r>
        <w:tab/>
      </w:r>
      <w:r>
        <w:tab/>
      </w:r>
      <w:r>
        <w:tab/>
      </w:r>
      <w:r>
        <w:tab/>
        <w:t>Üye</w:t>
      </w:r>
      <w:r>
        <w:tab/>
      </w:r>
    </w:p>
    <w:p w:rsidR="00B30D65" w:rsidRDefault="00B30D65" w:rsidP="00470AB5">
      <w:pPr>
        <w:pStyle w:val="GvdeMetniGirintisi2"/>
      </w:pPr>
      <w:bookmarkStart w:id="0" w:name="_GoBack"/>
      <w:bookmarkEnd w:id="0"/>
    </w:p>
    <w:sectPr w:rsidR="00B30D65"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3366"/>
    <w:rsid w:val="002355F5"/>
    <w:rsid w:val="0024330E"/>
    <w:rsid w:val="00253B72"/>
    <w:rsid w:val="00254F5F"/>
    <w:rsid w:val="00260A02"/>
    <w:rsid w:val="0026273B"/>
    <w:rsid w:val="0027041F"/>
    <w:rsid w:val="00270D11"/>
    <w:rsid w:val="00271246"/>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496"/>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3867"/>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30D65"/>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B30D6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F8E3-30B6-438B-BBF1-3951FCD6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6895</Words>
  <Characters>49247</Characters>
  <Application>Microsoft Office Word</Application>
  <DocSecurity>0</DocSecurity>
  <Lines>410</Lines>
  <Paragraphs>112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2020-07-10T08:41:00Z</cp:lastPrinted>
  <dcterms:created xsi:type="dcterms:W3CDTF">2020-07-10T08:41:00Z</dcterms:created>
  <dcterms:modified xsi:type="dcterms:W3CDTF">2020-07-23T07:02:00Z</dcterms:modified>
</cp:coreProperties>
</file>