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8" w:rsidRDefault="00401E09" w:rsidP="00A7159B">
      <w:pPr>
        <w:jc w:val="both"/>
      </w:pPr>
      <w:r>
        <w:t xml:space="preserve"> </w:t>
      </w:r>
      <w:r w:rsidR="0094450D">
        <w:tab/>
      </w:r>
      <w:r w:rsidR="00416610">
        <w:t xml:space="preserve">     </w:t>
      </w:r>
      <w:r w:rsidR="009B2F29">
        <w:t xml:space="preserve">         </w:t>
      </w:r>
      <w:r w:rsidR="00837ED5">
        <w:t xml:space="preserve">  </w:t>
      </w:r>
      <w:r w:rsidR="00546E88">
        <w:t>T.C.</w:t>
      </w:r>
    </w:p>
    <w:p w:rsidR="00546E88" w:rsidRDefault="00546E88" w:rsidP="00546E88">
      <w:pPr>
        <w:jc w:val="both"/>
      </w:pPr>
      <w:r>
        <w:t>ANKARA BÜYÜKŞEHİR BELEDİYESİ</w:t>
      </w:r>
    </w:p>
    <w:p w:rsidR="00546E88" w:rsidRDefault="00546E88" w:rsidP="00546E88">
      <w:pPr>
        <w:jc w:val="both"/>
      </w:pPr>
      <w:r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D5731" w:rsidRDefault="007D5731" w:rsidP="00546E88">
      <w:pPr>
        <w:tabs>
          <w:tab w:val="left" w:pos="1935"/>
        </w:tabs>
        <w:jc w:val="both"/>
      </w:pPr>
    </w:p>
    <w:p w:rsidR="00507053" w:rsidRDefault="00507053" w:rsidP="00546E88">
      <w:pPr>
        <w:tabs>
          <w:tab w:val="left" w:pos="1935"/>
        </w:tabs>
        <w:jc w:val="both"/>
      </w:pPr>
    </w:p>
    <w:p w:rsidR="00354C81" w:rsidRDefault="00354C81" w:rsidP="00546E88">
      <w:pPr>
        <w:tabs>
          <w:tab w:val="left" w:pos="1935"/>
        </w:tabs>
        <w:jc w:val="both"/>
      </w:pPr>
    </w:p>
    <w:p w:rsidR="00546E88" w:rsidRDefault="00546E88" w:rsidP="00546E88">
      <w:pPr>
        <w:jc w:val="both"/>
      </w:pPr>
      <w:r>
        <w:t>Karar No:</w:t>
      </w:r>
      <w:r w:rsidR="00763699">
        <w:t>2</w:t>
      </w:r>
      <w:r w:rsidR="00143A5A">
        <w:t>3</w:t>
      </w:r>
      <w:r w:rsidR="00985EDB">
        <w:t>52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C1F7C">
        <w:t xml:space="preserve">    </w:t>
      </w:r>
      <w:r>
        <w:t xml:space="preserve"> </w:t>
      </w:r>
      <w:r w:rsidR="00281C9F">
        <w:t>12.12</w:t>
      </w:r>
      <w:r>
        <w:t>.2017</w:t>
      </w:r>
    </w:p>
    <w:p w:rsidR="00DF7510" w:rsidRDefault="00DF7510" w:rsidP="00546E88">
      <w:pPr>
        <w:ind w:left="2844" w:right="543" w:firstLine="696"/>
      </w:pPr>
    </w:p>
    <w:p w:rsidR="007D5731" w:rsidRDefault="007D5731" w:rsidP="00546E88">
      <w:pPr>
        <w:ind w:left="2844" w:right="543" w:firstLine="696"/>
      </w:pPr>
    </w:p>
    <w:p w:rsidR="00354C81" w:rsidRDefault="00354C81" w:rsidP="00546E88">
      <w:pPr>
        <w:ind w:left="2844" w:right="543" w:firstLine="696"/>
      </w:pPr>
    </w:p>
    <w:p w:rsidR="00546E88" w:rsidRDefault="00546E88" w:rsidP="00546E88">
      <w:pPr>
        <w:ind w:left="2844" w:right="543" w:firstLine="696"/>
      </w:pPr>
      <w:r>
        <w:t xml:space="preserve">     K A R A R</w:t>
      </w:r>
    </w:p>
    <w:p w:rsidR="005A3BD4" w:rsidRDefault="005A3BD4" w:rsidP="00546E88">
      <w:pPr>
        <w:jc w:val="center"/>
      </w:pPr>
    </w:p>
    <w:p w:rsidR="007D5731" w:rsidRDefault="007D5731" w:rsidP="00546E88">
      <w:pPr>
        <w:jc w:val="center"/>
      </w:pPr>
    </w:p>
    <w:p w:rsidR="00354C81" w:rsidRDefault="00354C81" w:rsidP="00546E88">
      <w:pPr>
        <w:jc w:val="center"/>
      </w:pPr>
    </w:p>
    <w:p w:rsidR="00A7159B" w:rsidRPr="00DE57EB" w:rsidRDefault="00985EDB" w:rsidP="00A7159B">
      <w:pPr>
        <w:ind w:firstLine="708"/>
        <w:jc w:val="both"/>
      </w:pPr>
      <w:r>
        <w:t xml:space="preserve">Altındağ İlçesi </w:t>
      </w:r>
      <w:proofErr w:type="spellStart"/>
      <w:r>
        <w:t>Yıldıztepe</w:t>
      </w:r>
      <w:proofErr w:type="spellEnd"/>
      <w:r>
        <w:t xml:space="preserve"> Mahallesi 23036 adada elektrik dağıtım merkezi yeri ayrılmasına yönelik 1/1000 ölçekli uygulama imar plan değişikliğine</w:t>
      </w:r>
      <w:r w:rsidR="00C56102">
        <w:t xml:space="preserve"> </w:t>
      </w:r>
      <w:r w:rsidR="005736A2">
        <w:t xml:space="preserve">ilişkin İmar ve Bayındırlık </w:t>
      </w:r>
      <w:r w:rsidR="00DE57EB" w:rsidRPr="00DE57EB">
        <w:t>K</w:t>
      </w:r>
      <w:r w:rsidR="0053194E" w:rsidRPr="00DE57EB">
        <w:t>omisyonun</w:t>
      </w:r>
      <w:r w:rsidR="005736A2">
        <w:t>un</w:t>
      </w:r>
      <w:r w:rsidR="0053194E" w:rsidRPr="00DE57EB">
        <w:t xml:space="preserve"> </w:t>
      </w:r>
      <w:r w:rsidR="00354C81">
        <w:t>30</w:t>
      </w:r>
      <w:r w:rsidR="009D4873">
        <w:t>.11</w:t>
      </w:r>
      <w:r w:rsidR="004F78EF" w:rsidRPr="00DE57EB">
        <w:t xml:space="preserve">.2017 gün ve </w:t>
      </w:r>
      <w:r w:rsidR="00143A5A">
        <w:t>10</w:t>
      </w:r>
      <w:r w:rsidR="009E0AA1">
        <w:t>6</w:t>
      </w:r>
      <w:r>
        <w:t>4</w:t>
      </w:r>
      <w:r w:rsidR="00A7159B" w:rsidRPr="00DE57EB">
        <w:t xml:space="preserve"> sayılı raporu Büyükşehir Belediye Meclisimizin </w:t>
      </w:r>
      <w:r w:rsidR="00281C9F">
        <w:t>12.12</w:t>
      </w:r>
      <w:r w:rsidR="00A7159B" w:rsidRPr="00DE57EB">
        <w:t>.2017 tarihli toplantısında okundu.</w:t>
      </w:r>
    </w:p>
    <w:p w:rsidR="003E6FC4" w:rsidRPr="00DE57EB" w:rsidRDefault="003E6FC4" w:rsidP="003E6FC4">
      <w:pPr>
        <w:jc w:val="both"/>
      </w:pPr>
    </w:p>
    <w:p w:rsidR="00985EDB" w:rsidRDefault="00A7159B" w:rsidP="00985ED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DE57EB">
        <w:t>Konu üzerin</w:t>
      </w:r>
      <w:r w:rsidR="00985EDB">
        <w:t xml:space="preserve">de yapılan görüşmelerden sonra; </w:t>
      </w:r>
      <w:r w:rsidR="00985EDB" w:rsidRPr="00D215ED">
        <w:rPr>
          <w:color w:val="000000"/>
        </w:rPr>
        <w:t>Alt</w:t>
      </w:r>
      <w:r w:rsidR="00985EDB">
        <w:rPr>
          <w:color w:val="000000"/>
        </w:rPr>
        <w:t>ın</w:t>
      </w:r>
      <w:r w:rsidR="00985EDB" w:rsidRPr="00D215ED">
        <w:rPr>
          <w:color w:val="000000"/>
        </w:rPr>
        <w:t>dağ</w:t>
      </w:r>
      <w:r w:rsidR="00985EDB">
        <w:rPr>
          <w:color w:val="000000"/>
        </w:rPr>
        <w:t xml:space="preserve"> </w:t>
      </w:r>
      <w:r w:rsidR="00985EDB" w:rsidRPr="00D215ED">
        <w:rPr>
          <w:color w:val="000000"/>
        </w:rPr>
        <w:t xml:space="preserve">Belediyesi Yazı İşleri Müdürlüğünün 06.10.2017 gün ve E.26652 sayılı yazısı </w:t>
      </w:r>
      <w:r w:rsidR="00985EDB">
        <w:rPr>
          <w:color w:val="000000"/>
        </w:rPr>
        <w:t>ile</w:t>
      </w:r>
      <w:r w:rsidR="00985EDB" w:rsidRPr="00D215ED">
        <w:rPr>
          <w:color w:val="000000"/>
        </w:rPr>
        <w:t xml:space="preserve"> Altındağ Belediye Meclisinin 04.10.2017 gün ve 524 sayılı kararı ile uygun görülen</w:t>
      </w:r>
      <w:r w:rsidR="00985EDB">
        <w:rPr>
          <w:color w:val="000000"/>
        </w:rPr>
        <w:t>,</w:t>
      </w:r>
      <w:r w:rsidR="00985EDB" w:rsidRPr="00D215ED">
        <w:rPr>
          <w:color w:val="000000"/>
        </w:rPr>
        <w:t xml:space="preserve"> </w:t>
      </w:r>
      <w:proofErr w:type="spellStart"/>
      <w:r w:rsidR="00985EDB" w:rsidRPr="00D215ED">
        <w:rPr>
          <w:color w:val="000000"/>
        </w:rPr>
        <w:t>Yıldıztepe</w:t>
      </w:r>
      <w:proofErr w:type="spellEnd"/>
      <w:r w:rsidR="00985EDB" w:rsidRPr="00D215ED">
        <w:rPr>
          <w:color w:val="000000"/>
        </w:rPr>
        <w:t xml:space="preserve"> Mahallesi 23036 adadaki yaklaşık 300 m2 yüzölçümlü, üçgen biçimli park alanında Elektrik Dağıtım Merkezi yeri ayrılmasına</w:t>
      </w:r>
      <w:proofErr w:type="gramEnd"/>
      <w:r w:rsidR="00985EDB" w:rsidRPr="00D215ED">
        <w:rPr>
          <w:color w:val="000000"/>
        </w:rPr>
        <w:t xml:space="preserve"> ilişkin 1/1000 ölçekli uygulama imar planı değişikliği teklifi 5216 sayılı Yasa gereğince onaylanmak üzere </w:t>
      </w:r>
      <w:r w:rsidR="00985EDB">
        <w:rPr>
          <w:color w:val="000000"/>
        </w:rPr>
        <w:t>İmar ve Şehircilik Dairesi Başkanlığına sunulduğu,</w:t>
      </w: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jc w:val="both"/>
      </w:pP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spellStart"/>
      <w:r w:rsidRPr="00D215ED">
        <w:rPr>
          <w:color w:val="000000"/>
        </w:rPr>
        <w:t>Yıldıztepe</w:t>
      </w:r>
      <w:proofErr w:type="spellEnd"/>
      <w:r w:rsidRPr="00D215ED">
        <w:rPr>
          <w:color w:val="000000"/>
        </w:rPr>
        <w:t xml:space="preserve"> Mahallesi, 23036 adadaki park alanında, emniyet mesafesi </w:t>
      </w:r>
      <w:proofErr w:type="gramStart"/>
      <w:r w:rsidRPr="00D215ED">
        <w:rPr>
          <w:color w:val="000000"/>
        </w:rPr>
        <w:t>dahil</w:t>
      </w:r>
      <w:proofErr w:type="gramEnd"/>
      <w:r w:rsidRPr="00D215ED">
        <w:rPr>
          <w:color w:val="000000"/>
        </w:rPr>
        <w:t xml:space="preserve"> 15x20=300 m2 büyüklüğünde 1 (bir) adet Elektrik Dağıtım Merkezi yeri ayrılması öngörüldüğü,</w:t>
      </w:r>
    </w:p>
    <w:p w:rsidR="00985EDB" w:rsidRDefault="00985EDB" w:rsidP="00985ED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15ED">
        <w:rPr>
          <w:color w:val="000000"/>
        </w:rPr>
        <w:t>Öneri plana Elektrik Dağıtım Merkezi ile ilgili herhangi bir plan notu yazılmadığı,</w:t>
      </w:r>
    </w:p>
    <w:p w:rsidR="00985EDB" w:rsidRDefault="00985EDB" w:rsidP="00985ED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15ED">
        <w:rPr>
          <w:color w:val="000000"/>
        </w:rPr>
        <w:t>1-Dağıtım Merkezinin güvenliği BEDAŞ tarafından sağlanacaktır.</w:t>
      </w: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15ED">
        <w:rPr>
          <w:color w:val="000000"/>
        </w:rPr>
        <w:t>2-Dağıtım Merkezinin çevresi 1 (bir) metrelik koruyucu tel çitle çevrilecektir.</w:t>
      </w:r>
    </w:p>
    <w:p w:rsidR="00985EDB" w:rsidRPr="00D215ED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15ED">
        <w:rPr>
          <w:color w:val="000000"/>
        </w:rPr>
        <w:t>3-Dağıtım Merkezinin alanının kiralama bedeli BEDAŞ tarafından karşılanacaktır. Şeklinde 3 (Üç) adet plan</w:t>
      </w:r>
      <w:r>
        <w:rPr>
          <w:color w:val="000000"/>
        </w:rPr>
        <w:t xml:space="preserve"> </w:t>
      </w:r>
      <w:r w:rsidRPr="00D215ED">
        <w:rPr>
          <w:color w:val="000000"/>
        </w:rPr>
        <w:t>notunun eklenmesi halinde uygun olacağı,   Dağıtım Merkezinin;  Konut+Ticaret alanına çok yakın</w:t>
      </w:r>
      <w:r>
        <w:rPr>
          <w:color w:val="000000"/>
        </w:rPr>
        <w:t xml:space="preserve"> </w:t>
      </w:r>
      <w:r w:rsidRPr="00D215ED">
        <w:rPr>
          <w:color w:val="000000"/>
        </w:rPr>
        <w:t>konumlandırıldığı; Yeşil alanı azalttığı Konut+Ticaret alanında yaşayanlara tehlike oluşturulması açıs</w:t>
      </w:r>
      <w:r>
        <w:rPr>
          <w:color w:val="000000"/>
        </w:rPr>
        <w:t>ın</w:t>
      </w:r>
      <w:r w:rsidRPr="00D215ED">
        <w:rPr>
          <w:color w:val="000000"/>
        </w:rPr>
        <w:t>dan</w:t>
      </w:r>
      <w:r>
        <w:rPr>
          <w:color w:val="000000"/>
        </w:rPr>
        <w:t xml:space="preserve"> </w:t>
      </w:r>
      <w:r w:rsidRPr="00D215ED">
        <w:rPr>
          <w:color w:val="000000"/>
        </w:rPr>
        <w:t xml:space="preserve">bu alandan uzaklaştırılması </w:t>
      </w:r>
      <w:proofErr w:type="gramStart"/>
      <w:r>
        <w:rPr>
          <w:color w:val="000000"/>
        </w:rPr>
        <w:t>yada</w:t>
      </w:r>
      <w:proofErr w:type="gramEnd"/>
      <w:r>
        <w:rPr>
          <w:color w:val="000000"/>
        </w:rPr>
        <w:t xml:space="preserve"> tedbir alınması </w:t>
      </w:r>
      <w:r w:rsidRPr="00D215ED">
        <w:rPr>
          <w:color w:val="000000"/>
        </w:rPr>
        <w:t>gerektiği görüş ve kanaatine varıldığı,</w:t>
      </w:r>
    </w:p>
    <w:p w:rsidR="00985EDB" w:rsidRDefault="00985EDB" w:rsidP="00985ED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041A" w:rsidRPr="00DE57EB" w:rsidRDefault="00985EDB" w:rsidP="00985ED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15ED">
        <w:rPr>
          <w:color w:val="000000"/>
        </w:rPr>
        <w:t>Hususları tespit edilmiş olup</w:t>
      </w:r>
      <w:r>
        <w:rPr>
          <w:color w:val="000000"/>
        </w:rPr>
        <w:t>,</w:t>
      </w:r>
      <w:r w:rsidRPr="00D215ED">
        <w:rPr>
          <w:color w:val="000000"/>
        </w:rPr>
        <w:t xml:space="preserve">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E37BBA">
        <w:rPr>
          <w:color w:val="000000"/>
        </w:rPr>
        <w:t>n</w:t>
      </w:r>
      <w:r w:rsidR="009E0AA1">
        <w:rPr>
          <w:color w:val="000000"/>
        </w:rPr>
        <w:t>a</w:t>
      </w:r>
      <w:proofErr w:type="spellEnd"/>
      <w:r w:rsidR="00465327">
        <w:rPr>
          <w:color w:val="000000"/>
        </w:rPr>
        <w:t xml:space="preserve"> </w:t>
      </w:r>
      <w:r w:rsidR="00A368E5">
        <w:t>ilişkin İ</w:t>
      </w:r>
      <w:r w:rsidR="005736A2">
        <w:t xml:space="preserve">mar ve Bayındırlık </w:t>
      </w:r>
      <w:r w:rsidR="00DE57EB">
        <w:rPr>
          <w:color w:val="000000"/>
        </w:rPr>
        <w:t>K</w:t>
      </w:r>
      <w:r w:rsidR="000C2122" w:rsidRPr="00DE57EB">
        <w:rPr>
          <w:rFonts w:eastAsia="Calibri"/>
          <w:color w:val="000000"/>
        </w:rPr>
        <w:t>omisyonu raporu oylanarak</w:t>
      </w:r>
      <w:r w:rsidR="00434F31" w:rsidRPr="00DE57EB">
        <w:rPr>
          <w:color w:val="000000"/>
        </w:rPr>
        <w:t xml:space="preserve"> </w:t>
      </w:r>
      <w:r w:rsidR="00024583" w:rsidRPr="00DE57EB">
        <w:t>oy</w:t>
      </w:r>
      <w:r w:rsidR="00AA3D87">
        <w:t>birliği</w:t>
      </w:r>
      <w:r w:rsidR="00024583" w:rsidRPr="00DE57EB">
        <w:t xml:space="preserve"> </w:t>
      </w:r>
      <w:r w:rsidR="00A7159B" w:rsidRPr="00DE57EB">
        <w:t>ile</w:t>
      </w:r>
      <w:r w:rsidR="003C5CF5">
        <w:t xml:space="preserve"> </w:t>
      </w:r>
      <w:r w:rsidR="00A7159B" w:rsidRPr="00DE57EB">
        <w:t>kabul edildi.</w:t>
      </w:r>
    </w:p>
    <w:p w:rsidR="00655588" w:rsidRDefault="00655588" w:rsidP="00546E88">
      <w:pPr>
        <w:jc w:val="center"/>
      </w:pPr>
    </w:p>
    <w:p w:rsidR="00516168" w:rsidRDefault="00516168" w:rsidP="00546E88">
      <w:pPr>
        <w:jc w:val="center"/>
      </w:pPr>
    </w:p>
    <w:p w:rsidR="00014633" w:rsidRDefault="00014633" w:rsidP="004F78EF"/>
    <w:p w:rsidR="000C2122" w:rsidRDefault="000C2122" w:rsidP="004F78EF"/>
    <w:p w:rsidR="00DE57EB" w:rsidRDefault="00DE57EB" w:rsidP="004F78EF"/>
    <w:p w:rsidR="00354C81" w:rsidRDefault="00354C81" w:rsidP="004F78EF"/>
    <w:p w:rsidR="00281C9F" w:rsidRDefault="00281C9F" w:rsidP="00281C9F">
      <w:pPr>
        <w:pStyle w:val="GvdeMetniGirintisi2"/>
        <w:ind w:firstLine="0"/>
        <w:jc w:val="left"/>
      </w:pPr>
      <w:r>
        <w:t>Nail ÇİMEN</w:t>
      </w:r>
      <w:r>
        <w:tab/>
      </w:r>
      <w:r>
        <w:tab/>
      </w:r>
      <w:r>
        <w:tab/>
        <w:t xml:space="preserve">   </w:t>
      </w:r>
      <w:r>
        <w:tab/>
        <w:t>Cafer Tayyar ALTU</w:t>
      </w:r>
      <w:r w:rsidR="00641719">
        <w:t>Ğ</w:t>
      </w:r>
      <w:r>
        <w:tab/>
        <w:t xml:space="preserve">                     Nurdan ÇOBAN</w:t>
      </w:r>
    </w:p>
    <w:p w:rsidR="00956AE1" w:rsidRDefault="00281C9F" w:rsidP="00281C9F">
      <w:pPr>
        <w:pStyle w:val="GvdeMetniGirintisi2"/>
        <w:ind w:firstLine="0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       </w:t>
      </w:r>
      <w:r>
        <w:tab/>
        <w:t xml:space="preserve">         Divan Katibi</w:t>
      </w:r>
      <w:r>
        <w:tab/>
      </w:r>
    </w:p>
    <w:sectPr w:rsidR="00956AE1" w:rsidSect="00585C37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5FB1"/>
    <w:rsid w:val="00107290"/>
    <w:rsid w:val="00107C32"/>
    <w:rsid w:val="00107D7E"/>
    <w:rsid w:val="00112290"/>
    <w:rsid w:val="0011278B"/>
    <w:rsid w:val="00113870"/>
    <w:rsid w:val="0011734D"/>
    <w:rsid w:val="00117443"/>
    <w:rsid w:val="00117624"/>
    <w:rsid w:val="00122C67"/>
    <w:rsid w:val="001240C1"/>
    <w:rsid w:val="00125902"/>
    <w:rsid w:val="00127412"/>
    <w:rsid w:val="00127774"/>
    <w:rsid w:val="00131CE6"/>
    <w:rsid w:val="001346DF"/>
    <w:rsid w:val="00135217"/>
    <w:rsid w:val="00140C81"/>
    <w:rsid w:val="00141D3A"/>
    <w:rsid w:val="00142579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4A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50B9"/>
    <w:rsid w:val="00280E8B"/>
    <w:rsid w:val="00281C9F"/>
    <w:rsid w:val="00281EA9"/>
    <w:rsid w:val="00283757"/>
    <w:rsid w:val="0028381F"/>
    <w:rsid w:val="00284866"/>
    <w:rsid w:val="002859A4"/>
    <w:rsid w:val="002860B9"/>
    <w:rsid w:val="00286532"/>
    <w:rsid w:val="00291BD1"/>
    <w:rsid w:val="00292877"/>
    <w:rsid w:val="00295177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171E"/>
    <w:rsid w:val="00312622"/>
    <w:rsid w:val="00315114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FD4"/>
    <w:rsid w:val="00432B37"/>
    <w:rsid w:val="0043488E"/>
    <w:rsid w:val="00434F31"/>
    <w:rsid w:val="00435056"/>
    <w:rsid w:val="00435599"/>
    <w:rsid w:val="00436CE0"/>
    <w:rsid w:val="00436E10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E1E"/>
    <w:rsid w:val="004D518A"/>
    <w:rsid w:val="004E02BD"/>
    <w:rsid w:val="004E119C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EF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A38"/>
    <w:rsid w:val="00582F46"/>
    <w:rsid w:val="00585C37"/>
    <w:rsid w:val="00587A40"/>
    <w:rsid w:val="00587DD5"/>
    <w:rsid w:val="0059117C"/>
    <w:rsid w:val="00591399"/>
    <w:rsid w:val="005917A3"/>
    <w:rsid w:val="00593052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719"/>
    <w:rsid w:val="00641904"/>
    <w:rsid w:val="00641EE1"/>
    <w:rsid w:val="00643102"/>
    <w:rsid w:val="00643135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1A7B"/>
    <w:rsid w:val="00843E79"/>
    <w:rsid w:val="00851113"/>
    <w:rsid w:val="00851FE8"/>
    <w:rsid w:val="00854339"/>
    <w:rsid w:val="00854746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7A0B"/>
    <w:rsid w:val="008F7A9D"/>
    <w:rsid w:val="0090139B"/>
    <w:rsid w:val="0090159C"/>
    <w:rsid w:val="00902050"/>
    <w:rsid w:val="009030BE"/>
    <w:rsid w:val="00903453"/>
    <w:rsid w:val="00906C89"/>
    <w:rsid w:val="00907B9C"/>
    <w:rsid w:val="00910FC0"/>
    <w:rsid w:val="00911B95"/>
    <w:rsid w:val="0091268B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47E2"/>
    <w:rsid w:val="00AC1F7C"/>
    <w:rsid w:val="00AC2682"/>
    <w:rsid w:val="00AC403F"/>
    <w:rsid w:val="00AC42C5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E1970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204B"/>
    <w:rsid w:val="00C935CF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B23"/>
    <w:rsid w:val="00E94D26"/>
    <w:rsid w:val="00E96542"/>
    <w:rsid w:val="00E97EEA"/>
    <w:rsid w:val="00EA0725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4514"/>
    <w:rsid w:val="00F75DD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C4A"/>
    <w:rPr>
      <w:sz w:val="24"/>
      <w:szCs w:val="24"/>
    </w:rPr>
  </w:style>
  <w:style w:type="paragraph" w:styleId="Balk1">
    <w:name w:val="heading 1"/>
    <w:basedOn w:val="Normal"/>
    <w:next w:val="Normal"/>
    <w:qFormat/>
    <w:rsid w:val="001A2C4A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1A2C4A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1A2C4A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1A2C4A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A2C4A"/>
    <w:pPr>
      <w:jc w:val="both"/>
    </w:pPr>
  </w:style>
  <w:style w:type="paragraph" w:styleId="GvdeMetniGirintisi">
    <w:name w:val="Body Text Indent"/>
    <w:basedOn w:val="Normal"/>
    <w:link w:val="GvdeMetniGirintisiChar"/>
    <w:rsid w:val="001A2C4A"/>
    <w:pPr>
      <w:ind w:firstLine="708"/>
      <w:jc w:val="both"/>
    </w:pPr>
  </w:style>
  <w:style w:type="paragraph" w:styleId="GvdeMetniGirintisi3">
    <w:name w:val="Body Text Indent 3"/>
    <w:basedOn w:val="Normal"/>
    <w:rsid w:val="001A2C4A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1A2C4A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B710-BAC9-47CE-8004-9DEA2A79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2017-12-13T11:35:00Z</cp:lastPrinted>
  <dcterms:created xsi:type="dcterms:W3CDTF">2017-12-13T07:16:00Z</dcterms:created>
  <dcterms:modified xsi:type="dcterms:W3CDTF">2017-12-13T11:35:00Z</dcterms:modified>
</cp:coreProperties>
</file>