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02AEF">
        <w:t>75</w:t>
      </w:r>
      <w:r w:rsidR="007439DC">
        <w:t>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2C5242" w:rsidRDefault="002C5242" w:rsidP="00B10AB3">
      <w:pPr>
        <w:ind w:right="543"/>
      </w:pPr>
    </w:p>
    <w:p w:rsidR="007439D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6003F2">
      <w:pPr>
        <w:ind w:left="2844" w:right="543" w:firstLine="696"/>
      </w:pPr>
      <w:r>
        <w:t xml:space="preserve">    K A R A R</w:t>
      </w: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7439DC" w:rsidRDefault="007439DC" w:rsidP="00452A05">
      <w:pPr>
        <w:jc w:val="both"/>
      </w:pPr>
    </w:p>
    <w:p w:rsidR="007439DC" w:rsidRDefault="007439DC" w:rsidP="00452A05">
      <w:pPr>
        <w:jc w:val="both"/>
      </w:pPr>
    </w:p>
    <w:p w:rsidR="00576BD3" w:rsidRPr="006D00CC" w:rsidRDefault="007439DC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</w:t>
      </w:r>
      <w:proofErr w:type="spellStart"/>
      <w:r>
        <w:t>Gümüşdere</w:t>
      </w:r>
      <w:proofErr w:type="spellEnd"/>
      <w:r>
        <w:t xml:space="preserve"> Mahallesi 91042 ada 1 parsele yönelik 1/1000 ölçekli uygulama imar plan değişikliğine </w:t>
      </w:r>
      <w:r w:rsidR="00502AEF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02AEF">
        <w:t>16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502AEF">
        <w:t>39</w:t>
      </w:r>
      <w:r>
        <w:t>6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7439DC" w:rsidRDefault="00576BD3" w:rsidP="007439DC">
      <w:pPr>
        <w:ind w:firstLine="709"/>
        <w:jc w:val="both"/>
      </w:pPr>
      <w:r w:rsidRPr="006D00CC">
        <w:t xml:space="preserve">Konu üzerinde yapılan görüşmelerden sonra; </w:t>
      </w:r>
      <w:r w:rsidR="007439DC" w:rsidRPr="00151225">
        <w:t xml:space="preserve">Keçiören Belediye Meclisinin 01.06.2021 gün ve 308 sayılı kararı ile uygun görülen Keçiören İlçesi </w:t>
      </w:r>
      <w:proofErr w:type="spellStart"/>
      <w:r w:rsidR="007439DC" w:rsidRPr="00151225">
        <w:t>Gümüşdere</w:t>
      </w:r>
      <w:proofErr w:type="spellEnd"/>
      <w:r w:rsidR="007439DC" w:rsidRPr="00151225">
        <w:t xml:space="preserve"> Mahallesi 91042/1 parsele ilişkin 1/1000 ölçekli </w:t>
      </w:r>
      <w:r w:rsidR="007439DC">
        <w:t xml:space="preserve">uygulama imar planı değişikliğinin </w:t>
      </w:r>
      <w:r w:rsidR="007439DC" w:rsidRPr="00151225">
        <w:t xml:space="preserve">5216 sayılı Yasanın ilgili maddeleri gereği </w:t>
      </w:r>
      <w:r w:rsidR="007439DC">
        <w:t xml:space="preserve">İmar ve Şehircilik Dairesi </w:t>
      </w:r>
      <w:r w:rsidR="007439DC" w:rsidRPr="00151225">
        <w:t>Başkanlığı</w:t>
      </w:r>
      <w:r w:rsidR="007439DC">
        <w:t>na sunulduğu,</w:t>
      </w:r>
    </w:p>
    <w:p w:rsidR="007439DC" w:rsidRPr="00151225" w:rsidRDefault="007439DC" w:rsidP="007439DC">
      <w:pPr>
        <w:ind w:firstLine="709"/>
        <w:jc w:val="both"/>
      </w:pPr>
    </w:p>
    <w:p w:rsidR="007439DC" w:rsidRDefault="007439DC" w:rsidP="007439DC">
      <w:pPr>
        <w:ind w:firstLine="709"/>
        <w:jc w:val="both"/>
      </w:pPr>
      <w:r w:rsidRPr="00151225">
        <w:t>Yapılan incelemede;</w:t>
      </w:r>
    </w:p>
    <w:p w:rsidR="007439DC" w:rsidRDefault="007439DC" w:rsidP="007439DC">
      <w:pPr>
        <w:ind w:firstLine="709"/>
        <w:jc w:val="both"/>
      </w:pPr>
    </w:p>
    <w:p w:rsidR="007439DC" w:rsidRDefault="007439DC" w:rsidP="007439DC">
      <w:pPr>
        <w:ind w:firstLine="709"/>
        <w:jc w:val="both"/>
      </w:pPr>
      <w:r w:rsidRPr="00151225">
        <w:t>22.996 m</w:t>
      </w:r>
      <w:r w:rsidRPr="00151225">
        <w:rPr>
          <w:vertAlign w:val="superscript"/>
        </w:rPr>
        <w:t>2</w:t>
      </w:r>
      <w:r w:rsidRPr="00151225">
        <w:t xml:space="preserve"> yüzölçümlü 91042/1 parselin Ankara Üniversitesi Teknoloji Geliştirme Bölgesi Yönetici A.Ş. mülkiyetinde olduğu,</w:t>
      </w:r>
    </w:p>
    <w:p w:rsidR="007439DC" w:rsidRPr="00151225" w:rsidRDefault="007439DC" w:rsidP="007439DC">
      <w:pPr>
        <w:ind w:firstLine="709"/>
        <w:jc w:val="both"/>
      </w:pPr>
    </w:p>
    <w:p w:rsidR="007439DC" w:rsidRDefault="007439DC" w:rsidP="007439DC">
      <w:pPr>
        <w:ind w:firstLine="709"/>
        <w:jc w:val="both"/>
      </w:pPr>
      <w:r w:rsidRPr="00151225">
        <w:t>91042/1 parselin Bilim, Sanayi ve Teknoloji Bakanlığı, Bilim ve Teknoloji</w:t>
      </w:r>
      <w:r>
        <w:t xml:space="preserve"> Genel Müdürlüğü tarafından 4691 </w:t>
      </w:r>
      <w:r w:rsidRPr="00151225">
        <w:t>sayılı Teknoloji Geliştirme Bölgeleri Kanununun 4. maddesi uyarınca onaylanan Ankara Üniversitesi Teknoloji Geliştirme Bölgesi Ek Alanı 1/1000 ölçekli uy</w:t>
      </w:r>
      <w:r>
        <w:t xml:space="preserve">gulama imar planı kapsamında E:1.50 </w:t>
      </w:r>
      <w:proofErr w:type="spellStart"/>
      <w:proofErr w:type="gramStart"/>
      <w:r>
        <w:t>Hmax</w:t>
      </w:r>
      <w:proofErr w:type="spellEnd"/>
      <w:r>
        <w:t>:</w:t>
      </w:r>
      <w:r w:rsidRPr="00151225">
        <w:t>Serbest</w:t>
      </w:r>
      <w:proofErr w:type="gramEnd"/>
      <w:r w:rsidRPr="00151225">
        <w:t xml:space="preserve"> yapılaşma koşullu Teknoloji Geliştirme Bölgesi kullanımında olduğu,</w:t>
      </w:r>
    </w:p>
    <w:p w:rsidR="007439DC" w:rsidRPr="00151225" w:rsidRDefault="007439DC" w:rsidP="007439DC">
      <w:pPr>
        <w:ind w:firstLine="709"/>
        <w:jc w:val="both"/>
      </w:pPr>
    </w:p>
    <w:p w:rsidR="007439DC" w:rsidRDefault="007439DC" w:rsidP="007439DC">
      <w:pPr>
        <w:ind w:firstLine="709"/>
        <w:jc w:val="both"/>
      </w:pPr>
      <w:r w:rsidRPr="00151225">
        <w:t xml:space="preserve">7221 sayılı Kanun gereği İlçe Belediyesi tarafından sunulan 1/1000 ölçekli uygulama imar planı değişikliği ile </w:t>
      </w:r>
      <w:r>
        <w:t xml:space="preserve">91042/1 sayılı parselde </w:t>
      </w:r>
      <w:proofErr w:type="spellStart"/>
      <w:proofErr w:type="gramStart"/>
      <w:r>
        <w:t>Yençok</w:t>
      </w:r>
      <w:proofErr w:type="spellEnd"/>
      <w:r>
        <w:t>:</w:t>
      </w:r>
      <w:r w:rsidRPr="00151225">
        <w:t>Serbest</w:t>
      </w:r>
      <w:proofErr w:type="gramEnd"/>
      <w:r w:rsidRPr="00151225">
        <w:t xml:space="preserve"> </w:t>
      </w:r>
      <w:r>
        <w:t xml:space="preserve">olan yapı yüksekliğinin </w:t>
      </w:r>
      <w:proofErr w:type="spellStart"/>
      <w:r>
        <w:t>Yençok</w:t>
      </w:r>
      <w:proofErr w:type="spellEnd"/>
      <w:r>
        <w:t>:</w:t>
      </w:r>
      <w:r w:rsidRPr="00151225">
        <w:t>6 kat olarak belirlendiği,</w:t>
      </w:r>
    </w:p>
    <w:p w:rsidR="007439DC" w:rsidRPr="00151225" w:rsidRDefault="007439DC" w:rsidP="007439DC">
      <w:pPr>
        <w:ind w:firstLine="709"/>
        <w:jc w:val="both"/>
      </w:pPr>
    </w:p>
    <w:p w:rsidR="00576BD3" w:rsidRDefault="007439DC" w:rsidP="007439DC">
      <w:pPr>
        <w:ind w:firstLine="709"/>
        <w:jc w:val="both"/>
      </w:pPr>
      <w:r>
        <w:t>Hususları tespit edilmiş olup,</w:t>
      </w:r>
      <w:r w:rsidRPr="00151225">
        <w:t xml:space="preserve"> Keçiören İlçesi </w:t>
      </w:r>
      <w:proofErr w:type="spellStart"/>
      <w:r w:rsidRPr="00151225">
        <w:t>Gümüşdere</w:t>
      </w:r>
      <w:proofErr w:type="spellEnd"/>
      <w:r w:rsidRPr="00151225">
        <w:t xml:space="preserve"> Mahallesi 91042/1 </w:t>
      </w:r>
      <w:r>
        <w:t>p</w:t>
      </w:r>
      <w:r w:rsidRPr="00151225">
        <w:t>arsel</w:t>
      </w:r>
      <w:r>
        <w:t xml:space="preserve">de </w:t>
      </w:r>
      <w:r w:rsidRPr="00151225">
        <w:t xml:space="preserve">1/1000 ölçekli Uygulama İmar Planı </w:t>
      </w:r>
      <w:r>
        <w:t>değişikliğinin</w:t>
      </w:r>
      <w:r w:rsidR="00B10AB3">
        <w:t xml:space="preserve"> </w:t>
      </w:r>
      <w:r w:rsidR="005F01F3">
        <w:t>“</w:t>
      </w:r>
      <w:proofErr w:type="spellStart"/>
      <w:r w:rsidR="005F01F3">
        <w:t>onayı”</w:t>
      </w:r>
      <w:r w:rsidR="00576BD3">
        <w:t>na</w:t>
      </w:r>
      <w:proofErr w:type="spellEnd"/>
      <w:r w:rsidR="00576BD3">
        <w:t xml:space="preserve"> 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</w:p>
    <w:p w:rsidR="005F01F3" w:rsidRDefault="005F01F3" w:rsidP="00B10AB3">
      <w:pPr>
        <w:jc w:val="both"/>
      </w:pPr>
    </w:p>
    <w:p w:rsidR="0011429C" w:rsidRDefault="0011429C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E5CD6">
      <w:pPr>
        <w:jc w:val="both"/>
      </w:pPr>
    </w:p>
    <w:p w:rsidR="00FE5CD6" w:rsidRDefault="00FE5CD6" w:rsidP="00FE5CD6">
      <w:pPr>
        <w:jc w:val="both"/>
      </w:pPr>
    </w:p>
    <w:p w:rsidR="00FE5CD6" w:rsidRDefault="00FE5CD6" w:rsidP="00FE5CD6">
      <w:pPr>
        <w:jc w:val="both"/>
      </w:pPr>
    </w:p>
    <w:p w:rsidR="00FE5CD6" w:rsidRDefault="00FE5CD6" w:rsidP="00FE5CD6">
      <w:pPr>
        <w:jc w:val="both"/>
      </w:pPr>
    </w:p>
    <w:p w:rsidR="00FE5CD6" w:rsidRDefault="00FE5CD6" w:rsidP="00FE5CD6">
      <w:pPr>
        <w:jc w:val="both"/>
      </w:pPr>
    </w:p>
    <w:p w:rsidR="00FE5CD6" w:rsidRDefault="00FE5CD6" w:rsidP="00FE5CD6">
      <w:pPr>
        <w:jc w:val="both"/>
      </w:pPr>
    </w:p>
    <w:p w:rsidR="00FE5CD6" w:rsidRDefault="00FE5CD6" w:rsidP="00FE5CD6">
      <w:pPr>
        <w:tabs>
          <w:tab w:val="center" w:pos="4748"/>
          <w:tab w:val="left" w:pos="5430"/>
        </w:tabs>
      </w:pPr>
    </w:p>
    <w:p w:rsidR="00FE5CD6" w:rsidRDefault="00FE5CD6" w:rsidP="00FE5CD6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FE5CD6" w:rsidRDefault="00FE5CD6" w:rsidP="00FE5CD6">
      <w:pPr>
        <w:jc w:val="center"/>
      </w:pPr>
      <w:r>
        <w:t>ANKARA BÜYÜKŞEHİR BELEDİYE MECLİSİ</w:t>
      </w:r>
    </w:p>
    <w:p w:rsidR="00FE5CD6" w:rsidRDefault="00FE5CD6" w:rsidP="00FE5CD6">
      <w:pPr>
        <w:jc w:val="center"/>
      </w:pPr>
      <w:r>
        <w:t>İmar ve Bayındırlık Komisyonu Raporu</w:t>
      </w:r>
    </w:p>
    <w:p w:rsidR="00FE5CD6" w:rsidRDefault="00FE5CD6" w:rsidP="00FE5CD6">
      <w:pPr>
        <w:jc w:val="center"/>
      </w:pPr>
    </w:p>
    <w:p w:rsidR="00FE5CD6" w:rsidRDefault="00FE5CD6" w:rsidP="00FE5CD6">
      <w:pPr>
        <w:jc w:val="center"/>
      </w:pPr>
      <w:r>
        <w:t>Rapor No: 396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FE5CD6" w:rsidRDefault="00FE5CD6" w:rsidP="00FE5CD6">
      <w:pPr>
        <w:pStyle w:val="Balk7"/>
        <w:jc w:val="center"/>
      </w:pPr>
    </w:p>
    <w:p w:rsidR="00FE5CD6" w:rsidRDefault="00FE5CD6" w:rsidP="00FE5CD6">
      <w:pPr>
        <w:pStyle w:val="Balk7"/>
        <w:jc w:val="center"/>
      </w:pPr>
      <w:r>
        <w:t>BÜYÜKŞEHİR BELEDİYE MECLİSİ BAŞKANLIĞINA</w:t>
      </w:r>
    </w:p>
    <w:p w:rsidR="00FE5CD6" w:rsidRDefault="00FE5CD6" w:rsidP="00FE5CD6"/>
    <w:p w:rsidR="00FE5CD6" w:rsidRPr="00D36933" w:rsidRDefault="00FE5CD6" w:rsidP="00FE5CD6"/>
    <w:p w:rsidR="00FE5CD6" w:rsidRPr="00961FB8" w:rsidRDefault="00FE5CD6" w:rsidP="00FE5CD6"/>
    <w:p w:rsidR="00FE5CD6" w:rsidRPr="00C65FF1" w:rsidRDefault="00FE5CD6" w:rsidP="00FE5CD6">
      <w:pPr>
        <w:ind w:firstLine="709"/>
        <w:jc w:val="both"/>
      </w:pPr>
      <w:r w:rsidRPr="00151225">
        <w:t xml:space="preserve">Keçiören İlçesi </w:t>
      </w:r>
      <w:proofErr w:type="spellStart"/>
      <w:r w:rsidRPr="00151225">
        <w:t>Gümüşdere</w:t>
      </w:r>
      <w:proofErr w:type="spellEnd"/>
      <w:r w:rsidRPr="00151225">
        <w:t xml:space="preserve"> Mahallesi 91042 ada 1 parsele yönelik 1/1000 ölçekli uygulama imar plan değişikliğine</w:t>
      </w:r>
      <w:r>
        <w:t xml:space="preserve"> ilişkin Büyükşehir Belediye Meclisinin 09.08.2021 tarih ve 130. gündem maddesi olarak komisyonumuza havale edilen dosya incelendi.</w:t>
      </w:r>
    </w:p>
    <w:p w:rsidR="00FE5CD6" w:rsidRDefault="00FE5CD6" w:rsidP="00FE5CD6">
      <w:pPr>
        <w:ind w:firstLine="709"/>
        <w:jc w:val="both"/>
      </w:pPr>
    </w:p>
    <w:p w:rsidR="00FE5CD6" w:rsidRDefault="00FE5CD6" w:rsidP="00FE5CD6">
      <w:pPr>
        <w:ind w:firstLine="709"/>
        <w:jc w:val="both"/>
      </w:pPr>
      <w:r>
        <w:t xml:space="preserve">Komisyonumuzca yapılan incelemeler neticesinde; </w:t>
      </w:r>
      <w:r w:rsidRPr="00151225">
        <w:t xml:space="preserve">Keçiören Belediye Meclisinin 01.06.2021 gün ve 308 sayılı kararı ile uygun görülen Keçiören İlçesi </w:t>
      </w:r>
      <w:proofErr w:type="spellStart"/>
      <w:r w:rsidRPr="00151225">
        <w:t>Gümüşdere</w:t>
      </w:r>
      <w:proofErr w:type="spellEnd"/>
      <w:r w:rsidRPr="00151225">
        <w:t xml:space="preserve"> Mahallesi 91042/1 parsele ilişkin 1/1000 ölçekli </w:t>
      </w:r>
      <w:r>
        <w:t xml:space="preserve">uygulama imar planı değişikliğinin </w:t>
      </w:r>
      <w:r w:rsidRPr="00151225">
        <w:t xml:space="preserve">5216 sayılı Yasanın ilgili maddeleri gereği </w:t>
      </w:r>
      <w:r>
        <w:t xml:space="preserve">İmar ve Şehircilik Dairesi </w:t>
      </w:r>
      <w:r w:rsidRPr="00151225">
        <w:t>Başkanlığı</w:t>
      </w:r>
      <w:r>
        <w:t>na sunulduğu,</w:t>
      </w:r>
    </w:p>
    <w:p w:rsidR="00FE5CD6" w:rsidRPr="00151225" w:rsidRDefault="00FE5CD6" w:rsidP="00FE5CD6">
      <w:pPr>
        <w:ind w:firstLine="709"/>
        <w:jc w:val="both"/>
      </w:pPr>
    </w:p>
    <w:p w:rsidR="00FE5CD6" w:rsidRDefault="00FE5CD6" w:rsidP="00FE5CD6">
      <w:pPr>
        <w:ind w:firstLine="709"/>
        <w:jc w:val="both"/>
      </w:pPr>
      <w:r w:rsidRPr="00151225">
        <w:t>Yapılan incelemede;</w:t>
      </w:r>
    </w:p>
    <w:p w:rsidR="00FE5CD6" w:rsidRDefault="00FE5CD6" w:rsidP="00FE5CD6">
      <w:pPr>
        <w:ind w:firstLine="709"/>
        <w:jc w:val="both"/>
      </w:pPr>
    </w:p>
    <w:p w:rsidR="00FE5CD6" w:rsidRDefault="00FE5CD6" w:rsidP="00FE5CD6">
      <w:pPr>
        <w:ind w:firstLine="709"/>
        <w:jc w:val="both"/>
      </w:pPr>
      <w:r w:rsidRPr="00151225">
        <w:t>22.996 m</w:t>
      </w:r>
      <w:r w:rsidRPr="00151225">
        <w:rPr>
          <w:vertAlign w:val="superscript"/>
        </w:rPr>
        <w:t>2</w:t>
      </w:r>
      <w:r w:rsidRPr="00151225">
        <w:t xml:space="preserve"> yüzölçümlü 91042/1 parselin Ankara Üniversitesi Teknoloji Geliştirme Bölgesi Yönetici A.Ş. mülkiyetinde olduğu,</w:t>
      </w:r>
    </w:p>
    <w:p w:rsidR="00FE5CD6" w:rsidRPr="00151225" w:rsidRDefault="00FE5CD6" w:rsidP="00FE5CD6">
      <w:pPr>
        <w:ind w:firstLine="709"/>
        <w:jc w:val="both"/>
      </w:pPr>
    </w:p>
    <w:p w:rsidR="00FE5CD6" w:rsidRDefault="00FE5CD6" w:rsidP="00FE5CD6">
      <w:pPr>
        <w:ind w:firstLine="709"/>
        <w:jc w:val="both"/>
      </w:pPr>
      <w:r w:rsidRPr="00151225">
        <w:t>91042/1 parselin Bilim, Sanayi ve Teknoloji Bakanlığı, Bilim ve Teknoloji</w:t>
      </w:r>
      <w:r>
        <w:t xml:space="preserve"> Genel Müdürlüğü tarafından 4691 </w:t>
      </w:r>
      <w:r w:rsidRPr="00151225">
        <w:t>sayılı Teknoloji Geliştirme Bölgeleri Kanununun 4. maddesi uyarınca onaylanan Ankara Üniversitesi Teknoloji Geliştirme Bölgesi Ek Alanı 1/1000 ölçekli uy</w:t>
      </w:r>
      <w:r>
        <w:t xml:space="preserve">gulama imar planı kapsamında E:1.50 </w:t>
      </w:r>
      <w:proofErr w:type="spellStart"/>
      <w:proofErr w:type="gramStart"/>
      <w:r>
        <w:t>Hmax</w:t>
      </w:r>
      <w:proofErr w:type="spellEnd"/>
      <w:r>
        <w:t>:</w:t>
      </w:r>
      <w:r w:rsidRPr="00151225">
        <w:t>Serbest</w:t>
      </w:r>
      <w:proofErr w:type="gramEnd"/>
      <w:r w:rsidRPr="00151225">
        <w:t xml:space="preserve"> yapılaşma koşullu Teknoloji Geliştirme Bölgesi kullanımında olduğu,</w:t>
      </w:r>
    </w:p>
    <w:p w:rsidR="00FE5CD6" w:rsidRPr="00151225" w:rsidRDefault="00FE5CD6" w:rsidP="00FE5CD6">
      <w:pPr>
        <w:ind w:firstLine="709"/>
        <w:jc w:val="both"/>
      </w:pPr>
    </w:p>
    <w:p w:rsidR="00FE5CD6" w:rsidRDefault="00FE5CD6" w:rsidP="00FE5CD6">
      <w:pPr>
        <w:ind w:firstLine="709"/>
        <w:jc w:val="both"/>
      </w:pPr>
      <w:r w:rsidRPr="00151225">
        <w:t xml:space="preserve">7221 sayılı Kanun gereği İlçe Belediyesi tarafından sunulan 1/1000 ölçekli uygulama imar planı değişikliği ile </w:t>
      </w:r>
      <w:r>
        <w:t xml:space="preserve">91042/1 sayılı parselde </w:t>
      </w:r>
      <w:proofErr w:type="spellStart"/>
      <w:proofErr w:type="gramStart"/>
      <w:r>
        <w:t>Yençok</w:t>
      </w:r>
      <w:proofErr w:type="spellEnd"/>
      <w:r>
        <w:t>:</w:t>
      </w:r>
      <w:r w:rsidRPr="00151225">
        <w:t>Serbest</w:t>
      </w:r>
      <w:proofErr w:type="gramEnd"/>
      <w:r w:rsidRPr="00151225">
        <w:t xml:space="preserve"> </w:t>
      </w:r>
      <w:r>
        <w:t xml:space="preserve">olan yapı yüksekliğinin </w:t>
      </w:r>
      <w:proofErr w:type="spellStart"/>
      <w:r>
        <w:t>Yençok</w:t>
      </w:r>
      <w:proofErr w:type="spellEnd"/>
      <w:r>
        <w:t>:</w:t>
      </w:r>
      <w:r w:rsidRPr="00151225">
        <w:t>6 kat olarak belirlendiği,</w:t>
      </w:r>
    </w:p>
    <w:p w:rsidR="00FE5CD6" w:rsidRPr="00151225" w:rsidRDefault="00FE5CD6" w:rsidP="00FE5CD6">
      <w:pPr>
        <w:ind w:firstLine="709"/>
        <w:jc w:val="both"/>
      </w:pPr>
    </w:p>
    <w:p w:rsidR="00FE5CD6" w:rsidRDefault="00FE5CD6" w:rsidP="00FE5CD6">
      <w:pPr>
        <w:ind w:firstLine="709"/>
        <w:jc w:val="both"/>
      </w:pPr>
      <w:r>
        <w:t>Hususları tespit edilmiş olup,</w:t>
      </w:r>
      <w:r w:rsidRPr="00151225">
        <w:t xml:space="preserve"> Keçiören İlçesi </w:t>
      </w:r>
      <w:proofErr w:type="spellStart"/>
      <w:r w:rsidRPr="00151225">
        <w:t>Gümüşdere</w:t>
      </w:r>
      <w:proofErr w:type="spellEnd"/>
      <w:r w:rsidRPr="00151225">
        <w:t xml:space="preserve"> Mahallesi 91042/1 </w:t>
      </w:r>
      <w:r>
        <w:t>p</w:t>
      </w:r>
      <w:r w:rsidRPr="00151225">
        <w:t>arsel</w:t>
      </w:r>
      <w:r>
        <w:t xml:space="preserve">de </w:t>
      </w:r>
      <w:r w:rsidRPr="00151225">
        <w:t xml:space="preserve">1/1000 ölçekli Uygulama İmar Planı </w:t>
      </w:r>
      <w:r>
        <w:t>değişikliğinin “onayı” komisyonumuzca oybirliği ile uygun görülmüştür.</w:t>
      </w:r>
    </w:p>
    <w:p w:rsidR="00FE5CD6" w:rsidRDefault="00FE5CD6" w:rsidP="00FE5CD6">
      <w:pPr>
        <w:ind w:firstLine="709"/>
        <w:jc w:val="both"/>
      </w:pPr>
    </w:p>
    <w:p w:rsidR="00FE5CD6" w:rsidRDefault="00FE5CD6" w:rsidP="00FE5CD6">
      <w:pPr>
        <w:ind w:firstLine="709"/>
        <w:jc w:val="both"/>
      </w:pPr>
      <w:r>
        <w:t xml:space="preserve">Raporumuz Büyükşehir Belediye Meclisinin onayına arz olunur.  </w:t>
      </w:r>
    </w:p>
    <w:p w:rsidR="00FE5CD6" w:rsidRDefault="00FE5CD6" w:rsidP="00FE5CD6">
      <w:pPr>
        <w:ind w:firstLine="709"/>
        <w:jc w:val="both"/>
      </w:pPr>
    </w:p>
    <w:tbl>
      <w:tblPr>
        <w:tblStyle w:val="TabloKlavuzu"/>
        <w:tblW w:w="962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4"/>
        <w:gridCol w:w="3012"/>
        <w:gridCol w:w="3166"/>
      </w:tblGrid>
      <w:tr w:rsidR="00FE5CD6" w:rsidTr="00FE5CD6">
        <w:trPr>
          <w:trHeight w:val="981"/>
        </w:trPr>
        <w:tc>
          <w:tcPr>
            <w:tcW w:w="3444" w:type="dxa"/>
            <w:vAlign w:val="center"/>
          </w:tcPr>
          <w:p w:rsidR="00FE5CD6" w:rsidRDefault="00FE5CD6" w:rsidP="00583CC3">
            <w:pPr>
              <w:jc w:val="center"/>
            </w:pPr>
            <w:r>
              <w:t>Mehmet Emin AYAZ</w:t>
            </w:r>
          </w:p>
          <w:p w:rsidR="00FE5CD6" w:rsidRPr="00C55BF2" w:rsidRDefault="00FE5CD6" w:rsidP="00583CC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12" w:type="dxa"/>
            <w:vAlign w:val="center"/>
          </w:tcPr>
          <w:p w:rsidR="00FE5CD6" w:rsidRDefault="00FE5CD6" w:rsidP="00583CC3">
            <w:pPr>
              <w:jc w:val="center"/>
            </w:pPr>
            <w:r>
              <w:t>Gürkan DEMİRKESEN</w:t>
            </w:r>
          </w:p>
          <w:p w:rsidR="00FE5CD6" w:rsidRPr="00C55BF2" w:rsidRDefault="00FE5CD6" w:rsidP="00583CC3">
            <w:pPr>
              <w:jc w:val="center"/>
            </w:pPr>
            <w:r>
              <w:t>Başkan V.</w:t>
            </w:r>
          </w:p>
        </w:tc>
        <w:tc>
          <w:tcPr>
            <w:tcW w:w="3166" w:type="dxa"/>
            <w:vAlign w:val="center"/>
          </w:tcPr>
          <w:p w:rsidR="00FE5CD6" w:rsidRDefault="00FE5CD6" w:rsidP="00583CC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FE5CD6" w:rsidRPr="00C55BF2" w:rsidRDefault="00FE5CD6" w:rsidP="00583CC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FE5CD6" w:rsidTr="00FE5CD6">
        <w:trPr>
          <w:trHeight w:val="981"/>
        </w:trPr>
        <w:tc>
          <w:tcPr>
            <w:tcW w:w="3444" w:type="dxa"/>
            <w:vAlign w:val="center"/>
          </w:tcPr>
          <w:p w:rsidR="00FE5CD6" w:rsidRDefault="00FE5CD6" w:rsidP="00583CC3">
            <w:pPr>
              <w:jc w:val="center"/>
            </w:pPr>
            <w:r>
              <w:t>Yaşar NESLİHANOĞLU</w:t>
            </w:r>
          </w:p>
          <w:p w:rsidR="00FE5CD6" w:rsidRPr="00C55BF2" w:rsidRDefault="00FE5CD6" w:rsidP="00583CC3">
            <w:pPr>
              <w:jc w:val="center"/>
            </w:pPr>
            <w:r>
              <w:t>Üye</w:t>
            </w:r>
          </w:p>
        </w:tc>
        <w:tc>
          <w:tcPr>
            <w:tcW w:w="3012" w:type="dxa"/>
            <w:vAlign w:val="center"/>
          </w:tcPr>
          <w:p w:rsidR="00FE5CD6" w:rsidRDefault="00FE5CD6" w:rsidP="00583CC3">
            <w:pPr>
              <w:jc w:val="center"/>
            </w:pPr>
            <w:r>
              <w:t>Yasin YÜKSEL</w:t>
            </w:r>
          </w:p>
          <w:p w:rsidR="00FE5CD6" w:rsidRPr="00C55BF2" w:rsidRDefault="00FE5CD6" w:rsidP="00583CC3">
            <w:pPr>
              <w:jc w:val="center"/>
            </w:pPr>
            <w:r>
              <w:t>Üye</w:t>
            </w:r>
          </w:p>
        </w:tc>
        <w:tc>
          <w:tcPr>
            <w:tcW w:w="3166" w:type="dxa"/>
            <w:vAlign w:val="center"/>
          </w:tcPr>
          <w:p w:rsidR="00FE5CD6" w:rsidRDefault="00FE5CD6" w:rsidP="00583CC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FE5CD6" w:rsidRPr="00C55BF2" w:rsidRDefault="00FE5CD6" w:rsidP="00583CC3">
            <w:pPr>
              <w:jc w:val="center"/>
            </w:pPr>
            <w:r>
              <w:t>Üye</w:t>
            </w:r>
          </w:p>
        </w:tc>
      </w:tr>
      <w:tr w:rsidR="00FE5CD6" w:rsidTr="00FE5CD6">
        <w:trPr>
          <w:trHeight w:val="981"/>
        </w:trPr>
        <w:tc>
          <w:tcPr>
            <w:tcW w:w="3444" w:type="dxa"/>
            <w:vAlign w:val="center"/>
          </w:tcPr>
          <w:p w:rsidR="00FE5CD6" w:rsidRDefault="00FE5CD6" w:rsidP="00583CC3">
            <w:pPr>
              <w:jc w:val="center"/>
            </w:pPr>
            <w:r>
              <w:t>Gökhan ARICI</w:t>
            </w:r>
          </w:p>
          <w:p w:rsidR="00FE5CD6" w:rsidRPr="00C55BF2" w:rsidRDefault="00FE5CD6" w:rsidP="00583CC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12" w:type="dxa"/>
            <w:vAlign w:val="center"/>
          </w:tcPr>
          <w:p w:rsidR="00FE5CD6" w:rsidRDefault="00FE5CD6" w:rsidP="00583CC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FE5CD6" w:rsidRPr="00C55BF2" w:rsidRDefault="00FE5CD6" w:rsidP="00583CC3">
            <w:pPr>
              <w:jc w:val="center"/>
            </w:pPr>
            <w:r>
              <w:t>Üye</w:t>
            </w:r>
          </w:p>
        </w:tc>
        <w:tc>
          <w:tcPr>
            <w:tcW w:w="3166" w:type="dxa"/>
            <w:vAlign w:val="center"/>
          </w:tcPr>
          <w:p w:rsidR="00FE5CD6" w:rsidRDefault="00FE5CD6" w:rsidP="00583CC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FE5CD6" w:rsidRPr="00C55BF2" w:rsidRDefault="00FE5CD6" w:rsidP="00583CC3">
            <w:pPr>
              <w:jc w:val="center"/>
            </w:pPr>
            <w:r>
              <w:t>Üye</w:t>
            </w:r>
          </w:p>
        </w:tc>
      </w:tr>
    </w:tbl>
    <w:p w:rsidR="00FE5CD6" w:rsidRDefault="00FE5CD6" w:rsidP="00FE5CD6">
      <w:pPr>
        <w:jc w:val="both"/>
      </w:pPr>
    </w:p>
    <w:sectPr w:rsidR="00FE5CD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5E1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B15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2AEF"/>
    <w:rsid w:val="005036FC"/>
    <w:rsid w:val="0050382D"/>
    <w:rsid w:val="0050510E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9DC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38B8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5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0AB3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572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A0E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D6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1538C-6032-4915-B208-DA35FBB9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2021-09-10T06:55:00Z</cp:lastPrinted>
  <dcterms:created xsi:type="dcterms:W3CDTF">2021-09-10T07:09:00Z</dcterms:created>
  <dcterms:modified xsi:type="dcterms:W3CDTF">2021-09-13T13:59:00Z</dcterms:modified>
</cp:coreProperties>
</file>