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D16E4D" w:rsidRDefault="00401E09" w:rsidP="002856BD">
      <w:pPr>
        <w:jc w:val="both"/>
      </w:pPr>
      <w:r w:rsidRPr="00D16E4D">
        <w:t xml:space="preserve"> </w:t>
      </w:r>
      <w:r w:rsidR="0094450D" w:rsidRPr="00D16E4D">
        <w:tab/>
      </w:r>
      <w:r w:rsidR="002856BD" w:rsidRPr="00D16E4D">
        <w:t xml:space="preserve">             </w:t>
      </w:r>
      <w:r w:rsidR="00EF74AB" w:rsidRPr="00D16E4D">
        <w:t xml:space="preserve"> </w:t>
      </w:r>
      <w:r w:rsidR="00BE12F2" w:rsidRPr="00D16E4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D16E4D" w:rsidTr="00841632">
        <w:trPr>
          <w:trHeight w:val="1000"/>
        </w:trPr>
        <w:tc>
          <w:tcPr>
            <w:tcW w:w="3085" w:type="dxa"/>
            <w:vAlign w:val="center"/>
          </w:tcPr>
          <w:p w:rsidR="00841632" w:rsidRPr="00D16E4D" w:rsidRDefault="007E5923" w:rsidP="00FA7858">
            <w:pPr>
              <w:jc w:val="center"/>
            </w:pPr>
            <w:r w:rsidRPr="00D16E4D">
              <w:t xml:space="preserve">     </w:t>
            </w:r>
            <w:r w:rsidR="00841632" w:rsidRPr="00D16E4D">
              <w:t>T.C.</w:t>
            </w:r>
          </w:p>
          <w:p w:rsidR="00841632" w:rsidRPr="00D16E4D" w:rsidRDefault="00841632" w:rsidP="00FA7858">
            <w:pPr>
              <w:jc w:val="center"/>
            </w:pPr>
            <w:r w:rsidRPr="00D16E4D">
              <w:t>ANKARA BÜYÜKŞEHİR</w:t>
            </w:r>
          </w:p>
          <w:p w:rsidR="00841632" w:rsidRPr="00D16E4D" w:rsidRDefault="00841632" w:rsidP="00FA7858">
            <w:pPr>
              <w:jc w:val="center"/>
            </w:pPr>
            <w:r w:rsidRPr="00D16E4D">
              <w:t>BELEDİYE MECLİSİ</w:t>
            </w:r>
          </w:p>
          <w:p w:rsidR="00841632" w:rsidRPr="00D16E4D" w:rsidRDefault="00841632" w:rsidP="00841632">
            <w:pPr>
              <w:jc w:val="center"/>
            </w:pPr>
          </w:p>
        </w:tc>
      </w:tr>
    </w:tbl>
    <w:p w:rsidR="002856BD" w:rsidRPr="00D16E4D" w:rsidRDefault="002856BD" w:rsidP="002856BD">
      <w:pPr>
        <w:tabs>
          <w:tab w:val="left" w:pos="1935"/>
        </w:tabs>
        <w:jc w:val="both"/>
      </w:pPr>
    </w:p>
    <w:p w:rsidR="00575988" w:rsidRPr="00D16E4D" w:rsidRDefault="002856BD" w:rsidP="00841632">
      <w:pPr>
        <w:jc w:val="both"/>
      </w:pPr>
      <w:r w:rsidRPr="00D16E4D">
        <w:t>Karar No:</w:t>
      </w:r>
      <w:r w:rsidR="00523C07" w:rsidRPr="00D16E4D">
        <w:t>3</w:t>
      </w:r>
      <w:r w:rsidR="00A33281" w:rsidRPr="00D16E4D">
        <w:t>6</w:t>
      </w:r>
      <w:r w:rsidRPr="00D16E4D">
        <w:t xml:space="preserve">  </w:t>
      </w:r>
      <w:r w:rsidRPr="00D16E4D">
        <w:tab/>
      </w:r>
      <w:r w:rsidRPr="00D16E4D">
        <w:tab/>
      </w:r>
      <w:r w:rsidRPr="00D16E4D">
        <w:tab/>
      </w:r>
      <w:r w:rsidRPr="00D16E4D">
        <w:tab/>
        <w:t xml:space="preserve"> </w:t>
      </w:r>
      <w:r w:rsidRPr="00D16E4D">
        <w:tab/>
      </w:r>
      <w:r w:rsidRPr="00D16E4D">
        <w:tab/>
        <w:t xml:space="preserve">     </w:t>
      </w:r>
      <w:r w:rsidR="00106A13" w:rsidRPr="00D16E4D">
        <w:tab/>
      </w:r>
      <w:r w:rsidR="00106A13" w:rsidRPr="00D16E4D">
        <w:tab/>
      </w:r>
      <w:r w:rsidR="00EB0EEC" w:rsidRPr="00D16E4D">
        <w:tab/>
      </w:r>
      <w:r w:rsidR="00AE60B0" w:rsidRPr="00D16E4D">
        <w:t xml:space="preserve">  </w:t>
      </w:r>
      <w:r w:rsidR="007E5923" w:rsidRPr="00D16E4D">
        <w:tab/>
        <w:t xml:space="preserve">  12</w:t>
      </w:r>
      <w:r w:rsidRPr="00D16E4D">
        <w:t>.</w:t>
      </w:r>
      <w:r w:rsidR="007E5923" w:rsidRPr="00D16E4D">
        <w:t>01</w:t>
      </w:r>
      <w:r w:rsidR="007E7FE3" w:rsidRPr="00D16E4D">
        <w:t>.20</w:t>
      </w:r>
      <w:r w:rsidR="00AE60B0" w:rsidRPr="00D16E4D">
        <w:t>2</w:t>
      </w:r>
      <w:r w:rsidR="007E5923" w:rsidRPr="00D16E4D">
        <w:t>1</w:t>
      </w:r>
    </w:p>
    <w:p w:rsidR="0029399F" w:rsidRPr="00D16E4D" w:rsidRDefault="0029399F" w:rsidP="006003F2">
      <w:pPr>
        <w:ind w:left="2844" w:right="543" w:firstLine="696"/>
      </w:pPr>
    </w:p>
    <w:p w:rsidR="007E7FE3" w:rsidRPr="00D16E4D" w:rsidRDefault="002856BD" w:rsidP="00BE12F2">
      <w:pPr>
        <w:ind w:left="2844" w:right="543" w:firstLine="696"/>
      </w:pPr>
      <w:r w:rsidRPr="00D16E4D">
        <w:t xml:space="preserve">        K A R A R</w:t>
      </w:r>
    </w:p>
    <w:p w:rsidR="001D5E5F" w:rsidRPr="00D16E4D" w:rsidRDefault="001D5E5F" w:rsidP="00BE12F2">
      <w:pPr>
        <w:ind w:left="2844" w:right="543" w:firstLine="696"/>
      </w:pPr>
    </w:p>
    <w:p w:rsidR="001D5E5F" w:rsidRPr="00D16E4D" w:rsidRDefault="001D5E5F" w:rsidP="00BE12F2">
      <w:pPr>
        <w:ind w:left="2844" w:right="543" w:firstLine="696"/>
      </w:pPr>
    </w:p>
    <w:p w:rsidR="001D5E5F" w:rsidRPr="00D16E4D" w:rsidRDefault="001D5E5F" w:rsidP="00BE12F2">
      <w:pPr>
        <w:ind w:left="2844" w:right="543" w:firstLine="696"/>
      </w:pPr>
    </w:p>
    <w:p w:rsidR="001D5E5F" w:rsidRPr="00D16E4D" w:rsidRDefault="001D5E5F" w:rsidP="00D57C13">
      <w:pPr>
        <w:ind w:left="2844" w:right="543" w:firstLine="696"/>
        <w:jc w:val="both"/>
      </w:pPr>
    </w:p>
    <w:p w:rsidR="009F61AC" w:rsidRPr="00D16E4D" w:rsidRDefault="00A33281" w:rsidP="009F61AC">
      <w:pPr>
        <w:ind w:firstLine="708"/>
        <w:jc w:val="both"/>
      </w:pPr>
      <w:r w:rsidRPr="00D16E4D">
        <w:t xml:space="preserve">Sincan İlçesi Gazi Osman Paşa Mahallesi 4572 ada 2 parselde 1/1000 ölçekli uygulama imar plan değişikliğine </w:t>
      </w:r>
      <w:r w:rsidR="00CF16A6" w:rsidRPr="00D16E4D">
        <w:t xml:space="preserve">ilişkin </w:t>
      </w:r>
      <w:r w:rsidR="001D5E5F" w:rsidRPr="00D16E4D">
        <w:t xml:space="preserve">İmar ve Bayındırlık Komisyonunun </w:t>
      </w:r>
      <w:r w:rsidR="007E5923" w:rsidRPr="00D16E4D">
        <w:t>1</w:t>
      </w:r>
      <w:r w:rsidR="009F61AC" w:rsidRPr="00D16E4D">
        <w:t>7</w:t>
      </w:r>
      <w:r w:rsidR="00CF16A6" w:rsidRPr="00D16E4D">
        <w:t>.1</w:t>
      </w:r>
      <w:r w:rsidR="007E5923" w:rsidRPr="00D16E4D">
        <w:t>2</w:t>
      </w:r>
      <w:r w:rsidR="00CF16A6" w:rsidRPr="00D16E4D">
        <w:t xml:space="preserve">.2020 gün ve </w:t>
      </w:r>
      <w:r w:rsidR="007E5923" w:rsidRPr="00D16E4D">
        <w:t>5</w:t>
      </w:r>
      <w:r w:rsidR="009F61AC" w:rsidRPr="00D16E4D">
        <w:t>5</w:t>
      </w:r>
      <w:r w:rsidRPr="00D16E4D">
        <w:t>1</w:t>
      </w:r>
      <w:r w:rsidR="00CF16A6" w:rsidRPr="00D16E4D">
        <w:t xml:space="preserve"> sayılı raporu Büyükşehir Belediye Meclisimizin </w:t>
      </w:r>
      <w:r w:rsidR="001D5E5F" w:rsidRPr="00D16E4D">
        <w:t>1</w:t>
      </w:r>
      <w:r w:rsidR="007E5923" w:rsidRPr="00D16E4D">
        <w:t>2</w:t>
      </w:r>
      <w:r w:rsidR="001D5E5F" w:rsidRPr="00D16E4D">
        <w:t>.</w:t>
      </w:r>
      <w:r w:rsidR="007E5923" w:rsidRPr="00D16E4D">
        <w:t>01</w:t>
      </w:r>
      <w:r w:rsidR="001D5E5F" w:rsidRPr="00D16E4D">
        <w:t>.202</w:t>
      </w:r>
      <w:r w:rsidR="007E5923" w:rsidRPr="00D16E4D">
        <w:t>1</w:t>
      </w:r>
      <w:r w:rsidR="00CF16A6" w:rsidRPr="00D16E4D">
        <w:t xml:space="preserve"> tarihli toplantısında okundu.</w:t>
      </w:r>
    </w:p>
    <w:p w:rsidR="00A33281" w:rsidRPr="00D16E4D" w:rsidRDefault="003E6C7A" w:rsidP="00A33281">
      <w:pPr>
        <w:pStyle w:val="Balk7"/>
        <w:ind w:firstLine="709"/>
        <w:jc w:val="both"/>
        <w:rPr>
          <w:rStyle w:val="FontStyle13"/>
          <w:b w:val="0"/>
          <w:i w:val="0"/>
          <w:sz w:val="24"/>
          <w:szCs w:val="24"/>
        </w:rPr>
      </w:pPr>
      <w:r w:rsidRPr="00D16E4D">
        <w:t xml:space="preserve">Konu üzerinde yapılan görüşmelerden sonra; </w:t>
      </w:r>
      <w:r w:rsidR="00A33281" w:rsidRPr="00D16E4D">
        <w:rPr>
          <w:rStyle w:val="FontStyle13"/>
          <w:b w:val="0"/>
          <w:i w:val="0"/>
          <w:sz w:val="24"/>
          <w:szCs w:val="24"/>
        </w:rPr>
        <w:t xml:space="preserve">Sincan Belediye Başkanlığı Yazı İşleri Müdürlüğünün 12.11.2020 gün ve E.8827 sayılı yazısı </w:t>
      </w:r>
      <w:proofErr w:type="gramStart"/>
      <w:r w:rsidR="00A33281" w:rsidRPr="00D16E4D">
        <w:rPr>
          <w:rStyle w:val="FontStyle13"/>
          <w:b w:val="0"/>
          <w:i w:val="0"/>
          <w:sz w:val="24"/>
          <w:szCs w:val="24"/>
        </w:rPr>
        <w:t>ile,</w:t>
      </w:r>
      <w:proofErr w:type="gramEnd"/>
      <w:r w:rsidR="00A33281" w:rsidRPr="00D16E4D">
        <w:rPr>
          <w:rStyle w:val="FontStyle13"/>
          <w:b w:val="0"/>
          <w:i w:val="0"/>
          <w:sz w:val="24"/>
          <w:szCs w:val="24"/>
        </w:rPr>
        <w:t xml:space="preserve"> Sincan Belediye Meclisinin 06.11.2020 gün ve 201 sayılı kararıyla uygun görülen Sincan ilçesi Gazi Osman Paşa Mahallesi 4572 ada 2 parsele ilişkin 1/1000 ölçekli uygulama imar planı değişikliği, 5216 sayılı Yasa gereği İmar ve Şehircilik Dairesi Başkanlığına sunulduğu,</w:t>
      </w:r>
    </w:p>
    <w:p w:rsidR="00A33281" w:rsidRPr="00D16E4D" w:rsidRDefault="00A33281" w:rsidP="00A33281">
      <w:pPr>
        <w:pStyle w:val="Balk7"/>
        <w:ind w:firstLine="709"/>
        <w:jc w:val="both"/>
        <w:rPr>
          <w:rStyle w:val="FontStyle17"/>
          <w:rFonts w:ascii="Times New Roman" w:hAnsi="Times New Roman" w:cs="Times New Roman"/>
          <w:sz w:val="24"/>
          <w:szCs w:val="24"/>
          <w:u w:val="single"/>
        </w:rPr>
      </w:pPr>
      <w:r w:rsidRPr="00D16E4D">
        <w:rPr>
          <w:rStyle w:val="FontStyle17"/>
          <w:rFonts w:ascii="Times New Roman" w:hAnsi="Times New Roman" w:cs="Times New Roman"/>
          <w:sz w:val="24"/>
          <w:szCs w:val="24"/>
          <w:u w:val="single"/>
        </w:rPr>
        <w:t>Yapılan incelemede:</w:t>
      </w:r>
    </w:p>
    <w:p w:rsidR="00A33281" w:rsidRPr="00D16E4D" w:rsidRDefault="00A33281" w:rsidP="00A33281">
      <w:pPr>
        <w:pStyle w:val="Style5"/>
        <w:widowControl/>
        <w:spacing w:line="240" w:lineRule="auto"/>
        <w:ind w:firstLine="709"/>
        <w:rPr>
          <w:rStyle w:val="FontStyle13"/>
          <w:b w:val="0"/>
          <w:i w:val="0"/>
          <w:sz w:val="24"/>
          <w:szCs w:val="24"/>
        </w:rPr>
      </w:pP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Sincan İlçesi Gazi Osman Paşa Mahallesi 2473.05m</w:t>
      </w:r>
      <w:r w:rsidRPr="00D16E4D">
        <w:rPr>
          <w:rStyle w:val="FontStyle13"/>
          <w:b w:val="0"/>
          <w:i w:val="0"/>
          <w:sz w:val="24"/>
          <w:szCs w:val="24"/>
          <w:vertAlign w:val="superscript"/>
        </w:rPr>
        <w:t>2</w:t>
      </w:r>
      <w:r w:rsidRPr="00D16E4D">
        <w:rPr>
          <w:rStyle w:val="FontStyle13"/>
          <w:b w:val="0"/>
          <w:i w:val="0"/>
          <w:sz w:val="24"/>
          <w:szCs w:val="24"/>
        </w:rPr>
        <w:t xml:space="preserve"> yüzölçümlü 4572 ada 2 </w:t>
      </w:r>
      <w:proofErr w:type="spellStart"/>
      <w:r w:rsidRPr="00D16E4D">
        <w:rPr>
          <w:rStyle w:val="FontStyle13"/>
          <w:b w:val="0"/>
          <w:i w:val="0"/>
          <w:sz w:val="24"/>
          <w:szCs w:val="24"/>
        </w:rPr>
        <w:t>no'lu</w:t>
      </w:r>
      <w:proofErr w:type="spellEnd"/>
      <w:r w:rsidRPr="00D16E4D">
        <w:rPr>
          <w:rStyle w:val="FontStyle13"/>
          <w:b w:val="0"/>
          <w:i w:val="0"/>
          <w:sz w:val="24"/>
          <w:szCs w:val="24"/>
        </w:rPr>
        <w:t xml:space="preserve"> parsel mülkiyetinin şirket adına kayıtlı olduğu,</w:t>
      </w:r>
    </w:p>
    <w:p w:rsidR="00A33281" w:rsidRPr="00D16E4D" w:rsidRDefault="00A33281" w:rsidP="00A33281">
      <w:pPr>
        <w:pStyle w:val="Style5"/>
        <w:widowControl/>
        <w:spacing w:line="240" w:lineRule="auto"/>
        <w:ind w:firstLine="709"/>
        <w:rPr>
          <w:rStyle w:val="FontStyle13"/>
          <w:b w:val="0"/>
          <w:i w:val="0"/>
          <w:sz w:val="24"/>
          <w:szCs w:val="24"/>
        </w:rPr>
      </w:pPr>
      <w:proofErr w:type="gramStart"/>
      <w:r w:rsidRPr="00D16E4D">
        <w:rPr>
          <w:rStyle w:val="FontStyle13"/>
          <w:b w:val="0"/>
          <w:i w:val="0"/>
          <w:sz w:val="24"/>
          <w:szCs w:val="24"/>
        </w:rPr>
        <w:t>Teklife konu taşınmazın; Sincan 1.</w:t>
      </w:r>
      <w:proofErr w:type="spellStart"/>
      <w:r w:rsidRPr="00D16E4D">
        <w:rPr>
          <w:rStyle w:val="FontStyle13"/>
          <w:b w:val="0"/>
          <w:i w:val="0"/>
          <w:sz w:val="24"/>
          <w:szCs w:val="24"/>
        </w:rPr>
        <w:t>No'lu</w:t>
      </w:r>
      <w:proofErr w:type="spellEnd"/>
      <w:r w:rsidRPr="00D16E4D">
        <w:rPr>
          <w:rStyle w:val="FontStyle13"/>
          <w:b w:val="0"/>
          <w:i w:val="0"/>
          <w:sz w:val="24"/>
          <w:szCs w:val="24"/>
        </w:rPr>
        <w:t xml:space="preserve"> Gecekondu Önleme Bölgesi Uygulama İmar Planı Değişikliğinde E:1.00 </w:t>
      </w:r>
      <w:proofErr w:type="spellStart"/>
      <w:r w:rsidRPr="00D16E4D">
        <w:rPr>
          <w:rStyle w:val="FontStyle13"/>
          <w:b w:val="0"/>
          <w:i w:val="0"/>
          <w:sz w:val="24"/>
          <w:szCs w:val="24"/>
        </w:rPr>
        <w:t>Yençok</w:t>
      </w:r>
      <w:proofErr w:type="spellEnd"/>
      <w:r w:rsidRPr="00D16E4D">
        <w:rPr>
          <w:rStyle w:val="FontStyle13"/>
          <w:b w:val="0"/>
          <w:i w:val="0"/>
          <w:sz w:val="24"/>
          <w:szCs w:val="24"/>
        </w:rPr>
        <w:t>:9.50 metre koşulları ile "Ticaret Alanı" kullanımında kaldığı, kuzey ve güney de 12 metrelik taşıt yoluna cepheli olduğu, batısında Sosyal ve Kültürel Tesis Alanı, doğusunda Otopark Alanı ve Dini Tesis Alanı bulunduğu,</w:t>
      </w:r>
      <w:proofErr w:type="gramEnd"/>
    </w:p>
    <w:p w:rsidR="00A33281" w:rsidRPr="00D16E4D" w:rsidRDefault="00A33281" w:rsidP="00A33281">
      <w:pPr>
        <w:pStyle w:val="Style5"/>
        <w:widowControl/>
        <w:spacing w:line="240" w:lineRule="auto"/>
        <w:rPr>
          <w:rStyle w:val="FontStyle13"/>
          <w:b w:val="0"/>
          <w:i w:val="0"/>
          <w:sz w:val="24"/>
          <w:szCs w:val="24"/>
        </w:rPr>
      </w:pPr>
      <w:r w:rsidRPr="00D16E4D">
        <w:rPr>
          <w:rStyle w:val="FontStyle13"/>
          <w:b w:val="0"/>
          <w:i w:val="0"/>
          <w:sz w:val="24"/>
          <w:szCs w:val="24"/>
        </w:rPr>
        <w:t>Onaylı mevcut imar planı plan notlarında;</w:t>
      </w:r>
    </w:p>
    <w:p w:rsidR="00A33281" w:rsidRPr="00D16E4D" w:rsidRDefault="00A33281" w:rsidP="00A33281">
      <w:pPr>
        <w:pStyle w:val="Style5"/>
        <w:widowControl/>
        <w:spacing w:line="240" w:lineRule="auto"/>
        <w:rPr>
          <w:rStyle w:val="FontStyle13"/>
          <w:b w:val="0"/>
          <w:i w:val="0"/>
          <w:sz w:val="24"/>
          <w:szCs w:val="24"/>
        </w:rPr>
      </w:pP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 xml:space="preserve">"1-Konut alanlarında daire büyüklüğü brüt </w:t>
      </w:r>
      <w:proofErr w:type="spellStart"/>
      <w:r w:rsidRPr="00D16E4D">
        <w:rPr>
          <w:rStyle w:val="FontStyle13"/>
          <w:b w:val="0"/>
          <w:i w:val="0"/>
          <w:sz w:val="24"/>
          <w:szCs w:val="24"/>
        </w:rPr>
        <w:t>maks</w:t>
      </w:r>
      <w:proofErr w:type="spellEnd"/>
      <w:r w:rsidRPr="00D16E4D">
        <w:rPr>
          <w:rStyle w:val="FontStyle13"/>
          <w:b w:val="0"/>
          <w:i w:val="0"/>
          <w:sz w:val="24"/>
          <w:szCs w:val="24"/>
        </w:rPr>
        <w:t>.100 m2 olacaktır. Bloklar arası mesafe en az H/2 olacaktır. Konut kullanımı dışında hiçbir kullanım yer alamaz. Adalar üzerinde yazılı daire adetlerine uyulacaktır.</w:t>
      </w: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2-Yapılar tabii zeminde kot alacak ve 0.00 kotu kitle köşe ortalaması olacaktır.</w:t>
      </w:r>
    </w:p>
    <w:p w:rsidR="00A33281" w:rsidRPr="00D16E4D" w:rsidRDefault="00A33281" w:rsidP="00A33281">
      <w:pPr>
        <w:pStyle w:val="Style5"/>
        <w:widowControl/>
        <w:spacing w:line="240" w:lineRule="auto"/>
        <w:rPr>
          <w:rStyle w:val="FontStyle13"/>
          <w:b w:val="0"/>
          <w:i w:val="0"/>
          <w:sz w:val="24"/>
          <w:szCs w:val="24"/>
        </w:rPr>
      </w:pPr>
      <w:r w:rsidRPr="00D16E4D">
        <w:rPr>
          <w:rStyle w:val="FontStyle13"/>
          <w:b w:val="0"/>
          <w:i w:val="0"/>
          <w:sz w:val="24"/>
          <w:szCs w:val="24"/>
        </w:rPr>
        <w:t>3-Blokların yola olan mesafesi 5 metreden, parsele olan mesafesi 3 metreden az olamaz.</w:t>
      </w: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4-Eğitim, Sağlık, Resmi ve İdari Tesis, Belediye Hizmet Alanı, Kamu Kurum Alanı, Sosyal-Kültürel Tesis, Dini Tesis Alanlarında; Planda belirtilmeyen kullanımlara ait, ilgili kamu kurum ve kuruluşlarına ilişkin idare binası, laboratuar ve müştemilatları dışında hiçbir yapı yapılamaz. İlave bina yapılması durumunda iki bina arasındaki mesafe en az h/2 kadar olacaktır.</w:t>
      </w:r>
    </w:p>
    <w:p w:rsidR="00A33281" w:rsidRPr="00D16E4D" w:rsidRDefault="00A33281" w:rsidP="00A33281">
      <w:pPr>
        <w:pStyle w:val="Style5"/>
        <w:widowControl/>
        <w:spacing w:line="240" w:lineRule="auto"/>
        <w:rPr>
          <w:rStyle w:val="FontStyle13"/>
          <w:b w:val="0"/>
          <w:i w:val="0"/>
          <w:sz w:val="24"/>
          <w:szCs w:val="24"/>
        </w:rPr>
      </w:pPr>
      <w:r w:rsidRPr="00D16E4D">
        <w:rPr>
          <w:rStyle w:val="FontStyle13"/>
          <w:b w:val="0"/>
          <w:i w:val="0"/>
          <w:sz w:val="24"/>
          <w:szCs w:val="24"/>
        </w:rPr>
        <w:t>5-Planda belirtilmeyen kullanım alanlarında, kullanım amacı dışında hiçbir yapı yapılamaz.</w:t>
      </w:r>
    </w:p>
    <w:p w:rsidR="00A33281" w:rsidRPr="00D16E4D" w:rsidRDefault="00A33281" w:rsidP="00A33281">
      <w:pPr>
        <w:pStyle w:val="Style5"/>
        <w:widowControl/>
        <w:spacing w:line="240" w:lineRule="auto"/>
        <w:rPr>
          <w:rStyle w:val="FontStyle13"/>
          <w:b w:val="0"/>
          <w:i w:val="0"/>
          <w:sz w:val="24"/>
          <w:szCs w:val="24"/>
        </w:rPr>
      </w:pPr>
      <w:r w:rsidRPr="00D16E4D">
        <w:rPr>
          <w:rStyle w:val="FontStyle13"/>
          <w:b w:val="0"/>
          <w:i w:val="0"/>
          <w:sz w:val="24"/>
          <w:szCs w:val="24"/>
        </w:rPr>
        <w:t>6-Park, kent parkı ve çocuk bahçelerinde kullanıma özgü düzenlemeler ve genel WC dışında hiçbir yapı yapılamaz.</w:t>
      </w: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7-Enerji Nakil Hattı ve Koruma kuşağında 30.11.2000 gün ve 24246 sayılı Resmi Gazetede yayımlanan Elektrik Kuvvetli Akım Tesisleri Yönetmeliğine uyulacaktır.</w:t>
      </w: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8-Kepir Gölünün "Rekreasyon Alanı" olarak düzenlemesine "Metro İstasyonu" ile "Otobüs, Durak, Park ve Otopark Alanına ilişkin vaziyet planları ve uygulama Ankara Büyükşehir Belediyesi tarafından yapılacaktır.</w:t>
      </w:r>
    </w:p>
    <w:p w:rsidR="00A33281" w:rsidRPr="00D16E4D" w:rsidRDefault="00A33281" w:rsidP="00A33281">
      <w:pPr>
        <w:pStyle w:val="Style5"/>
        <w:widowControl/>
        <w:spacing w:line="240" w:lineRule="auto"/>
        <w:ind w:firstLine="709"/>
        <w:rPr>
          <w:rStyle w:val="FontStyle13"/>
          <w:b w:val="0"/>
          <w:i w:val="0"/>
          <w:sz w:val="24"/>
          <w:szCs w:val="24"/>
        </w:rPr>
      </w:pPr>
      <w:r w:rsidRPr="00D16E4D">
        <w:rPr>
          <w:rStyle w:val="FontStyle13"/>
          <w:b w:val="0"/>
          <w:i w:val="0"/>
          <w:sz w:val="24"/>
          <w:szCs w:val="24"/>
        </w:rPr>
        <w:t xml:space="preserve">9-İmar </w:t>
      </w:r>
      <w:r w:rsidRPr="00D16E4D">
        <w:rPr>
          <w:rStyle w:val="FontStyle18"/>
          <w:sz w:val="24"/>
          <w:szCs w:val="24"/>
        </w:rPr>
        <w:t xml:space="preserve">planlarında </w:t>
      </w:r>
      <w:r w:rsidRPr="00D16E4D">
        <w:rPr>
          <w:rStyle w:val="FontStyle13"/>
          <w:b w:val="0"/>
          <w:i w:val="0"/>
          <w:sz w:val="24"/>
          <w:szCs w:val="24"/>
        </w:rPr>
        <w:t xml:space="preserve">Temel Eğitim </w:t>
      </w:r>
      <w:r w:rsidRPr="00D16E4D">
        <w:rPr>
          <w:rStyle w:val="FontStyle18"/>
          <w:sz w:val="24"/>
          <w:szCs w:val="24"/>
        </w:rPr>
        <w:t xml:space="preserve">kullanımına </w:t>
      </w:r>
      <w:r w:rsidRPr="00D16E4D">
        <w:rPr>
          <w:rStyle w:val="FontStyle13"/>
          <w:b w:val="0"/>
          <w:i w:val="0"/>
          <w:sz w:val="24"/>
          <w:szCs w:val="24"/>
        </w:rPr>
        <w:t xml:space="preserve">ayrılan alanlarda E:1.00 </w:t>
      </w:r>
      <w:proofErr w:type="spellStart"/>
      <w:proofErr w:type="gramStart"/>
      <w:r w:rsidRPr="00D16E4D">
        <w:rPr>
          <w:rStyle w:val="FontStyle13"/>
          <w:b w:val="0"/>
          <w:i w:val="0"/>
          <w:sz w:val="24"/>
          <w:szCs w:val="24"/>
        </w:rPr>
        <w:t>Hmax</w:t>
      </w:r>
      <w:proofErr w:type="spellEnd"/>
      <w:r w:rsidRPr="00D16E4D">
        <w:rPr>
          <w:rStyle w:val="FontStyle13"/>
          <w:b w:val="0"/>
          <w:i w:val="0"/>
          <w:sz w:val="24"/>
          <w:szCs w:val="24"/>
        </w:rPr>
        <w:t>:Zemin</w:t>
      </w:r>
      <w:proofErr w:type="gramEnd"/>
      <w:r w:rsidRPr="00D16E4D">
        <w:rPr>
          <w:rStyle w:val="FontStyle13"/>
          <w:b w:val="0"/>
          <w:i w:val="0"/>
          <w:sz w:val="24"/>
          <w:szCs w:val="24"/>
        </w:rPr>
        <w:t xml:space="preserve">+2 Kat, Ortaöğretim Kullanımına ayrılan alanlarda E:1.00 </w:t>
      </w:r>
      <w:proofErr w:type="spellStart"/>
      <w:r w:rsidRPr="00D16E4D">
        <w:rPr>
          <w:rStyle w:val="FontStyle13"/>
          <w:b w:val="0"/>
          <w:i w:val="0"/>
          <w:sz w:val="24"/>
          <w:szCs w:val="24"/>
        </w:rPr>
        <w:t>Hmax</w:t>
      </w:r>
      <w:proofErr w:type="spellEnd"/>
      <w:r w:rsidRPr="00D16E4D">
        <w:rPr>
          <w:rStyle w:val="FontStyle13"/>
          <w:b w:val="0"/>
          <w:i w:val="0"/>
          <w:sz w:val="24"/>
          <w:szCs w:val="24"/>
        </w:rPr>
        <w:t>:Zemin+3 kattır.</w:t>
      </w:r>
    </w:p>
    <w:p w:rsidR="00A33281" w:rsidRPr="00D16E4D" w:rsidRDefault="00A33281" w:rsidP="00A33281">
      <w:pPr>
        <w:pStyle w:val="Style5"/>
        <w:widowControl/>
        <w:spacing w:line="240" w:lineRule="auto"/>
        <w:ind w:firstLine="709"/>
        <w:rPr>
          <w:rStyle w:val="FontStyle12"/>
          <w:b w:val="0"/>
          <w:iCs/>
          <w:sz w:val="24"/>
          <w:szCs w:val="24"/>
        </w:rPr>
      </w:pPr>
      <w:r w:rsidRPr="00D16E4D">
        <w:rPr>
          <w:rStyle w:val="FontStyle13"/>
          <w:b w:val="0"/>
          <w:i w:val="0"/>
          <w:sz w:val="24"/>
          <w:szCs w:val="24"/>
        </w:rPr>
        <w:t>10-İmar planlarında Kreş ve Anaokulu kullanımına ayrılan alanlarda E:0.40'dır.</w:t>
      </w:r>
    </w:p>
    <w:p w:rsidR="00A33281" w:rsidRPr="00D16E4D" w:rsidRDefault="00A33281" w:rsidP="00A33281">
      <w:pPr>
        <w:pStyle w:val="Style4"/>
        <w:widowControl/>
        <w:ind w:firstLine="706"/>
        <w:jc w:val="both"/>
        <w:rPr>
          <w:rStyle w:val="FontStyle12"/>
          <w:b w:val="0"/>
          <w:sz w:val="24"/>
          <w:szCs w:val="24"/>
        </w:rPr>
      </w:pPr>
      <w:r w:rsidRPr="00D16E4D">
        <w:rPr>
          <w:rStyle w:val="FontStyle12"/>
          <w:b w:val="0"/>
          <w:sz w:val="24"/>
          <w:szCs w:val="24"/>
        </w:rPr>
        <w:t>11-İmar Planlarında Spor kullanımına ayrılmış alanlarda E:0.05'dir.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33281" w:rsidRPr="00D16E4D" w:rsidTr="008C29C4">
        <w:trPr>
          <w:trHeight w:val="1000"/>
        </w:trPr>
        <w:tc>
          <w:tcPr>
            <w:tcW w:w="3085" w:type="dxa"/>
            <w:vAlign w:val="center"/>
          </w:tcPr>
          <w:p w:rsidR="00A33281" w:rsidRPr="00D16E4D" w:rsidRDefault="00A33281" w:rsidP="008C29C4">
            <w:pPr>
              <w:jc w:val="center"/>
            </w:pPr>
            <w:r w:rsidRPr="00D16E4D">
              <w:lastRenderedPageBreak/>
              <w:t xml:space="preserve">     T.C.</w:t>
            </w:r>
          </w:p>
          <w:p w:rsidR="00A33281" w:rsidRPr="00D16E4D" w:rsidRDefault="00A33281" w:rsidP="008C29C4">
            <w:pPr>
              <w:jc w:val="center"/>
            </w:pPr>
            <w:r w:rsidRPr="00D16E4D">
              <w:t>ANKARA BÜYÜKŞEHİR</w:t>
            </w:r>
          </w:p>
          <w:p w:rsidR="00A33281" w:rsidRPr="00D16E4D" w:rsidRDefault="00A33281" w:rsidP="008C29C4">
            <w:pPr>
              <w:jc w:val="center"/>
            </w:pPr>
            <w:r w:rsidRPr="00D16E4D">
              <w:t>BELEDİYE MECLİSİ</w:t>
            </w:r>
          </w:p>
          <w:p w:rsidR="00A33281" w:rsidRPr="00D16E4D" w:rsidRDefault="00A33281" w:rsidP="008C29C4">
            <w:pPr>
              <w:jc w:val="center"/>
            </w:pPr>
          </w:p>
        </w:tc>
      </w:tr>
    </w:tbl>
    <w:p w:rsidR="00A33281" w:rsidRPr="00D16E4D" w:rsidRDefault="00A33281" w:rsidP="00A33281">
      <w:pPr>
        <w:tabs>
          <w:tab w:val="left" w:pos="1935"/>
        </w:tabs>
        <w:jc w:val="both"/>
      </w:pPr>
    </w:p>
    <w:p w:rsidR="00A33281" w:rsidRPr="00D16E4D" w:rsidRDefault="00A33281" w:rsidP="00A33281">
      <w:pPr>
        <w:jc w:val="both"/>
      </w:pPr>
      <w:r w:rsidRPr="00D16E4D">
        <w:t xml:space="preserve">Karar No:36  </w:t>
      </w:r>
      <w:r w:rsidRPr="00D16E4D">
        <w:tab/>
      </w:r>
      <w:r w:rsidRPr="00D16E4D">
        <w:tab/>
      </w:r>
      <w:r w:rsidRPr="00D16E4D">
        <w:tab/>
      </w:r>
      <w:r w:rsidRPr="00D16E4D">
        <w:tab/>
        <w:t xml:space="preserve"> </w:t>
      </w:r>
      <w:r w:rsidRPr="00D16E4D">
        <w:tab/>
      </w:r>
      <w:r w:rsidRPr="00D16E4D">
        <w:tab/>
        <w:t xml:space="preserve">     </w:t>
      </w:r>
      <w:r w:rsidRPr="00D16E4D">
        <w:tab/>
      </w:r>
      <w:r w:rsidRPr="00D16E4D">
        <w:tab/>
      </w:r>
      <w:r w:rsidRPr="00D16E4D">
        <w:tab/>
        <w:t xml:space="preserve">  </w:t>
      </w:r>
      <w:r w:rsidRPr="00D16E4D">
        <w:tab/>
        <w:t xml:space="preserve">  12.01.2021</w:t>
      </w:r>
    </w:p>
    <w:p w:rsidR="00A33281" w:rsidRPr="00D16E4D" w:rsidRDefault="00A33281" w:rsidP="00A33281">
      <w:pPr>
        <w:pStyle w:val="Style4"/>
        <w:widowControl/>
        <w:ind w:firstLine="706"/>
        <w:jc w:val="both"/>
        <w:rPr>
          <w:rStyle w:val="FontStyle12"/>
          <w:b w:val="0"/>
          <w:sz w:val="24"/>
          <w:szCs w:val="24"/>
        </w:rPr>
      </w:pPr>
    </w:p>
    <w:p w:rsidR="00A33281" w:rsidRPr="00D16E4D" w:rsidRDefault="00A33281" w:rsidP="00A33281">
      <w:pPr>
        <w:pStyle w:val="Style4"/>
        <w:widowControl/>
        <w:ind w:firstLine="706"/>
        <w:rPr>
          <w:rStyle w:val="FontStyle12"/>
          <w:b w:val="0"/>
          <w:sz w:val="24"/>
          <w:szCs w:val="24"/>
        </w:rPr>
      </w:pPr>
      <w:r w:rsidRPr="00D16E4D">
        <w:rPr>
          <w:rStyle w:val="FontStyle12"/>
          <w:b w:val="0"/>
          <w:sz w:val="24"/>
          <w:szCs w:val="24"/>
        </w:rPr>
        <w:t>-2-</w:t>
      </w:r>
    </w:p>
    <w:p w:rsidR="00A33281" w:rsidRPr="00D16E4D" w:rsidRDefault="00A33281" w:rsidP="00A33281">
      <w:pPr>
        <w:pStyle w:val="Style4"/>
        <w:widowControl/>
        <w:ind w:firstLine="706"/>
        <w:rPr>
          <w:rStyle w:val="FontStyle12"/>
          <w:b w:val="0"/>
          <w:sz w:val="24"/>
          <w:szCs w:val="24"/>
        </w:rPr>
      </w:pPr>
    </w:p>
    <w:p w:rsidR="00A33281" w:rsidRPr="00D16E4D" w:rsidRDefault="00A33281" w:rsidP="00A33281">
      <w:pPr>
        <w:pStyle w:val="Style4"/>
        <w:widowControl/>
        <w:ind w:firstLine="706"/>
        <w:rPr>
          <w:rStyle w:val="FontStyle12"/>
          <w:b w:val="0"/>
          <w:sz w:val="24"/>
          <w:szCs w:val="24"/>
        </w:rPr>
      </w:pPr>
    </w:p>
    <w:p w:rsidR="00A33281" w:rsidRPr="00D16E4D" w:rsidRDefault="00A33281" w:rsidP="00A33281">
      <w:pPr>
        <w:pStyle w:val="Style4"/>
        <w:widowControl/>
        <w:ind w:firstLine="706"/>
        <w:jc w:val="both"/>
        <w:rPr>
          <w:rStyle w:val="FontStyle12"/>
          <w:b w:val="0"/>
          <w:sz w:val="24"/>
          <w:szCs w:val="24"/>
        </w:rPr>
      </w:pPr>
    </w:p>
    <w:p w:rsidR="00A33281" w:rsidRPr="00D16E4D" w:rsidRDefault="00A33281" w:rsidP="00A33281">
      <w:pPr>
        <w:pStyle w:val="Style4"/>
        <w:widowControl/>
        <w:ind w:firstLine="706"/>
        <w:jc w:val="both"/>
        <w:rPr>
          <w:rStyle w:val="FontStyle12"/>
          <w:b w:val="0"/>
          <w:sz w:val="24"/>
          <w:szCs w:val="24"/>
        </w:rPr>
      </w:pPr>
      <w:r w:rsidRPr="00D16E4D">
        <w:rPr>
          <w:rStyle w:val="FontStyle12"/>
          <w:b w:val="0"/>
          <w:sz w:val="24"/>
          <w:szCs w:val="24"/>
        </w:rPr>
        <w:t xml:space="preserve">12-İmar planlarında idari yapı alanı, kamu kurum alanı, Belediye Hizmet Alanı, </w:t>
      </w:r>
      <w:proofErr w:type="spellStart"/>
      <w:r w:rsidRPr="00D16E4D">
        <w:rPr>
          <w:rStyle w:val="FontStyle12"/>
          <w:b w:val="0"/>
          <w:sz w:val="24"/>
          <w:szCs w:val="24"/>
        </w:rPr>
        <w:t>Sosyo</w:t>
      </w:r>
      <w:proofErr w:type="spellEnd"/>
      <w:r w:rsidRPr="00D16E4D">
        <w:rPr>
          <w:rStyle w:val="FontStyle12"/>
          <w:b w:val="0"/>
          <w:sz w:val="24"/>
          <w:szCs w:val="24"/>
        </w:rPr>
        <w:t>-Kültürel Tesis Alanı, Dini Tesis Alanı ve Sağlık Alanı olarak ayrılan alanlarda E:0.50'dir.</w:t>
      </w:r>
    </w:p>
    <w:p w:rsidR="00A33281" w:rsidRPr="00D16E4D" w:rsidRDefault="00A33281" w:rsidP="00A33281">
      <w:pPr>
        <w:pStyle w:val="Style4"/>
        <w:widowControl/>
        <w:ind w:firstLine="706"/>
        <w:jc w:val="both"/>
        <w:rPr>
          <w:rStyle w:val="FontStyle13"/>
          <w:b w:val="0"/>
          <w:bCs w:val="0"/>
          <w:i w:val="0"/>
          <w:iCs w:val="0"/>
          <w:sz w:val="24"/>
          <w:szCs w:val="24"/>
        </w:rPr>
      </w:pPr>
      <w:r w:rsidRPr="00D16E4D">
        <w:rPr>
          <w:rStyle w:val="FontStyle12"/>
          <w:b w:val="0"/>
          <w:sz w:val="24"/>
          <w:szCs w:val="24"/>
        </w:rPr>
        <w:t>13-Otopark Yönetmeliğine uyulacaktır. Yeni önerilen Konut Adalarında Otopark ihtiyacı Konut Adaları içlerinde çözümlenecektir.</w:t>
      </w:r>
    </w:p>
    <w:p w:rsidR="00A33281" w:rsidRPr="00D16E4D" w:rsidRDefault="00A33281" w:rsidP="00A33281">
      <w:pPr>
        <w:pStyle w:val="Style4"/>
        <w:widowControl/>
        <w:ind w:firstLine="706"/>
        <w:jc w:val="both"/>
        <w:rPr>
          <w:rStyle w:val="FontStyle12"/>
          <w:b w:val="0"/>
          <w:sz w:val="24"/>
          <w:szCs w:val="24"/>
        </w:rPr>
      </w:pPr>
      <w:r w:rsidRPr="00D16E4D">
        <w:rPr>
          <w:rStyle w:val="FontStyle12"/>
          <w:b w:val="0"/>
          <w:sz w:val="24"/>
          <w:szCs w:val="24"/>
        </w:rPr>
        <w:t>14-7269 sayılı Umumi hayata müessir afetler nedeniyle alınacak tedbirler ve yapılacak yardımlara dair kanun ve ilgili yönetmelik hükümlerine uyulacaktır.</w:t>
      </w:r>
    </w:p>
    <w:p w:rsidR="00A33281" w:rsidRPr="00D16E4D" w:rsidRDefault="00A33281" w:rsidP="00A33281">
      <w:pPr>
        <w:pStyle w:val="Style4"/>
        <w:widowControl/>
        <w:ind w:firstLine="706"/>
        <w:jc w:val="both"/>
        <w:rPr>
          <w:rStyle w:val="FontStyle12"/>
          <w:b w:val="0"/>
          <w:sz w:val="24"/>
          <w:szCs w:val="24"/>
        </w:rPr>
      </w:pPr>
      <w:r w:rsidRPr="00D16E4D">
        <w:rPr>
          <w:rStyle w:val="FontStyle12"/>
          <w:b w:val="0"/>
          <w:sz w:val="24"/>
          <w:szCs w:val="24"/>
        </w:rPr>
        <w:t>15-</w:t>
      </w:r>
      <w:proofErr w:type="spellStart"/>
      <w:r w:rsidRPr="00D16E4D">
        <w:rPr>
          <w:rStyle w:val="FontStyle12"/>
          <w:b w:val="0"/>
          <w:sz w:val="24"/>
          <w:szCs w:val="24"/>
        </w:rPr>
        <w:t>Kadastral</w:t>
      </w:r>
      <w:proofErr w:type="spellEnd"/>
      <w:r w:rsidRPr="00D16E4D">
        <w:rPr>
          <w:rStyle w:val="FontStyle12"/>
          <w:b w:val="0"/>
          <w:sz w:val="24"/>
          <w:szCs w:val="24"/>
        </w:rPr>
        <w:t xml:space="preserve"> parseller imar parseline dönüştürülmeden inşaat uygulaması yapılamaz.</w:t>
      </w:r>
    </w:p>
    <w:p w:rsidR="00A33281" w:rsidRPr="00D16E4D" w:rsidRDefault="00A33281" w:rsidP="00A33281">
      <w:pPr>
        <w:pStyle w:val="Style4"/>
        <w:widowControl/>
        <w:ind w:firstLine="706"/>
        <w:jc w:val="both"/>
        <w:rPr>
          <w:rStyle w:val="FontStyle12"/>
          <w:b w:val="0"/>
          <w:sz w:val="24"/>
          <w:szCs w:val="24"/>
        </w:rPr>
      </w:pPr>
      <w:proofErr w:type="gramStart"/>
      <w:r w:rsidRPr="00D16E4D">
        <w:rPr>
          <w:rStyle w:val="FontStyle12"/>
          <w:b w:val="0"/>
          <w:sz w:val="24"/>
          <w:szCs w:val="24"/>
        </w:rPr>
        <w:t>16-Bu plan kapsamındaki mimari projelerde 04.04.1991 gün ve TS:9111 sayılı TSE Teknik Kurulu Kararı ile belirlenen özürlü insanların ikamet edeceği binaların düzenlenmesi kurallarına ilişkin iç mekân mimari standartları göz önüne alınmak suretiyle bedensel özürlü insanların yeni yapılacak turizm yapılarını resmi kurum ve kuruluşlara ait yapıları ve umumi binaları kullanabilmelerini sağlayacak düzenlemelerin getirilmesi mecburidir.</w:t>
      </w:r>
      <w:proofErr w:type="gramEnd"/>
    </w:p>
    <w:p w:rsidR="00A33281" w:rsidRPr="00D16E4D" w:rsidRDefault="00A33281" w:rsidP="00A33281">
      <w:pPr>
        <w:pStyle w:val="Style4"/>
        <w:widowControl/>
        <w:ind w:firstLine="706"/>
        <w:jc w:val="both"/>
      </w:pPr>
      <w:r w:rsidRPr="00D16E4D">
        <w:rPr>
          <w:rStyle w:val="FontStyle12"/>
          <w:b w:val="0"/>
          <w:sz w:val="24"/>
          <w:szCs w:val="24"/>
        </w:rPr>
        <w:t>17-İnşaat Emsali İmar parseli üzerinden hesaplanır. Eğimden ve Kot farkından dolayı kat kazanılamaz.</w:t>
      </w:r>
    </w:p>
    <w:p w:rsidR="00A33281" w:rsidRPr="00D16E4D" w:rsidRDefault="00A33281" w:rsidP="00A33281">
      <w:pPr>
        <w:pStyle w:val="Style4"/>
        <w:widowControl/>
        <w:ind w:firstLine="709"/>
        <w:jc w:val="both"/>
        <w:rPr>
          <w:rStyle w:val="FontStyle12"/>
          <w:b w:val="0"/>
          <w:sz w:val="24"/>
          <w:szCs w:val="24"/>
        </w:rPr>
      </w:pPr>
      <w:r w:rsidRPr="00D16E4D">
        <w:rPr>
          <w:rStyle w:val="FontStyle12"/>
          <w:b w:val="0"/>
          <w:sz w:val="24"/>
          <w:szCs w:val="24"/>
        </w:rPr>
        <w:t xml:space="preserve">18-Uygulamaya ilişkin diğer hususlarda 3194 sayılı İmar Kanunu ve yönetmelikleri </w:t>
      </w:r>
      <w:proofErr w:type="gramStart"/>
      <w:r w:rsidRPr="00D16E4D">
        <w:rPr>
          <w:rStyle w:val="FontStyle12"/>
          <w:b w:val="0"/>
          <w:sz w:val="24"/>
          <w:szCs w:val="24"/>
        </w:rPr>
        <w:t>775/3811/3414/4608</w:t>
      </w:r>
      <w:proofErr w:type="gramEnd"/>
      <w:r w:rsidRPr="00D16E4D">
        <w:rPr>
          <w:rStyle w:val="FontStyle12"/>
          <w:b w:val="0"/>
          <w:sz w:val="24"/>
          <w:szCs w:val="24"/>
        </w:rPr>
        <w:t xml:space="preserve"> sayılı Gecekondu Kanunu ve Yönetmelikleri ile diğer imar mevzuatı hükümleri geçerlidir." şeklinde 18 adet plan notu bulunduğu,</w:t>
      </w:r>
    </w:p>
    <w:p w:rsidR="00A33281" w:rsidRPr="00D16E4D" w:rsidRDefault="00A33281" w:rsidP="00A33281">
      <w:pPr>
        <w:pStyle w:val="Style4"/>
        <w:widowControl/>
        <w:ind w:firstLine="709"/>
        <w:jc w:val="both"/>
      </w:pPr>
    </w:p>
    <w:p w:rsidR="00A33281" w:rsidRPr="00D16E4D" w:rsidRDefault="00A33281" w:rsidP="00A33281">
      <w:pPr>
        <w:pStyle w:val="Style4"/>
        <w:widowControl/>
        <w:ind w:firstLine="709"/>
        <w:jc w:val="both"/>
        <w:rPr>
          <w:rStyle w:val="FontStyle12"/>
          <w:b w:val="0"/>
          <w:sz w:val="24"/>
          <w:szCs w:val="24"/>
        </w:rPr>
      </w:pPr>
      <w:r w:rsidRPr="00D16E4D">
        <w:rPr>
          <w:rStyle w:val="FontStyle12"/>
          <w:b w:val="0"/>
          <w:sz w:val="24"/>
          <w:szCs w:val="24"/>
          <w:u w:val="single"/>
        </w:rPr>
        <w:t>Sunulan 1/1000 ölçekli uygulama imar planı değişikliği teklifiyle:</w:t>
      </w:r>
      <w:r w:rsidRPr="00D16E4D">
        <w:rPr>
          <w:rStyle w:val="FontStyle12"/>
          <w:b w:val="0"/>
          <w:sz w:val="24"/>
          <w:szCs w:val="24"/>
        </w:rPr>
        <w:t xml:space="preserve"> 4572 ada 2 </w:t>
      </w:r>
      <w:proofErr w:type="spellStart"/>
      <w:r w:rsidRPr="00D16E4D">
        <w:rPr>
          <w:rStyle w:val="FontStyle12"/>
          <w:b w:val="0"/>
          <w:sz w:val="24"/>
          <w:szCs w:val="24"/>
        </w:rPr>
        <w:t>no'lu</w:t>
      </w:r>
      <w:proofErr w:type="spellEnd"/>
      <w:r w:rsidRPr="00D16E4D">
        <w:rPr>
          <w:rStyle w:val="FontStyle12"/>
          <w:b w:val="0"/>
          <w:sz w:val="24"/>
          <w:szCs w:val="24"/>
        </w:rPr>
        <w:t xml:space="preserve"> parselin E:1.00 </w:t>
      </w:r>
      <w:proofErr w:type="spellStart"/>
      <w:r w:rsidRPr="00D16E4D">
        <w:rPr>
          <w:rStyle w:val="FontStyle12"/>
          <w:b w:val="0"/>
          <w:sz w:val="24"/>
          <w:szCs w:val="24"/>
        </w:rPr>
        <w:t>Yençok</w:t>
      </w:r>
      <w:proofErr w:type="spellEnd"/>
      <w:r w:rsidRPr="00D16E4D">
        <w:rPr>
          <w:rStyle w:val="FontStyle12"/>
          <w:b w:val="0"/>
          <w:sz w:val="24"/>
          <w:szCs w:val="24"/>
        </w:rPr>
        <w:t>:9.50 metre yapılaşma koşullu "Ticaret Alanı" kullanımı aynen korunup sadece tabii zeminin yol seviyesine indirilerek yapının daha kullanışlı hale gelmesine yönelik plan değişikliği yapıldığı,</w:t>
      </w:r>
    </w:p>
    <w:p w:rsidR="00A33281" w:rsidRPr="00D16E4D" w:rsidRDefault="00A33281" w:rsidP="00A33281">
      <w:pPr>
        <w:pStyle w:val="Style4"/>
        <w:widowControl/>
        <w:ind w:firstLine="709"/>
        <w:jc w:val="both"/>
        <w:rPr>
          <w:rStyle w:val="FontStyle12"/>
          <w:b w:val="0"/>
          <w:sz w:val="24"/>
          <w:szCs w:val="24"/>
        </w:rPr>
      </w:pPr>
    </w:p>
    <w:p w:rsidR="00A33281" w:rsidRPr="00D16E4D" w:rsidRDefault="00A33281" w:rsidP="00A33281">
      <w:pPr>
        <w:pStyle w:val="Style4"/>
        <w:widowControl/>
        <w:ind w:firstLine="708"/>
        <w:jc w:val="both"/>
        <w:rPr>
          <w:rStyle w:val="FontStyle12"/>
          <w:b w:val="0"/>
          <w:sz w:val="24"/>
          <w:szCs w:val="24"/>
        </w:rPr>
      </w:pPr>
      <w:r w:rsidRPr="00D16E4D">
        <w:rPr>
          <w:rStyle w:val="FontStyle12"/>
          <w:b w:val="0"/>
          <w:sz w:val="24"/>
          <w:szCs w:val="24"/>
        </w:rPr>
        <w:t>Değişikliğe konu plan notlarının;</w:t>
      </w:r>
    </w:p>
    <w:p w:rsidR="00A33281" w:rsidRPr="00D16E4D" w:rsidRDefault="00A33281" w:rsidP="00A33281">
      <w:pPr>
        <w:pStyle w:val="Style4"/>
        <w:widowControl/>
        <w:ind w:firstLine="709"/>
        <w:jc w:val="both"/>
      </w:pPr>
    </w:p>
    <w:p w:rsidR="00A33281" w:rsidRPr="00D16E4D" w:rsidRDefault="00A33281" w:rsidP="00A33281">
      <w:pPr>
        <w:pStyle w:val="Style4"/>
        <w:widowControl/>
        <w:ind w:firstLine="709"/>
        <w:jc w:val="both"/>
        <w:rPr>
          <w:rStyle w:val="FontStyle12"/>
          <w:b w:val="0"/>
          <w:sz w:val="24"/>
          <w:szCs w:val="24"/>
        </w:rPr>
      </w:pPr>
      <w:r w:rsidRPr="00D16E4D">
        <w:rPr>
          <w:rStyle w:val="FontStyle12"/>
          <w:b w:val="0"/>
          <w:sz w:val="24"/>
          <w:szCs w:val="24"/>
        </w:rPr>
        <w:t xml:space="preserve">"1-4572 ada 2 </w:t>
      </w:r>
      <w:proofErr w:type="spellStart"/>
      <w:r w:rsidRPr="00D16E4D">
        <w:rPr>
          <w:rStyle w:val="FontStyle12"/>
          <w:b w:val="0"/>
          <w:sz w:val="24"/>
          <w:szCs w:val="24"/>
        </w:rPr>
        <w:t>no'lu</w:t>
      </w:r>
      <w:proofErr w:type="spellEnd"/>
      <w:r w:rsidRPr="00D16E4D">
        <w:rPr>
          <w:rStyle w:val="FontStyle12"/>
          <w:b w:val="0"/>
          <w:sz w:val="24"/>
          <w:szCs w:val="24"/>
        </w:rPr>
        <w:t xml:space="preserve"> parselin yol kotu, mevcut plan notlarının 2. maddesinde belirtildiği gibi tabii zeminden değil, yoldan kotlandırılacaktır.</w:t>
      </w:r>
    </w:p>
    <w:p w:rsidR="00A33281" w:rsidRPr="00D16E4D" w:rsidRDefault="00A33281" w:rsidP="00A33281">
      <w:pPr>
        <w:pStyle w:val="Style4"/>
        <w:widowControl/>
        <w:ind w:firstLine="709"/>
        <w:jc w:val="both"/>
      </w:pPr>
    </w:p>
    <w:p w:rsidR="00A33281" w:rsidRPr="00D16E4D" w:rsidRDefault="00A33281" w:rsidP="00A33281">
      <w:pPr>
        <w:pStyle w:val="Style4"/>
        <w:widowControl/>
        <w:ind w:firstLine="709"/>
        <w:jc w:val="both"/>
        <w:rPr>
          <w:rStyle w:val="FontStyle12"/>
          <w:b w:val="0"/>
          <w:sz w:val="24"/>
          <w:szCs w:val="24"/>
        </w:rPr>
      </w:pPr>
      <w:r w:rsidRPr="00D16E4D">
        <w:rPr>
          <w:rStyle w:val="FontStyle12"/>
          <w:b w:val="0"/>
          <w:sz w:val="24"/>
          <w:szCs w:val="24"/>
        </w:rPr>
        <w:t>2-Plan ve plan notlarında belirtilmeyen diğer hususlarda 3194 sayılı İmar Kanunu, ilgili yönetmelik hükümleri ve onaylı imar planı plan notları geçerlidir." şeklinde 2 adet plan notu ilavesi önerildiği,</w:t>
      </w:r>
    </w:p>
    <w:p w:rsidR="00A33281" w:rsidRPr="00D16E4D" w:rsidRDefault="00A33281" w:rsidP="00A33281">
      <w:pPr>
        <w:pStyle w:val="Style7"/>
        <w:widowControl/>
        <w:spacing w:line="240" w:lineRule="auto"/>
        <w:ind w:firstLine="709"/>
        <w:rPr>
          <w:rStyle w:val="FontStyle16"/>
          <w:sz w:val="24"/>
          <w:szCs w:val="24"/>
        </w:rPr>
      </w:pPr>
    </w:p>
    <w:p w:rsidR="00CC045E" w:rsidRPr="00D16E4D" w:rsidRDefault="00A33281" w:rsidP="00A33281">
      <w:pPr>
        <w:pStyle w:val="Style7"/>
        <w:widowControl/>
        <w:spacing w:line="240" w:lineRule="auto"/>
        <w:ind w:firstLine="709"/>
      </w:pPr>
      <w:r w:rsidRPr="00D16E4D">
        <w:rPr>
          <w:rStyle w:val="FontStyle16"/>
          <w:sz w:val="24"/>
          <w:szCs w:val="24"/>
        </w:rPr>
        <w:t>Hususları tespit edilmiş olup; Sincan İlçesi Gazi Osman Paşa Mahallesi 4572 ada 2 parselde 1/1000 ölçekli uygulama imar planı değişikliğinin “</w:t>
      </w:r>
      <w:proofErr w:type="spellStart"/>
      <w:r w:rsidRPr="00D16E4D">
        <w:rPr>
          <w:rStyle w:val="FontStyle16"/>
          <w:sz w:val="24"/>
          <w:szCs w:val="24"/>
        </w:rPr>
        <w:t>onayı”</w:t>
      </w:r>
      <w:r w:rsidR="00B74A3D" w:rsidRPr="00D16E4D">
        <w:rPr>
          <w:rStyle w:val="FontStyle17"/>
          <w:rFonts w:ascii="Times New Roman" w:hAnsi="Times New Roman" w:cs="Times New Roman"/>
          <w:sz w:val="24"/>
          <w:szCs w:val="24"/>
        </w:rPr>
        <w:t>na</w:t>
      </w:r>
      <w:proofErr w:type="spellEnd"/>
      <w:r w:rsidR="00B74A3D" w:rsidRPr="00D16E4D">
        <w:rPr>
          <w:rStyle w:val="FontStyle17"/>
          <w:rFonts w:ascii="Times New Roman" w:hAnsi="Times New Roman" w:cs="Times New Roman"/>
          <w:sz w:val="24"/>
          <w:szCs w:val="24"/>
        </w:rPr>
        <w:t xml:space="preserve"> </w:t>
      </w:r>
      <w:r w:rsidR="00DC6790" w:rsidRPr="00D16E4D">
        <w:rPr>
          <w:rStyle w:val="FontStyle18"/>
          <w:sz w:val="24"/>
          <w:szCs w:val="24"/>
        </w:rPr>
        <w:t xml:space="preserve">ilişkin </w:t>
      </w:r>
      <w:r w:rsidR="001D5E5F" w:rsidRPr="00D16E4D">
        <w:t>İmar ve Bayındırlık Komisyon Raporu</w:t>
      </w:r>
      <w:r w:rsidR="008524D7" w:rsidRPr="00D16E4D">
        <w:t xml:space="preserve"> </w:t>
      </w:r>
      <w:r w:rsidR="000C604D" w:rsidRPr="00D16E4D">
        <w:t>oylanarak oy</w:t>
      </w:r>
      <w:r w:rsidR="000D6038" w:rsidRPr="00D16E4D">
        <w:t>birliği</w:t>
      </w:r>
      <w:r w:rsidR="00CC045E" w:rsidRPr="00D16E4D">
        <w:t xml:space="preserve"> ile</w:t>
      </w:r>
      <w:r w:rsidR="000C604D" w:rsidRPr="00D16E4D">
        <w:t xml:space="preserve"> kabul edildi.</w:t>
      </w:r>
    </w:p>
    <w:p w:rsidR="000C604D" w:rsidRPr="00D16E4D" w:rsidRDefault="000C604D" w:rsidP="009F61AC">
      <w:pPr>
        <w:ind w:firstLine="709"/>
        <w:jc w:val="both"/>
      </w:pPr>
    </w:p>
    <w:p w:rsidR="008524D7" w:rsidRPr="00D16E4D" w:rsidRDefault="008524D7" w:rsidP="009F61AC">
      <w:pPr>
        <w:ind w:firstLine="709"/>
        <w:jc w:val="both"/>
      </w:pPr>
    </w:p>
    <w:p w:rsidR="00B74A3D" w:rsidRPr="00D16E4D" w:rsidRDefault="00B74A3D" w:rsidP="00BE12F2">
      <w:pPr>
        <w:ind w:firstLine="709"/>
        <w:jc w:val="both"/>
      </w:pPr>
    </w:p>
    <w:p w:rsidR="008524D7" w:rsidRPr="00D16E4D" w:rsidRDefault="008524D7" w:rsidP="00BE12F2">
      <w:pPr>
        <w:ind w:firstLine="709"/>
        <w:jc w:val="both"/>
      </w:pPr>
    </w:p>
    <w:p w:rsidR="008524D7" w:rsidRPr="00D16E4D" w:rsidRDefault="008524D7" w:rsidP="00BE12F2">
      <w:pPr>
        <w:ind w:firstLine="709"/>
        <w:jc w:val="both"/>
      </w:pPr>
    </w:p>
    <w:p w:rsidR="008524D7" w:rsidRPr="00D16E4D"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D16E4D" w:rsidTr="00EC6545">
        <w:trPr>
          <w:trHeight w:val="594"/>
          <w:jc w:val="center"/>
        </w:trPr>
        <w:tc>
          <w:tcPr>
            <w:tcW w:w="3147" w:type="dxa"/>
          </w:tcPr>
          <w:p w:rsidR="00192923" w:rsidRPr="00D16E4D" w:rsidRDefault="001D5E5F" w:rsidP="00EC6545">
            <w:pPr>
              <w:autoSpaceDE w:val="0"/>
              <w:autoSpaceDN w:val="0"/>
              <w:adjustRightInd w:val="0"/>
              <w:jc w:val="center"/>
              <w:rPr>
                <w:color w:val="000000"/>
              </w:rPr>
            </w:pPr>
            <w:r w:rsidRPr="00D16E4D">
              <w:rPr>
                <w:color w:val="000000"/>
              </w:rPr>
              <w:t>Fatih ÜNAL</w:t>
            </w:r>
          </w:p>
          <w:p w:rsidR="00192923" w:rsidRPr="00D16E4D" w:rsidRDefault="00192923" w:rsidP="001D5E5F">
            <w:pPr>
              <w:autoSpaceDE w:val="0"/>
              <w:autoSpaceDN w:val="0"/>
              <w:adjustRightInd w:val="0"/>
              <w:jc w:val="center"/>
              <w:rPr>
                <w:color w:val="000000"/>
              </w:rPr>
            </w:pPr>
            <w:r w:rsidRPr="00D16E4D">
              <w:rPr>
                <w:color w:val="000000"/>
              </w:rPr>
              <w:t xml:space="preserve">Meclis </w:t>
            </w:r>
            <w:r w:rsidR="001D5E5F" w:rsidRPr="00D16E4D">
              <w:rPr>
                <w:color w:val="000000"/>
              </w:rPr>
              <w:t>1.Başkan V.</w:t>
            </w:r>
            <w:r w:rsidRPr="00D16E4D">
              <w:rPr>
                <w:color w:val="000000"/>
              </w:rPr>
              <w:t xml:space="preserve"> </w:t>
            </w:r>
          </w:p>
        </w:tc>
        <w:tc>
          <w:tcPr>
            <w:tcW w:w="3147" w:type="dxa"/>
            <w:vAlign w:val="center"/>
          </w:tcPr>
          <w:p w:rsidR="00192923" w:rsidRPr="00D16E4D" w:rsidRDefault="00CC045E" w:rsidP="00EC6545">
            <w:pPr>
              <w:autoSpaceDE w:val="0"/>
              <w:autoSpaceDN w:val="0"/>
              <w:adjustRightInd w:val="0"/>
              <w:jc w:val="center"/>
              <w:rPr>
                <w:color w:val="000000"/>
              </w:rPr>
            </w:pPr>
            <w:r w:rsidRPr="00D16E4D">
              <w:rPr>
                <w:color w:val="000000"/>
              </w:rPr>
              <w:t>Tuğba AYDOS</w:t>
            </w:r>
          </w:p>
          <w:p w:rsidR="00192923" w:rsidRPr="00D16E4D" w:rsidRDefault="00192923" w:rsidP="00EC6545">
            <w:pPr>
              <w:tabs>
                <w:tab w:val="left" w:pos="3268"/>
              </w:tabs>
              <w:jc w:val="center"/>
              <w:rPr>
                <w:color w:val="000000"/>
              </w:rPr>
            </w:pPr>
            <w:r w:rsidRPr="00D16E4D">
              <w:rPr>
                <w:color w:val="000000"/>
              </w:rPr>
              <w:t xml:space="preserve">Divan </w:t>
            </w:r>
            <w:proofErr w:type="gramStart"/>
            <w:r w:rsidRPr="00D16E4D">
              <w:rPr>
                <w:color w:val="000000"/>
              </w:rPr>
              <w:t>Katibi</w:t>
            </w:r>
            <w:proofErr w:type="gramEnd"/>
          </w:p>
        </w:tc>
        <w:tc>
          <w:tcPr>
            <w:tcW w:w="3062" w:type="dxa"/>
            <w:vAlign w:val="center"/>
          </w:tcPr>
          <w:p w:rsidR="00192923" w:rsidRPr="00D16E4D" w:rsidRDefault="00CC045E" w:rsidP="00EC6545">
            <w:pPr>
              <w:autoSpaceDE w:val="0"/>
              <w:autoSpaceDN w:val="0"/>
              <w:adjustRightInd w:val="0"/>
              <w:jc w:val="center"/>
              <w:rPr>
                <w:color w:val="000000"/>
              </w:rPr>
            </w:pPr>
            <w:r w:rsidRPr="00D16E4D">
              <w:rPr>
                <w:color w:val="000000"/>
              </w:rPr>
              <w:t>Harun ÖZTÜRK</w:t>
            </w:r>
          </w:p>
          <w:p w:rsidR="00192923" w:rsidRPr="00D16E4D" w:rsidRDefault="00192923" w:rsidP="00EC6545">
            <w:pPr>
              <w:autoSpaceDE w:val="0"/>
              <w:autoSpaceDN w:val="0"/>
              <w:adjustRightInd w:val="0"/>
              <w:jc w:val="center"/>
              <w:rPr>
                <w:color w:val="000000"/>
              </w:rPr>
            </w:pPr>
            <w:r w:rsidRPr="00D16E4D">
              <w:rPr>
                <w:color w:val="000000"/>
              </w:rPr>
              <w:t xml:space="preserve">Y.Divan </w:t>
            </w:r>
            <w:proofErr w:type="gramStart"/>
            <w:r w:rsidRPr="00D16E4D">
              <w:rPr>
                <w:color w:val="000000"/>
              </w:rPr>
              <w:t>Katibi</w:t>
            </w:r>
            <w:proofErr w:type="gramEnd"/>
          </w:p>
        </w:tc>
      </w:tr>
    </w:tbl>
    <w:p w:rsidR="00192923" w:rsidRPr="00D16E4D" w:rsidRDefault="00192923" w:rsidP="00D16E4D">
      <w:pPr>
        <w:jc w:val="both"/>
      </w:pPr>
    </w:p>
    <w:p w:rsidR="00D16E4D" w:rsidRPr="00D16E4D" w:rsidRDefault="00D16E4D" w:rsidP="00D16E4D">
      <w:pPr>
        <w:jc w:val="center"/>
      </w:pPr>
      <w:r w:rsidRPr="00D16E4D">
        <w:lastRenderedPageBreak/>
        <w:t>T.C.</w:t>
      </w:r>
    </w:p>
    <w:p w:rsidR="00D16E4D" w:rsidRPr="00D16E4D" w:rsidRDefault="00D16E4D" w:rsidP="00D16E4D">
      <w:pPr>
        <w:jc w:val="center"/>
      </w:pPr>
      <w:r w:rsidRPr="00D16E4D">
        <w:t>ANKARA BÜYÜKŞEHİR BELEDİYE MECLİSİ</w:t>
      </w:r>
    </w:p>
    <w:p w:rsidR="00D16E4D" w:rsidRPr="00D16E4D" w:rsidRDefault="00D16E4D" w:rsidP="00D16E4D">
      <w:pPr>
        <w:jc w:val="center"/>
      </w:pPr>
      <w:r w:rsidRPr="00D16E4D">
        <w:t>İmar ve Bayındırlık Komisyonu Raporu</w:t>
      </w:r>
    </w:p>
    <w:p w:rsidR="00D16E4D" w:rsidRPr="00D16E4D" w:rsidRDefault="00D16E4D" w:rsidP="00D16E4D">
      <w:pPr>
        <w:jc w:val="center"/>
      </w:pPr>
    </w:p>
    <w:p w:rsidR="00D16E4D" w:rsidRPr="00D16E4D" w:rsidRDefault="00D16E4D" w:rsidP="00D16E4D">
      <w:pPr>
        <w:jc w:val="center"/>
      </w:pPr>
      <w:r w:rsidRPr="00D16E4D">
        <w:t xml:space="preserve">Rapor No: 551     </w:t>
      </w:r>
      <w:r w:rsidRPr="00D16E4D">
        <w:tab/>
        <w:t xml:space="preserve">     </w:t>
      </w:r>
      <w:r w:rsidRPr="00D16E4D">
        <w:tab/>
        <w:t xml:space="preserve">                 </w:t>
      </w:r>
      <w:r w:rsidRPr="00D16E4D">
        <w:tab/>
      </w:r>
      <w:r w:rsidRPr="00D16E4D">
        <w:tab/>
        <w:t xml:space="preserve">         </w:t>
      </w:r>
      <w:r w:rsidRPr="00D16E4D">
        <w:tab/>
      </w:r>
      <w:r w:rsidRPr="00D16E4D">
        <w:tab/>
      </w:r>
      <w:r w:rsidRPr="00D16E4D">
        <w:tab/>
        <w:t xml:space="preserve">               17.12.2020</w:t>
      </w:r>
    </w:p>
    <w:p w:rsidR="00D16E4D" w:rsidRPr="00D16E4D" w:rsidRDefault="00D16E4D" w:rsidP="00D16E4D">
      <w:pPr>
        <w:jc w:val="center"/>
      </w:pPr>
    </w:p>
    <w:p w:rsidR="00D16E4D" w:rsidRPr="00D16E4D" w:rsidRDefault="00D16E4D" w:rsidP="00D16E4D">
      <w:pPr>
        <w:pStyle w:val="Balk7"/>
        <w:jc w:val="center"/>
      </w:pPr>
      <w:r w:rsidRPr="00D16E4D">
        <w:rPr>
          <w:bCs/>
        </w:rPr>
        <w:t>BÜYÜKŞEHİR BELEDİYE MECLİSİ BAŞKANLIĞINA</w:t>
      </w:r>
      <w:r w:rsidRPr="00D16E4D">
        <w:t xml:space="preserve"> </w:t>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r>
      <w:r w:rsidRPr="00D16E4D">
        <w:rPr>
          <w:vanish/>
        </w:rPr>
        <w:pgNum/>
        <w:t>20</w:t>
      </w:r>
    </w:p>
    <w:p w:rsidR="00D16E4D" w:rsidRDefault="00D16E4D" w:rsidP="00D16E4D">
      <w:pPr>
        <w:pStyle w:val="Balk7"/>
        <w:ind w:firstLine="709"/>
        <w:jc w:val="both"/>
      </w:pPr>
      <w:r w:rsidRPr="00D16E4D">
        <w:t>Sincan İlçesi Gazi Osman Paşa Mahallesi 4572 ada 2 parselde 1/1000 ölçekli uygulama imar plan değişikliğine ilişkin Büyükşehir Belediye Meclisinin 09.12.2020 tarih ve 21. gündem maddesi olarak komisyonumuza havale edilen dosya incelendi.</w:t>
      </w:r>
    </w:p>
    <w:p w:rsidR="00D16E4D" w:rsidRPr="00D16E4D" w:rsidRDefault="00D16E4D" w:rsidP="00D16E4D">
      <w:pPr>
        <w:pStyle w:val="Balk7"/>
        <w:ind w:firstLine="709"/>
        <w:jc w:val="both"/>
        <w:rPr>
          <w:rStyle w:val="FontStyle13"/>
          <w:b w:val="0"/>
          <w:i w:val="0"/>
          <w:sz w:val="24"/>
          <w:szCs w:val="24"/>
        </w:rPr>
      </w:pPr>
      <w:r w:rsidRPr="00D16E4D">
        <w:t xml:space="preserve">Komisyonumuzca yapılan incelemeler neticesinde; </w:t>
      </w:r>
      <w:r w:rsidRPr="00D16E4D">
        <w:rPr>
          <w:rStyle w:val="FontStyle13"/>
          <w:b w:val="0"/>
          <w:i w:val="0"/>
          <w:sz w:val="24"/>
          <w:szCs w:val="24"/>
        </w:rPr>
        <w:t xml:space="preserve">Sincan Belediye Başkanlığı Yazı İşleri Müdürlüğünün 12.11.2020 gün ve E.8827 sayılı yazısı </w:t>
      </w:r>
      <w:proofErr w:type="gramStart"/>
      <w:r w:rsidRPr="00D16E4D">
        <w:rPr>
          <w:rStyle w:val="FontStyle13"/>
          <w:b w:val="0"/>
          <w:i w:val="0"/>
          <w:sz w:val="24"/>
          <w:szCs w:val="24"/>
        </w:rPr>
        <w:t>ile,</w:t>
      </w:r>
      <w:proofErr w:type="gramEnd"/>
      <w:r w:rsidRPr="00D16E4D">
        <w:rPr>
          <w:rStyle w:val="FontStyle13"/>
          <w:b w:val="0"/>
          <w:i w:val="0"/>
          <w:sz w:val="24"/>
          <w:szCs w:val="24"/>
        </w:rPr>
        <w:t xml:space="preserve"> Sincan Belediye Meclisinin 06.11.2020 gün ve 201 sayılı kararıyla uygun görülen Sincan ilçesi Gazi Osman Paşa Mahallesi 4572 ada 2 parsele ilişkin 1/1000 ölçekli uygulama imar planı değişikliği, 5216 sayılı Yasa gereği İmar ve Şehircilik Dairesi Başkanlığına sunulduğu,</w:t>
      </w:r>
    </w:p>
    <w:p w:rsidR="00D16E4D" w:rsidRPr="00D16E4D" w:rsidRDefault="00D16E4D" w:rsidP="00D16E4D">
      <w:pPr>
        <w:pStyle w:val="Balk7"/>
        <w:ind w:firstLine="709"/>
        <w:jc w:val="both"/>
        <w:rPr>
          <w:rStyle w:val="FontStyle17"/>
          <w:rFonts w:ascii="Times New Roman" w:hAnsi="Times New Roman" w:cs="Times New Roman"/>
          <w:sz w:val="24"/>
          <w:szCs w:val="24"/>
          <w:u w:val="single"/>
        </w:rPr>
      </w:pPr>
      <w:r w:rsidRPr="00D16E4D">
        <w:rPr>
          <w:rStyle w:val="FontStyle17"/>
          <w:rFonts w:ascii="Times New Roman" w:hAnsi="Times New Roman" w:cs="Times New Roman"/>
          <w:sz w:val="24"/>
          <w:szCs w:val="24"/>
          <w:u w:val="single"/>
        </w:rPr>
        <w:t>Yapılan incelemede:</w:t>
      </w:r>
    </w:p>
    <w:p w:rsidR="00D16E4D" w:rsidRPr="00D16E4D" w:rsidRDefault="00D16E4D" w:rsidP="00D16E4D">
      <w:pPr>
        <w:pStyle w:val="Style5"/>
        <w:widowControl/>
        <w:spacing w:line="240" w:lineRule="auto"/>
        <w:ind w:firstLine="709"/>
        <w:rPr>
          <w:rStyle w:val="FontStyle13"/>
          <w:b w:val="0"/>
          <w:i w:val="0"/>
          <w:sz w:val="24"/>
          <w:szCs w:val="24"/>
        </w:rPr>
      </w:pP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Sincan İlçesi Gazi Osman Paşa Mahallesi 2473.05m</w:t>
      </w:r>
      <w:r w:rsidRPr="00D16E4D">
        <w:rPr>
          <w:rStyle w:val="FontStyle13"/>
          <w:b w:val="0"/>
          <w:i w:val="0"/>
          <w:sz w:val="24"/>
          <w:szCs w:val="24"/>
          <w:vertAlign w:val="superscript"/>
        </w:rPr>
        <w:t>2</w:t>
      </w:r>
      <w:r w:rsidRPr="00D16E4D">
        <w:rPr>
          <w:rStyle w:val="FontStyle13"/>
          <w:b w:val="0"/>
          <w:i w:val="0"/>
          <w:sz w:val="24"/>
          <w:szCs w:val="24"/>
        </w:rPr>
        <w:t xml:space="preserve"> yüzölçümlü 4572 ada 2 </w:t>
      </w:r>
      <w:proofErr w:type="spellStart"/>
      <w:r w:rsidRPr="00D16E4D">
        <w:rPr>
          <w:rStyle w:val="FontStyle13"/>
          <w:b w:val="0"/>
          <w:i w:val="0"/>
          <w:sz w:val="24"/>
          <w:szCs w:val="24"/>
        </w:rPr>
        <w:t>no'lu</w:t>
      </w:r>
      <w:proofErr w:type="spellEnd"/>
      <w:r w:rsidRPr="00D16E4D">
        <w:rPr>
          <w:rStyle w:val="FontStyle13"/>
          <w:b w:val="0"/>
          <w:i w:val="0"/>
          <w:sz w:val="24"/>
          <w:szCs w:val="24"/>
        </w:rPr>
        <w:t xml:space="preserve"> parsel mülkiyetinin şirket adına kayıtlı olduğu,</w:t>
      </w:r>
    </w:p>
    <w:p w:rsidR="00D16E4D" w:rsidRPr="00D16E4D" w:rsidRDefault="00D16E4D" w:rsidP="00D16E4D">
      <w:pPr>
        <w:pStyle w:val="Style5"/>
        <w:widowControl/>
        <w:spacing w:line="240" w:lineRule="auto"/>
        <w:ind w:firstLine="709"/>
        <w:rPr>
          <w:rStyle w:val="FontStyle13"/>
          <w:b w:val="0"/>
          <w:i w:val="0"/>
          <w:sz w:val="24"/>
          <w:szCs w:val="24"/>
        </w:rPr>
      </w:pPr>
      <w:proofErr w:type="gramStart"/>
      <w:r w:rsidRPr="00D16E4D">
        <w:rPr>
          <w:rStyle w:val="FontStyle13"/>
          <w:b w:val="0"/>
          <w:i w:val="0"/>
          <w:sz w:val="24"/>
          <w:szCs w:val="24"/>
        </w:rPr>
        <w:t>Teklife konu taşınmazın; Sincan 1.</w:t>
      </w:r>
      <w:proofErr w:type="spellStart"/>
      <w:r w:rsidRPr="00D16E4D">
        <w:rPr>
          <w:rStyle w:val="FontStyle13"/>
          <w:b w:val="0"/>
          <w:i w:val="0"/>
          <w:sz w:val="24"/>
          <w:szCs w:val="24"/>
        </w:rPr>
        <w:t>No'lu</w:t>
      </w:r>
      <w:proofErr w:type="spellEnd"/>
      <w:r w:rsidRPr="00D16E4D">
        <w:rPr>
          <w:rStyle w:val="FontStyle13"/>
          <w:b w:val="0"/>
          <w:i w:val="0"/>
          <w:sz w:val="24"/>
          <w:szCs w:val="24"/>
        </w:rPr>
        <w:t xml:space="preserve"> Gecekondu Önleme Bölgesi Uygulama İmar Planı Değişikliğinde E:1.00 </w:t>
      </w:r>
      <w:proofErr w:type="spellStart"/>
      <w:r w:rsidRPr="00D16E4D">
        <w:rPr>
          <w:rStyle w:val="FontStyle13"/>
          <w:b w:val="0"/>
          <w:i w:val="0"/>
          <w:sz w:val="24"/>
          <w:szCs w:val="24"/>
        </w:rPr>
        <w:t>Yençok</w:t>
      </w:r>
      <w:proofErr w:type="spellEnd"/>
      <w:r w:rsidRPr="00D16E4D">
        <w:rPr>
          <w:rStyle w:val="FontStyle13"/>
          <w:b w:val="0"/>
          <w:i w:val="0"/>
          <w:sz w:val="24"/>
          <w:szCs w:val="24"/>
        </w:rPr>
        <w:t>:9.50 metre koşulları ile "Ticaret Alanı" kullanımında kaldığı, kuzey ve güney de 12 metrelik taşıt yoluna cepheli olduğu, batısında Sosyal ve Kültürel Tesis Alanı, doğusunda Otopark Alanı ve Dini Tesis Alanı bulunduğu,</w:t>
      </w:r>
      <w:proofErr w:type="gramEnd"/>
    </w:p>
    <w:p w:rsidR="00D16E4D" w:rsidRPr="00D16E4D" w:rsidRDefault="00D16E4D" w:rsidP="00D16E4D">
      <w:pPr>
        <w:pStyle w:val="Style5"/>
        <w:widowControl/>
        <w:spacing w:line="240" w:lineRule="auto"/>
        <w:rPr>
          <w:rStyle w:val="FontStyle13"/>
          <w:b w:val="0"/>
          <w:i w:val="0"/>
          <w:sz w:val="24"/>
          <w:szCs w:val="24"/>
        </w:rPr>
      </w:pPr>
      <w:r w:rsidRPr="00D16E4D">
        <w:rPr>
          <w:rStyle w:val="FontStyle13"/>
          <w:b w:val="0"/>
          <w:i w:val="0"/>
          <w:sz w:val="24"/>
          <w:szCs w:val="24"/>
        </w:rPr>
        <w:t>Onaylı mevcut imar planı plan notlarında;</w:t>
      </w:r>
    </w:p>
    <w:p w:rsidR="00D16E4D" w:rsidRPr="00D16E4D" w:rsidRDefault="00D16E4D" w:rsidP="00D16E4D">
      <w:pPr>
        <w:pStyle w:val="Style5"/>
        <w:widowControl/>
        <w:spacing w:line="240" w:lineRule="auto"/>
        <w:rPr>
          <w:rStyle w:val="FontStyle13"/>
          <w:b w:val="0"/>
          <w:i w:val="0"/>
          <w:sz w:val="24"/>
          <w:szCs w:val="24"/>
        </w:rPr>
      </w:pP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 xml:space="preserve">"1-Konut alanlarında daire büyüklüğü brüt </w:t>
      </w:r>
      <w:proofErr w:type="spellStart"/>
      <w:r w:rsidRPr="00D16E4D">
        <w:rPr>
          <w:rStyle w:val="FontStyle13"/>
          <w:b w:val="0"/>
          <w:i w:val="0"/>
          <w:sz w:val="24"/>
          <w:szCs w:val="24"/>
        </w:rPr>
        <w:t>maks</w:t>
      </w:r>
      <w:proofErr w:type="spellEnd"/>
      <w:r w:rsidRPr="00D16E4D">
        <w:rPr>
          <w:rStyle w:val="FontStyle13"/>
          <w:b w:val="0"/>
          <w:i w:val="0"/>
          <w:sz w:val="24"/>
          <w:szCs w:val="24"/>
        </w:rPr>
        <w:t>.100 m2 olacaktır. Bloklar arası mesafe en az H/2 olacaktır. Konut kullanımı dışında hiçbir kullanım yer alamaz. Adalar üzerinde yazılı daire adetlerine uyulacaktır.</w:t>
      </w: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2-Yapılar tabii zeminde kot alacak ve 0.00 kotu kitle köşe ortalaması olacaktır.</w:t>
      </w:r>
    </w:p>
    <w:p w:rsidR="00D16E4D" w:rsidRPr="00D16E4D" w:rsidRDefault="00D16E4D" w:rsidP="00D16E4D">
      <w:pPr>
        <w:pStyle w:val="Style5"/>
        <w:widowControl/>
        <w:spacing w:line="240" w:lineRule="auto"/>
        <w:rPr>
          <w:rStyle w:val="FontStyle13"/>
          <w:b w:val="0"/>
          <w:i w:val="0"/>
          <w:sz w:val="24"/>
          <w:szCs w:val="24"/>
        </w:rPr>
      </w:pPr>
      <w:r w:rsidRPr="00D16E4D">
        <w:rPr>
          <w:rStyle w:val="FontStyle13"/>
          <w:b w:val="0"/>
          <w:i w:val="0"/>
          <w:sz w:val="24"/>
          <w:szCs w:val="24"/>
        </w:rPr>
        <w:t>3-Blokların yola olan mesafesi 5 metreden, parsele olan mesafesi 3 metreden az olamaz.</w:t>
      </w: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4-Eğitim, Sağlık, Resmi ve İdari Tesis, Belediye Hizmet Alanı, Kamu Kurum Alanı, Sosyal-Kültürel Tesis, Dini Tesis Alanlarında; Planda belirtilmeyen kullanımlara ait, ilgili kamu kurum ve kuruluşlarına ilişkin idare binası, laboratuar ve müştemilatları dışında hiçbir yapı yapılamaz. İlave bina yapılması durumunda iki bina arasındaki mesafe en az h/2 kadar olacaktır.</w:t>
      </w:r>
    </w:p>
    <w:p w:rsidR="00D16E4D" w:rsidRPr="00D16E4D" w:rsidRDefault="00D16E4D" w:rsidP="00D16E4D">
      <w:pPr>
        <w:pStyle w:val="Style5"/>
        <w:widowControl/>
        <w:spacing w:line="240" w:lineRule="auto"/>
        <w:rPr>
          <w:rStyle w:val="FontStyle13"/>
          <w:b w:val="0"/>
          <w:i w:val="0"/>
          <w:sz w:val="24"/>
          <w:szCs w:val="24"/>
        </w:rPr>
      </w:pPr>
      <w:r w:rsidRPr="00D16E4D">
        <w:rPr>
          <w:rStyle w:val="FontStyle13"/>
          <w:b w:val="0"/>
          <w:i w:val="0"/>
          <w:sz w:val="24"/>
          <w:szCs w:val="24"/>
        </w:rPr>
        <w:t>5-Planda belirtilmeyen kullanım alanlarında, kullanım amacı dışında hiçbir yapı yapılamaz.</w:t>
      </w:r>
    </w:p>
    <w:p w:rsidR="00D16E4D" w:rsidRPr="00D16E4D" w:rsidRDefault="00D16E4D" w:rsidP="00D16E4D">
      <w:pPr>
        <w:pStyle w:val="Style5"/>
        <w:widowControl/>
        <w:spacing w:line="240" w:lineRule="auto"/>
        <w:rPr>
          <w:rStyle w:val="FontStyle13"/>
          <w:b w:val="0"/>
          <w:i w:val="0"/>
          <w:sz w:val="24"/>
          <w:szCs w:val="24"/>
        </w:rPr>
      </w:pPr>
      <w:r w:rsidRPr="00D16E4D">
        <w:rPr>
          <w:rStyle w:val="FontStyle13"/>
          <w:b w:val="0"/>
          <w:i w:val="0"/>
          <w:sz w:val="24"/>
          <w:szCs w:val="24"/>
        </w:rPr>
        <w:t>6-Park, kent parkı ve çocuk bahçelerinde kullanıma özgü düzenlemeler ve genel WC dışında hiçbir yapı yapılamaz.</w:t>
      </w: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7-Enerji Nakil Hattı ve Koruma kuşağında 30.11.2000 gün ve 24246 sayılı Resmi Gazetede yayımlanan Elektrik Kuvvetli Akım Tesisleri Yönetmeliğine uyulacaktır.</w:t>
      </w: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8-Kepir Gölünün "Rekreasyon Alanı" olarak düzenlemesine "Metro İstasyonu" ile "Otobüs, Durak, Park ve Otopark Alanına ilişkin vaziyet planları ve uygulama Ankara Büyükşehir Belediyesi tarafından yapılacaktır.</w:t>
      </w:r>
    </w:p>
    <w:p w:rsidR="00D16E4D" w:rsidRPr="00D16E4D" w:rsidRDefault="00D16E4D" w:rsidP="00D16E4D">
      <w:pPr>
        <w:pStyle w:val="Style5"/>
        <w:widowControl/>
        <w:spacing w:line="240" w:lineRule="auto"/>
        <w:ind w:firstLine="709"/>
        <w:rPr>
          <w:rStyle w:val="FontStyle13"/>
          <w:b w:val="0"/>
          <w:i w:val="0"/>
          <w:sz w:val="24"/>
          <w:szCs w:val="24"/>
        </w:rPr>
      </w:pPr>
      <w:r w:rsidRPr="00D16E4D">
        <w:rPr>
          <w:rStyle w:val="FontStyle13"/>
          <w:b w:val="0"/>
          <w:i w:val="0"/>
          <w:sz w:val="24"/>
          <w:szCs w:val="24"/>
        </w:rPr>
        <w:t xml:space="preserve">9-İmar </w:t>
      </w:r>
      <w:r w:rsidRPr="00D16E4D">
        <w:rPr>
          <w:rStyle w:val="FontStyle18"/>
          <w:sz w:val="24"/>
          <w:szCs w:val="24"/>
        </w:rPr>
        <w:t xml:space="preserve">planlarında </w:t>
      </w:r>
      <w:r w:rsidRPr="00D16E4D">
        <w:rPr>
          <w:rStyle w:val="FontStyle13"/>
          <w:b w:val="0"/>
          <w:i w:val="0"/>
          <w:sz w:val="24"/>
          <w:szCs w:val="24"/>
        </w:rPr>
        <w:t xml:space="preserve">Temel Eğitim </w:t>
      </w:r>
      <w:r w:rsidRPr="00D16E4D">
        <w:rPr>
          <w:rStyle w:val="FontStyle18"/>
          <w:sz w:val="24"/>
          <w:szCs w:val="24"/>
        </w:rPr>
        <w:t xml:space="preserve">kullanımına </w:t>
      </w:r>
      <w:r w:rsidRPr="00D16E4D">
        <w:rPr>
          <w:rStyle w:val="FontStyle13"/>
          <w:b w:val="0"/>
          <w:i w:val="0"/>
          <w:sz w:val="24"/>
          <w:szCs w:val="24"/>
        </w:rPr>
        <w:t xml:space="preserve">ayrılan alanlarda E:1.00 </w:t>
      </w:r>
      <w:proofErr w:type="spellStart"/>
      <w:proofErr w:type="gramStart"/>
      <w:r w:rsidRPr="00D16E4D">
        <w:rPr>
          <w:rStyle w:val="FontStyle13"/>
          <w:b w:val="0"/>
          <w:i w:val="0"/>
          <w:sz w:val="24"/>
          <w:szCs w:val="24"/>
        </w:rPr>
        <w:t>Hmax</w:t>
      </w:r>
      <w:proofErr w:type="spellEnd"/>
      <w:r w:rsidRPr="00D16E4D">
        <w:rPr>
          <w:rStyle w:val="FontStyle13"/>
          <w:b w:val="0"/>
          <w:i w:val="0"/>
          <w:sz w:val="24"/>
          <w:szCs w:val="24"/>
        </w:rPr>
        <w:t>:Zemin</w:t>
      </w:r>
      <w:proofErr w:type="gramEnd"/>
      <w:r w:rsidRPr="00D16E4D">
        <w:rPr>
          <w:rStyle w:val="FontStyle13"/>
          <w:b w:val="0"/>
          <w:i w:val="0"/>
          <w:sz w:val="24"/>
          <w:szCs w:val="24"/>
        </w:rPr>
        <w:t xml:space="preserve">+2 Kat, Ortaöğretim Kullanımına ayrılan alanlarda E:1.00 </w:t>
      </w:r>
      <w:proofErr w:type="spellStart"/>
      <w:r w:rsidRPr="00D16E4D">
        <w:rPr>
          <w:rStyle w:val="FontStyle13"/>
          <w:b w:val="0"/>
          <w:i w:val="0"/>
          <w:sz w:val="24"/>
          <w:szCs w:val="24"/>
        </w:rPr>
        <w:t>Hmax</w:t>
      </w:r>
      <w:proofErr w:type="spellEnd"/>
      <w:r w:rsidRPr="00D16E4D">
        <w:rPr>
          <w:rStyle w:val="FontStyle13"/>
          <w:b w:val="0"/>
          <w:i w:val="0"/>
          <w:sz w:val="24"/>
          <w:szCs w:val="24"/>
        </w:rPr>
        <w:t>:Zemin+3 kattır.</w:t>
      </w:r>
    </w:p>
    <w:p w:rsidR="00D16E4D" w:rsidRPr="00D16E4D" w:rsidRDefault="00D16E4D" w:rsidP="00D16E4D">
      <w:pPr>
        <w:pStyle w:val="Style5"/>
        <w:widowControl/>
        <w:spacing w:line="240" w:lineRule="auto"/>
        <w:ind w:firstLine="709"/>
        <w:rPr>
          <w:rStyle w:val="FontStyle12"/>
          <w:b w:val="0"/>
          <w:iCs/>
          <w:sz w:val="24"/>
          <w:szCs w:val="24"/>
        </w:rPr>
      </w:pPr>
      <w:r w:rsidRPr="00D16E4D">
        <w:rPr>
          <w:rStyle w:val="FontStyle13"/>
          <w:b w:val="0"/>
          <w:i w:val="0"/>
          <w:sz w:val="24"/>
          <w:szCs w:val="24"/>
        </w:rPr>
        <w:t>10-İmar planlarında Kreş ve Anaokulu kullanımına ayrılan alanlarda E:0.40'dır.</w:t>
      </w:r>
    </w:p>
    <w:p w:rsidR="00D16E4D" w:rsidRPr="00D16E4D" w:rsidRDefault="00D16E4D" w:rsidP="00D16E4D">
      <w:pPr>
        <w:pStyle w:val="Style4"/>
        <w:widowControl/>
        <w:ind w:firstLine="706"/>
        <w:jc w:val="both"/>
        <w:rPr>
          <w:rStyle w:val="FontStyle12"/>
          <w:b w:val="0"/>
          <w:sz w:val="24"/>
          <w:szCs w:val="24"/>
        </w:rPr>
      </w:pPr>
      <w:r w:rsidRPr="00D16E4D">
        <w:rPr>
          <w:rStyle w:val="FontStyle12"/>
          <w:b w:val="0"/>
          <w:sz w:val="24"/>
          <w:szCs w:val="24"/>
        </w:rPr>
        <w:t>11-İmar Planlarında Spor kullanımına ayrılmış alanlarda E:0.05'dir.</w:t>
      </w:r>
    </w:p>
    <w:p w:rsidR="00D16E4D" w:rsidRPr="00D16E4D" w:rsidRDefault="00D16E4D" w:rsidP="00D16E4D">
      <w:pPr>
        <w:pStyle w:val="Style4"/>
        <w:widowControl/>
        <w:ind w:firstLine="706"/>
        <w:jc w:val="both"/>
        <w:rPr>
          <w:rStyle w:val="FontStyle12"/>
          <w:b w:val="0"/>
          <w:sz w:val="24"/>
          <w:szCs w:val="24"/>
        </w:rPr>
      </w:pPr>
      <w:r w:rsidRPr="00D16E4D">
        <w:rPr>
          <w:rStyle w:val="FontStyle12"/>
          <w:b w:val="0"/>
          <w:sz w:val="24"/>
          <w:szCs w:val="24"/>
        </w:rPr>
        <w:t xml:space="preserve">12-İmar planlarında idari yapı alanı, kamu kurum alanı, Belediye Hizmet Alanı, </w:t>
      </w:r>
      <w:proofErr w:type="spellStart"/>
      <w:r w:rsidRPr="00D16E4D">
        <w:rPr>
          <w:rStyle w:val="FontStyle12"/>
          <w:b w:val="0"/>
          <w:sz w:val="24"/>
          <w:szCs w:val="24"/>
        </w:rPr>
        <w:t>Sosyo</w:t>
      </w:r>
      <w:proofErr w:type="spellEnd"/>
      <w:r w:rsidRPr="00D16E4D">
        <w:rPr>
          <w:rStyle w:val="FontStyle12"/>
          <w:b w:val="0"/>
          <w:sz w:val="24"/>
          <w:szCs w:val="24"/>
        </w:rPr>
        <w:t>-Kültürel Tesis Alanı, Dini Tesis Alanı ve Sağlık Alanı olarak ayrılan alanlarda E:0.50'dir.</w:t>
      </w:r>
    </w:p>
    <w:p w:rsidR="00D16E4D" w:rsidRPr="00D16E4D" w:rsidRDefault="00D16E4D" w:rsidP="00D16E4D">
      <w:pPr>
        <w:pStyle w:val="Style4"/>
        <w:widowControl/>
        <w:ind w:firstLine="706"/>
        <w:jc w:val="both"/>
        <w:rPr>
          <w:rStyle w:val="FontStyle12"/>
          <w:b w:val="0"/>
          <w:sz w:val="24"/>
          <w:szCs w:val="24"/>
        </w:rPr>
      </w:pPr>
      <w:r w:rsidRPr="00D16E4D">
        <w:rPr>
          <w:rStyle w:val="FontStyle12"/>
          <w:b w:val="0"/>
          <w:sz w:val="24"/>
          <w:szCs w:val="24"/>
        </w:rPr>
        <w:t>13-Otopark Yönetmeliğine uyulacaktır. Yeni önerilen Konut Adalarında Otopark ihtiyacı Konut Adaları içlerinde çözümlenecektir.</w:t>
      </w:r>
    </w:p>
    <w:p w:rsidR="00D16E4D" w:rsidRPr="00D16E4D" w:rsidRDefault="00D16E4D" w:rsidP="00D16E4D">
      <w:pPr>
        <w:jc w:val="center"/>
      </w:pPr>
      <w:r w:rsidRPr="00D16E4D">
        <w:lastRenderedPageBreak/>
        <w:t>T.C.</w:t>
      </w:r>
    </w:p>
    <w:p w:rsidR="00D16E4D" w:rsidRPr="00D16E4D" w:rsidRDefault="00D16E4D" w:rsidP="00D16E4D">
      <w:pPr>
        <w:jc w:val="center"/>
      </w:pPr>
      <w:r w:rsidRPr="00D16E4D">
        <w:t>ANKARA BÜYÜKŞEHİR BELEDİYE MECLİSİ</w:t>
      </w:r>
    </w:p>
    <w:p w:rsidR="00D16E4D" w:rsidRPr="00D16E4D" w:rsidRDefault="00D16E4D" w:rsidP="00D16E4D">
      <w:pPr>
        <w:jc w:val="center"/>
      </w:pPr>
      <w:r w:rsidRPr="00D16E4D">
        <w:t>İmar ve Bayındırlık Komisyonu Raporu</w:t>
      </w:r>
    </w:p>
    <w:p w:rsidR="00D16E4D" w:rsidRPr="00D16E4D" w:rsidRDefault="00D16E4D" w:rsidP="00D16E4D">
      <w:pPr>
        <w:jc w:val="center"/>
      </w:pPr>
    </w:p>
    <w:p w:rsidR="00D16E4D" w:rsidRPr="00D16E4D" w:rsidRDefault="00D16E4D" w:rsidP="00D16E4D">
      <w:pPr>
        <w:jc w:val="center"/>
      </w:pPr>
      <w:r w:rsidRPr="00D16E4D">
        <w:t xml:space="preserve">Rapor No: 551     </w:t>
      </w:r>
      <w:r w:rsidRPr="00D16E4D">
        <w:tab/>
        <w:t xml:space="preserve">     </w:t>
      </w:r>
      <w:r w:rsidRPr="00D16E4D">
        <w:tab/>
        <w:t xml:space="preserve">                 </w:t>
      </w:r>
      <w:r w:rsidRPr="00D16E4D">
        <w:tab/>
      </w:r>
      <w:r w:rsidRPr="00D16E4D">
        <w:tab/>
        <w:t xml:space="preserve">         </w:t>
      </w:r>
      <w:r w:rsidRPr="00D16E4D">
        <w:tab/>
      </w:r>
      <w:r w:rsidRPr="00D16E4D">
        <w:tab/>
      </w:r>
      <w:r w:rsidRPr="00D16E4D">
        <w:tab/>
        <w:t xml:space="preserve">               17.12.2020</w:t>
      </w:r>
    </w:p>
    <w:p w:rsidR="00D16E4D" w:rsidRPr="00D16E4D" w:rsidRDefault="00D16E4D" w:rsidP="00D16E4D">
      <w:pPr>
        <w:jc w:val="center"/>
      </w:pPr>
    </w:p>
    <w:p w:rsidR="00D16E4D" w:rsidRPr="00D16E4D" w:rsidRDefault="00D16E4D" w:rsidP="00D16E4D">
      <w:pPr>
        <w:jc w:val="center"/>
      </w:pPr>
      <w:r w:rsidRPr="00D16E4D">
        <w:t>-2-</w:t>
      </w:r>
    </w:p>
    <w:p w:rsidR="00D16E4D" w:rsidRPr="00D16E4D" w:rsidRDefault="00D16E4D" w:rsidP="00D16E4D"/>
    <w:p w:rsidR="00D16E4D" w:rsidRPr="00D16E4D" w:rsidRDefault="00D16E4D" w:rsidP="00D16E4D">
      <w:pPr>
        <w:jc w:val="both"/>
        <w:rPr>
          <w:rStyle w:val="FontStyle13"/>
          <w:b w:val="0"/>
          <w:bCs w:val="0"/>
          <w:i w:val="0"/>
          <w:iCs w:val="0"/>
          <w:sz w:val="24"/>
          <w:szCs w:val="24"/>
        </w:rPr>
      </w:pPr>
    </w:p>
    <w:p w:rsidR="00D16E4D" w:rsidRPr="00D16E4D" w:rsidRDefault="00D16E4D" w:rsidP="00D16E4D">
      <w:pPr>
        <w:pStyle w:val="Style4"/>
        <w:widowControl/>
        <w:ind w:firstLine="706"/>
        <w:jc w:val="both"/>
        <w:rPr>
          <w:rStyle w:val="FontStyle12"/>
          <w:b w:val="0"/>
          <w:sz w:val="24"/>
          <w:szCs w:val="24"/>
        </w:rPr>
      </w:pPr>
      <w:r w:rsidRPr="00D16E4D">
        <w:rPr>
          <w:rStyle w:val="FontStyle12"/>
          <w:b w:val="0"/>
          <w:sz w:val="24"/>
          <w:szCs w:val="24"/>
        </w:rPr>
        <w:t>14-7269 sayılı Umumi hayata müessir afetler nedeniyle alınacak tedbirler ve yapılacak yardımlara dair kanun ve ilgili yönetmelik hükümlerine uyulacaktır.</w:t>
      </w:r>
    </w:p>
    <w:p w:rsidR="00D16E4D" w:rsidRPr="00D16E4D" w:rsidRDefault="00D16E4D" w:rsidP="00D16E4D">
      <w:pPr>
        <w:pStyle w:val="Style4"/>
        <w:widowControl/>
        <w:ind w:firstLine="706"/>
        <w:jc w:val="both"/>
        <w:rPr>
          <w:rStyle w:val="FontStyle12"/>
          <w:b w:val="0"/>
          <w:sz w:val="24"/>
          <w:szCs w:val="24"/>
        </w:rPr>
      </w:pPr>
      <w:r w:rsidRPr="00D16E4D">
        <w:rPr>
          <w:rStyle w:val="FontStyle12"/>
          <w:b w:val="0"/>
          <w:sz w:val="24"/>
          <w:szCs w:val="24"/>
        </w:rPr>
        <w:t>15-</w:t>
      </w:r>
      <w:proofErr w:type="spellStart"/>
      <w:r w:rsidRPr="00D16E4D">
        <w:rPr>
          <w:rStyle w:val="FontStyle12"/>
          <w:b w:val="0"/>
          <w:sz w:val="24"/>
          <w:szCs w:val="24"/>
        </w:rPr>
        <w:t>Kadastral</w:t>
      </w:r>
      <w:proofErr w:type="spellEnd"/>
      <w:r w:rsidRPr="00D16E4D">
        <w:rPr>
          <w:rStyle w:val="FontStyle12"/>
          <w:b w:val="0"/>
          <w:sz w:val="24"/>
          <w:szCs w:val="24"/>
        </w:rPr>
        <w:t xml:space="preserve"> parseller imar parseline dönüştürülmeden inşaat uygulaması yapılamaz.</w:t>
      </w:r>
    </w:p>
    <w:p w:rsidR="00D16E4D" w:rsidRPr="00D16E4D" w:rsidRDefault="00D16E4D" w:rsidP="00D16E4D">
      <w:pPr>
        <w:pStyle w:val="Style4"/>
        <w:widowControl/>
        <w:ind w:firstLine="706"/>
        <w:jc w:val="both"/>
        <w:rPr>
          <w:rStyle w:val="FontStyle12"/>
          <w:b w:val="0"/>
          <w:sz w:val="24"/>
          <w:szCs w:val="24"/>
        </w:rPr>
      </w:pPr>
      <w:proofErr w:type="gramStart"/>
      <w:r w:rsidRPr="00D16E4D">
        <w:rPr>
          <w:rStyle w:val="FontStyle12"/>
          <w:b w:val="0"/>
          <w:sz w:val="24"/>
          <w:szCs w:val="24"/>
        </w:rPr>
        <w:t>16-Bu plan kapsamındaki mimari projelerde 04.04.1991 gün ve TS:9111 sayılı TSE Teknik Kurulu Kararı ile belirlenen özürlü insanların ikamet edeceği binaların düzenlenmesi kurallarına ilişkin iç mekân mimari standartları göz önüne alınmak suretiyle bedensel özürlü insanların yeni yapılacak turizm yapılarını resmi kurum ve kuruluşlara ait yapıları ve umumi binaları kullanabilmelerini sağlayacak düzenlemelerin getirilmesi mecburidir.</w:t>
      </w:r>
      <w:proofErr w:type="gramEnd"/>
    </w:p>
    <w:p w:rsidR="00D16E4D" w:rsidRPr="00D16E4D" w:rsidRDefault="00D16E4D" w:rsidP="00D16E4D">
      <w:pPr>
        <w:pStyle w:val="Style4"/>
        <w:widowControl/>
        <w:ind w:firstLine="706"/>
        <w:jc w:val="both"/>
      </w:pPr>
      <w:r w:rsidRPr="00D16E4D">
        <w:rPr>
          <w:rStyle w:val="FontStyle12"/>
          <w:b w:val="0"/>
          <w:sz w:val="24"/>
          <w:szCs w:val="24"/>
        </w:rPr>
        <w:t>17-İnşaat Emsali İmar parseli üzerinden hesaplanır. Eğimden ve Kot farkından dolayı kat kazanılamaz.</w:t>
      </w:r>
    </w:p>
    <w:p w:rsidR="00D16E4D" w:rsidRPr="00D16E4D" w:rsidRDefault="00D16E4D" w:rsidP="00D16E4D">
      <w:pPr>
        <w:pStyle w:val="Style4"/>
        <w:widowControl/>
        <w:ind w:firstLine="709"/>
        <w:jc w:val="both"/>
        <w:rPr>
          <w:rStyle w:val="FontStyle12"/>
          <w:b w:val="0"/>
          <w:sz w:val="24"/>
          <w:szCs w:val="24"/>
        </w:rPr>
      </w:pPr>
      <w:r w:rsidRPr="00D16E4D">
        <w:rPr>
          <w:rStyle w:val="FontStyle12"/>
          <w:b w:val="0"/>
          <w:sz w:val="24"/>
          <w:szCs w:val="24"/>
        </w:rPr>
        <w:t xml:space="preserve">18-Uygulamaya ilişkin diğer hususlarda 3194 sayılı İmar Kanunu ve yönetmelikleri </w:t>
      </w:r>
      <w:proofErr w:type="gramStart"/>
      <w:r w:rsidRPr="00D16E4D">
        <w:rPr>
          <w:rStyle w:val="FontStyle12"/>
          <w:b w:val="0"/>
          <w:sz w:val="24"/>
          <w:szCs w:val="24"/>
        </w:rPr>
        <w:t>775/3811/3414/4608</w:t>
      </w:r>
      <w:proofErr w:type="gramEnd"/>
      <w:r w:rsidRPr="00D16E4D">
        <w:rPr>
          <w:rStyle w:val="FontStyle12"/>
          <w:b w:val="0"/>
          <w:sz w:val="24"/>
          <w:szCs w:val="24"/>
        </w:rPr>
        <w:t xml:space="preserve"> sayılı Gecekondu Kanunu ve Yönetmelikleri ile diğer imar mevzuatı hükümleri geçerlidir." şeklinde 18 adet plan notu bulunduğu,</w:t>
      </w:r>
    </w:p>
    <w:p w:rsidR="00D16E4D" w:rsidRPr="00D16E4D" w:rsidRDefault="00D16E4D" w:rsidP="00D16E4D">
      <w:pPr>
        <w:pStyle w:val="Style4"/>
        <w:widowControl/>
        <w:ind w:firstLine="709"/>
        <w:jc w:val="both"/>
      </w:pPr>
    </w:p>
    <w:p w:rsidR="00D16E4D" w:rsidRPr="00D16E4D" w:rsidRDefault="00D16E4D" w:rsidP="00D16E4D">
      <w:pPr>
        <w:pStyle w:val="Style4"/>
        <w:widowControl/>
        <w:ind w:firstLine="709"/>
        <w:jc w:val="both"/>
        <w:rPr>
          <w:rStyle w:val="FontStyle12"/>
          <w:b w:val="0"/>
          <w:sz w:val="24"/>
          <w:szCs w:val="24"/>
        </w:rPr>
      </w:pPr>
      <w:r w:rsidRPr="00D16E4D">
        <w:rPr>
          <w:rStyle w:val="FontStyle12"/>
          <w:b w:val="0"/>
          <w:sz w:val="24"/>
          <w:szCs w:val="24"/>
          <w:u w:val="single"/>
        </w:rPr>
        <w:t>Sunulan 1/1000 ölçekli uygulama imar planı değişikliği teklifiyle:</w:t>
      </w:r>
      <w:r w:rsidRPr="00D16E4D">
        <w:rPr>
          <w:rStyle w:val="FontStyle12"/>
          <w:b w:val="0"/>
          <w:sz w:val="24"/>
          <w:szCs w:val="24"/>
        </w:rPr>
        <w:t xml:space="preserve"> 4572 ada 2 </w:t>
      </w:r>
      <w:proofErr w:type="spellStart"/>
      <w:r w:rsidRPr="00D16E4D">
        <w:rPr>
          <w:rStyle w:val="FontStyle12"/>
          <w:b w:val="0"/>
          <w:sz w:val="24"/>
          <w:szCs w:val="24"/>
        </w:rPr>
        <w:t>no'lu</w:t>
      </w:r>
      <w:proofErr w:type="spellEnd"/>
      <w:r w:rsidRPr="00D16E4D">
        <w:rPr>
          <w:rStyle w:val="FontStyle12"/>
          <w:b w:val="0"/>
          <w:sz w:val="24"/>
          <w:szCs w:val="24"/>
        </w:rPr>
        <w:t xml:space="preserve"> parselin E:1.00 </w:t>
      </w:r>
      <w:proofErr w:type="spellStart"/>
      <w:r w:rsidRPr="00D16E4D">
        <w:rPr>
          <w:rStyle w:val="FontStyle12"/>
          <w:b w:val="0"/>
          <w:sz w:val="24"/>
          <w:szCs w:val="24"/>
        </w:rPr>
        <w:t>Yençok</w:t>
      </w:r>
      <w:proofErr w:type="spellEnd"/>
      <w:r w:rsidRPr="00D16E4D">
        <w:rPr>
          <w:rStyle w:val="FontStyle12"/>
          <w:b w:val="0"/>
          <w:sz w:val="24"/>
          <w:szCs w:val="24"/>
        </w:rPr>
        <w:t>:9.50 metre yapılaşma koşullu "Ticaret Alanı" kullanımı aynen korunup sadece tabii zeminin yol seviyesine indirilerek yapının daha kullanışlı hale gelmesine yönelik plan değişikliği yapıldığı,</w:t>
      </w:r>
    </w:p>
    <w:p w:rsidR="00D16E4D" w:rsidRPr="00D16E4D" w:rsidRDefault="00D16E4D" w:rsidP="00D16E4D">
      <w:pPr>
        <w:pStyle w:val="Style4"/>
        <w:widowControl/>
        <w:ind w:firstLine="708"/>
        <w:jc w:val="both"/>
        <w:rPr>
          <w:rStyle w:val="FontStyle12"/>
          <w:b w:val="0"/>
          <w:sz w:val="24"/>
          <w:szCs w:val="24"/>
        </w:rPr>
      </w:pPr>
      <w:r w:rsidRPr="00D16E4D">
        <w:rPr>
          <w:rStyle w:val="FontStyle12"/>
          <w:b w:val="0"/>
          <w:sz w:val="24"/>
          <w:szCs w:val="24"/>
        </w:rPr>
        <w:t>Değişikliğe konu plan notlarının;</w:t>
      </w:r>
    </w:p>
    <w:p w:rsidR="00D16E4D" w:rsidRPr="00D16E4D" w:rsidRDefault="00D16E4D" w:rsidP="00D16E4D">
      <w:pPr>
        <w:pStyle w:val="Style4"/>
        <w:widowControl/>
        <w:ind w:firstLine="709"/>
        <w:jc w:val="both"/>
      </w:pPr>
    </w:p>
    <w:p w:rsidR="00D16E4D" w:rsidRPr="00D16E4D" w:rsidRDefault="00D16E4D" w:rsidP="00D16E4D">
      <w:pPr>
        <w:pStyle w:val="Style4"/>
        <w:widowControl/>
        <w:ind w:firstLine="709"/>
        <w:jc w:val="both"/>
        <w:rPr>
          <w:rStyle w:val="FontStyle12"/>
          <w:b w:val="0"/>
          <w:sz w:val="24"/>
          <w:szCs w:val="24"/>
        </w:rPr>
      </w:pPr>
      <w:r w:rsidRPr="00D16E4D">
        <w:rPr>
          <w:rStyle w:val="FontStyle12"/>
          <w:b w:val="0"/>
          <w:sz w:val="24"/>
          <w:szCs w:val="24"/>
        </w:rPr>
        <w:t xml:space="preserve">"1-4572 ada 2 </w:t>
      </w:r>
      <w:proofErr w:type="spellStart"/>
      <w:r w:rsidRPr="00D16E4D">
        <w:rPr>
          <w:rStyle w:val="FontStyle12"/>
          <w:b w:val="0"/>
          <w:sz w:val="24"/>
          <w:szCs w:val="24"/>
        </w:rPr>
        <w:t>no'lu</w:t>
      </w:r>
      <w:proofErr w:type="spellEnd"/>
      <w:r w:rsidRPr="00D16E4D">
        <w:rPr>
          <w:rStyle w:val="FontStyle12"/>
          <w:b w:val="0"/>
          <w:sz w:val="24"/>
          <w:szCs w:val="24"/>
        </w:rPr>
        <w:t xml:space="preserve"> parselin yol kotu, mevcut plan notlarının 2. maddesinde belirtildiği gibi tabii zeminden değil, yoldan kotlandırılacaktır.</w:t>
      </w:r>
    </w:p>
    <w:p w:rsidR="00D16E4D" w:rsidRPr="00D16E4D" w:rsidRDefault="00D16E4D" w:rsidP="00D16E4D">
      <w:pPr>
        <w:pStyle w:val="Style4"/>
        <w:widowControl/>
        <w:ind w:firstLine="709"/>
        <w:jc w:val="both"/>
      </w:pPr>
    </w:p>
    <w:p w:rsidR="00D16E4D" w:rsidRPr="00D16E4D" w:rsidRDefault="00D16E4D" w:rsidP="00D16E4D">
      <w:pPr>
        <w:pStyle w:val="Style4"/>
        <w:widowControl/>
        <w:ind w:firstLine="709"/>
        <w:jc w:val="both"/>
        <w:rPr>
          <w:rStyle w:val="FontStyle12"/>
          <w:b w:val="0"/>
          <w:sz w:val="24"/>
          <w:szCs w:val="24"/>
        </w:rPr>
      </w:pPr>
      <w:r w:rsidRPr="00D16E4D">
        <w:rPr>
          <w:rStyle w:val="FontStyle12"/>
          <w:b w:val="0"/>
          <w:sz w:val="24"/>
          <w:szCs w:val="24"/>
        </w:rPr>
        <w:t>2-Plan ve plan notlarında belirtilmeyen diğer hususlarda 3194 sayılı İmar Kanunu, ilgili yönetmelik hükümleri ve onaylı imar planı plan notları geçerlidir." şeklinde 2 adet plan notu ilavesi önerildiği,</w:t>
      </w:r>
    </w:p>
    <w:p w:rsidR="00D16E4D" w:rsidRPr="00D16E4D" w:rsidRDefault="00D16E4D" w:rsidP="00D16E4D">
      <w:pPr>
        <w:pStyle w:val="Style7"/>
        <w:widowControl/>
        <w:spacing w:line="240" w:lineRule="auto"/>
        <w:ind w:firstLine="709"/>
        <w:rPr>
          <w:rStyle w:val="FontStyle16"/>
          <w:sz w:val="24"/>
          <w:szCs w:val="24"/>
        </w:rPr>
      </w:pPr>
    </w:p>
    <w:p w:rsidR="00D16E4D" w:rsidRPr="00D16E4D" w:rsidRDefault="00D16E4D" w:rsidP="00D16E4D">
      <w:pPr>
        <w:pStyle w:val="Style5"/>
        <w:widowControl/>
        <w:spacing w:line="240" w:lineRule="auto"/>
        <w:ind w:firstLine="709"/>
        <w:rPr>
          <w:rStyle w:val="FontStyle16"/>
          <w:sz w:val="24"/>
          <w:szCs w:val="24"/>
        </w:rPr>
      </w:pPr>
      <w:r w:rsidRPr="00D16E4D">
        <w:rPr>
          <w:rStyle w:val="FontStyle16"/>
          <w:sz w:val="24"/>
          <w:szCs w:val="24"/>
        </w:rPr>
        <w:t>Hususları tespit edilmiş olup; Sincan İlçesi Gazi Osman Paşa Mahallesi 4572 ada 2 parselde 1/1000 ölçekli uygulama imar planı değişikliğinin “onayı” komisyonumuzca oybirliğiyle uygun görülmüştür.</w:t>
      </w:r>
    </w:p>
    <w:p w:rsidR="00D16E4D" w:rsidRPr="00D16E4D" w:rsidRDefault="00D16E4D" w:rsidP="00D16E4D">
      <w:pPr>
        <w:pStyle w:val="Style5"/>
        <w:widowControl/>
        <w:spacing w:line="240" w:lineRule="auto"/>
        <w:ind w:firstLine="709"/>
        <w:rPr>
          <w:rFonts w:ascii="Times New Roman" w:hAnsi="Times New Roman"/>
        </w:rPr>
      </w:pPr>
    </w:p>
    <w:p w:rsidR="00D16E4D" w:rsidRPr="00D16E4D" w:rsidRDefault="00D16E4D" w:rsidP="00D16E4D">
      <w:pPr>
        <w:pStyle w:val="Style4"/>
        <w:widowControl/>
        <w:spacing w:after="100" w:afterAutospacing="1"/>
        <w:ind w:firstLine="709"/>
        <w:jc w:val="both"/>
      </w:pPr>
      <w:r w:rsidRPr="00D16E4D">
        <w:t>Raporumuz Büyükşehir Belediye Meclisinin onayına arz olunur.</w:t>
      </w:r>
    </w:p>
    <w:p w:rsidR="00D16E4D" w:rsidRPr="00D16E4D" w:rsidRDefault="00D16E4D" w:rsidP="00D16E4D">
      <w:pPr>
        <w:jc w:val="both"/>
      </w:pPr>
      <w:r w:rsidRPr="00D16E4D">
        <w:t xml:space="preserve">            Mehmet Emin AYAZ               </w:t>
      </w:r>
      <w:r w:rsidRPr="00D16E4D">
        <w:tab/>
        <w:t xml:space="preserve"> Gürkan DEMİRKESEN   </w:t>
      </w:r>
      <w:r w:rsidRPr="00D16E4D">
        <w:tab/>
      </w:r>
      <w:r w:rsidRPr="00D16E4D">
        <w:tab/>
        <w:t>Kerem ERDEM</w:t>
      </w:r>
    </w:p>
    <w:p w:rsidR="00D16E4D" w:rsidRPr="00D16E4D" w:rsidRDefault="00D16E4D" w:rsidP="00D16E4D">
      <w:pPr>
        <w:pStyle w:val="ListeParagraf"/>
        <w:tabs>
          <w:tab w:val="left" w:pos="0"/>
          <w:tab w:val="left" w:pos="709"/>
        </w:tabs>
        <w:ind w:left="0"/>
        <w:jc w:val="both"/>
      </w:pPr>
      <w:r w:rsidRPr="00D16E4D">
        <w:t>İmar ve Bayındırlık Komisyonu Başkanı</w:t>
      </w:r>
      <w:r w:rsidRPr="00D16E4D">
        <w:tab/>
        <w:t xml:space="preserve">        </w:t>
      </w:r>
      <w:r w:rsidRPr="00D16E4D">
        <w:tab/>
        <w:t xml:space="preserve">  Başkan V. </w:t>
      </w:r>
      <w:r w:rsidRPr="00D16E4D">
        <w:tab/>
        <w:t xml:space="preserve">   </w:t>
      </w:r>
      <w:r w:rsidRPr="00D16E4D">
        <w:tab/>
        <w:t xml:space="preserve">  </w:t>
      </w:r>
      <w:r w:rsidRPr="00D16E4D">
        <w:tab/>
        <w:t xml:space="preserve">         Üye</w:t>
      </w:r>
    </w:p>
    <w:p w:rsidR="00D16E4D" w:rsidRPr="00D16E4D" w:rsidRDefault="00D16E4D" w:rsidP="00D16E4D">
      <w:pPr>
        <w:jc w:val="both"/>
      </w:pPr>
    </w:p>
    <w:p w:rsidR="00D16E4D" w:rsidRPr="00D16E4D" w:rsidRDefault="00D16E4D" w:rsidP="00D16E4D">
      <w:pPr>
        <w:jc w:val="both"/>
      </w:pPr>
    </w:p>
    <w:p w:rsidR="00D16E4D" w:rsidRPr="00D16E4D" w:rsidRDefault="00D16E4D" w:rsidP="00D16E4D">
      <w:pPr>
        <w:jc w:val="both"/>
      </w:pPr>
    </w:p>
    <w:p w:rsidR="00D16E4D" w:rsidRPr="00D16E4D" w:rsidRDefault="00D16E4D" w:rsidP="00D16E4D">
      <w:pPr>
        <w:jc w:val="both"/>
      </w:pPr>
      <w:r w:rsidRPr="00D16E4D">
        <w:t>Yaşar NESLİHANOĞLU</w:t>
      </w:r>
      <w:r w:rsidRPr="00D16E4D">
        <w:tab/>
      </w:r>
      <w:r w:rsidRPr="00D16E4D">
        <w:tab/>
      </w:r>
      <w:r w:rsidRPr="00D16E4D">
        <w:tab/>
        <w:t xml:space="preserve">Yasin YÜKSEL       </w:t>
      </w:r>
      <w:r w:rsidRPr="00D16E4D">
        <w:tab/>
        <w:t xml:space="preserve">   </w:t>
      </w:r>
      <w:proofErr w:type="spellStart"/>
      <w:r w:rsidRPr="00D16E4D">
        <w:t>Ümmügülsüm</w:t>
      </w:r>
      <w:proofErr w:type="spellEnd"/>
      <w:r w:rsidRPr="00D16E4D">
        <w:t xml:space="preserve"> ÜMÜTLÜ</w:t>
      </w:r>
    </w:p>
    <w:p w:rsidR="00D16E4D" w:rsidRPr="00D16E4D" w:rsidRDefault="00D16E4D" w:rsidP="00D16E4D">
      <w:pPr>
        <w:ind w:firstLine="708"/>
        <w:jc w:val="both"/>
      </w:pPr>
      <w:r w:rsidRPr="00D16E4D">
        <w:t>Üye</w:t>
      </w:r>
      <w:r w:rsidRPr="00D16E4D">
        <w:tab/>
      </w:r>
      <w:r w:rsidRPr="00D16E4D">
        <w:tab/>
      </w:r>
      <w:r w:rsidRPr="00D16E4D">
        <w:tab/>
      </w:r>
      <w:r w:rsidRPr="00D16E4D">
        <w:tab/>
      </w:r>
      <w:r w:rsidRPr="00D16E4D">
        <w:tab/>
        <w:t xml:space="preserve">          Üye</w:t>
      </w:r>
      <w:r w:rsidRPr="00D16E4D">
        <w:tab/>
      </w:r>
      <w:r w:rsidRPr="00D16E4D">
        <w:tab/>
      </w:r>
      <w:r w:rsidRPr="00D16E4D">
        <w:tab/>
      </w:r>
      <w:r w:rsidRPr="00D16E4D">
        <w:tab/>
        <w:t>Üye</w:t>
      </w:r>
    </w:p>
    <w:p w:rsidR="00D16E4D" w:rsidRPr="00D16E4D" w:rsidRDefault="00D16E4D" w:rsidP="00D16E4D">
      <w:pPr>
        <w:jc w:val="both"/>
      </w:pPr>
    </w:p>
    <w:p w:rsidR="00D16E4D" w:rsidRPr="00D16E4D" w:rsidRDefault="00D16E4D" w:rsidP="00D16E4D">
      <w:pPr>
        <w:ind w:firstLine="708"/>
        <w:jc w:val="both"/>
      </w:pPr>
    </w:p>
    <w:p w:rsidR="00D16E4D" w:rsidRPr="00D16E4D" w:rsidRDefault="00D16E4D" w:rsidP="00D16E4D">
      <w:pPr>
        <w:ind w:firstLine="708"/>
        <w:jc w:val="both"/>
      </w:pPr>
    </w:p>
    <w:p w:rsidR="00D16E4D" w:rsidRPr="00D16E4D" w:rsidRDefault="00D16E4D" w:rsidP="00D16E4D">
      <w:pPr>
        <w:jc w:val="both"/>
      </w:pPr>
      <w:r w:rsidRPr="00D16E4D">
        <w:t>Gökhan ARICI</w:t>
      </w:r>
      <w:r w:rsidRPr="00D16E4D">
        <w:tab/>
      </w:r>
      <w:r w:rsidRPr="00D16E4D">
        <w:tab/>
        <w:t xml:space="preserve">           </w:t>
      </w:r>
      <w:r w:rsidRPr="00D16E4D">
        <w:tab/>
      </w:r>
      <w:r w:rsidRPr="00D16E4D">
        <w:tab/>
      </w:r>
      <w:proofErr w:type="spellStart"/>
      <w:r w:rsidRPr="00D16E4D">
        <w:t>Müslüm</w:t>
      </w:r>
      <w:proofErr w:type="spellEnd"/>
      <w:r w:rsidRPr="00D16E4D">
        <w:t xml:space="preserve"> TEKİN</w:t>
      </w:r>
      <w:r w:rsidRPr="00D16E4D">
        <w:tab/>
        <w:t xml:space="preserve"> </w:t>
      </w:r>
      <w:r w:rsidRPr="00D16E4D">
        <w:tab/>
        <w:t xml:space="preserve">  Fikret KARADAVUT</w:t>
      </w:r>
    </w:p>
    <w:p w:rsidR="00D16E4D" w:rsidRPr="00D16E4D" w:rsidRDefault="00D16E4D" w:rsidP="00D16E4D">
      <w:pPr>
        <w:jc w:val="both"/>
      </w:pPr>
      <w:r w:rsidRPr="00D16E4D">
        <w:t xml:space="preserve">        Üye</w:t>
      </w:r>
      <w:r w:rsidRPr="00D16E4D">
        <w:tab/>
      </w:r>
      <w:r w:rsidRPr="00D16E4D">
        <w:tab/>
      </w:r>
      <w:r w:rsidRPr="00D16E4D">
        <w:tab/>
      </w:r>
      <w:r w:rsidRPr="00D16E4D">
        <w:tab/>
      </w:r>
      <w:r w:rsidRPr="00D16E4D">
        <w:tab/>
      </w:r>
      <w:r w:rsidRPr="00D16E4D">
        <w:tab/>
        <w:t>Üye</w:t>
      </w:r>
      <w:r w:rsidRPr="00D16E4D">
        <w:tab/>
      </w:r>
      <w:r w:rsidRPr="00D16E4D">
        <w:tab/>
      </w:r>
      <w:r w:rsidRPr="00D16E4D">
        <w:tab/>
      </w:r>
      <w:r w:rsidRPr="00D16E4D">
        <w:tab/>
      </w:r>
      <w:r w:rsidRPr="00D16E4D">
        <w:tab/>
        <w:t>Üye</w:t>
      </w:r>
      <w:r w:rsidRPr="00D16E4D">
        <w:tab/>
      </w:r>
    </w:p>
    <w:p w:rsidR="00D16E4D" w:rsidRPr="00D16E4D" w:rsidRDefault="00D16E4D" w:rsidP="00D16E4D">
      <w:pPr>
        <w:jc w:val="both"/>
      </w:pPr>
    </w:p>
    <w:sectPr w:rsidR="00D16E4D" w:rsidRPr="00D16E4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240B"/>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6E4D"/>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70AF4-F69C-4B0A-802E-76F8ED92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9862</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2021-01-13T12:46:00Z</cp:lastPrinted>
  <dcterms:created xsi:type="dcterms:W3CDTF">2021-01-13T12:49:00Z</dcterms:created>
  <dcterms:modified xsi:type="dcterms:W3CDTF">2021-01-15T12:52:00Z</dcterms:modified>
</cp:coreProperties>
</file>