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FE5C4C">
        <w:t>2</w:t>
      </w:r>
      <w:r w:rsidR="0049183D">
        <w:t>3</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D42E59" w:rsidRDefault="00D42E59"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D42E59" w:rsidRDefault="00D42E59" w:rsidP="006003F2">
      <w:pPr>
        <w:ind w:left="2844" w:right="543" w:firstLine="696"/>
      </w:pPr>
    </w:p>
    <w:p w:rsidR="00A705BB" w:rsidRDefault="00A705BB" w:rsidP="006003F2">
      <w:pPr>
        <w:ind w:left="2844" w:right="543" w:firstLine="696"/>
      </w:pPr>
    </w:p>
    <w:p w:rsidR="002856BD" w:rsidRDefault="002856BD" w:rsidP="002856BD">
      <w:pPr>
        <w:ind w:firstLine="708"/>
        <w:jc w:val="both"/>
      </w:pPr>
    </w:p>
    <w:p w:rsidR="00B75791" w:rsidRPr="004F1152" w:rsidRDefault="0049183D" w:rsidP="00B75791">
      <w:pPr>
        <w:ind w:firstLine="708"/>
        <w:jc w:val="both"/>
      </w:pPr>
      <w:r>
        <w:t xml:space="preserve">Çocuklarımızın Korona Virüs </w:t>
      </w:r>
      <w:proofErr w:type="spellStart"/>
      <w:r>
        <w:t>Covid</w:t>
      </w:r>
      <w:proofErr w:type="spellEnd"/>
      <w:r>
        <w:t xml:space="preserve"> -19 salgında gelişmelerin desteklenmesi amacıyla Üniversitelerin ilgili bölümlerinin rehber oluşturulmasına </w:t>
      </w:r>
      <w:r w:rsidR="008A4B9B">
        <w:t xml:space="preserve">ilişkin </w:t>
      </w:r>
      <w:r w:rsidR="004F7C82">
        <w:t>Ç</w:t>
      </w:r>
      <w:r>
        <w:t xml:space="preserve">ocuk Hakları ve Etkinlikleri </w:t>
      </w:r>
      <w:r w:rsidR="00A705BB">
        <w:t xml:space="preserve">Komisyonunun 22.07.2020 gün ve </w:t>
      </w:r>
      <w:r w:rsidR="004F7C82">
        <w:t>0</w:t>
      </w:r>
      <w:r>
        <w:t>2</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Default="008A4B9B" w:rsidP="004F7C82">
      <w:pPr>
        <w:pStyle w:val="ListeParagraf"/>
        <w:tabs>
          <w:tab w:val="num" w:pos="709"/>
        </w:tabs>
        <w:ind w:left="0"/>
        <w:jc w:val="both"/>
      </w:pPr>
      <w:r>
        <w:tab/>
      </w:r>
      <w:proofErr w:type="gramStart"/>
      <w:r w:rsidR="00A705BB">
        <w:t>Konu üzerinde yapılan incelemeler neticesinde;</w:t>
      </w:r>
      <w:r w:rsidR="00077028" w:rsidRPr="00077028">
        <w:t xml:space="preserve"> </w:t>
      </w:r>
      <w:r w:rsidR="0049183D">
        <w:t xml:space="preserve">Ülkemizde ve tüm dünyayı etkileyen COVİD-19 salgını nedeniyle tüm vatandaşlarımız gibi çocuklarımızda büyük ölçüde etkilenmiş olup, çocuklarımıza Korona Virüs salgınında gelişimlerini desteklemek amacıyla ilgili birimler ve üniversitelerin ilgili bölümleriyle ortak bir rehber oluşturulması için gerekli çalışmaların başlatılmasına </w:t>
      </w:r>
      <w:r w:rsidR="00483FC0">
        <w:t xml:space="preserve">ilişkin </w:t>
      </w:r>
      <w:r w:rsidR="0049183D">
        <w:t xml:space="preserve">Çocuk Hakları ve Etkinlikleri </w:t>
      </w:r>
      <w:r w:rsidR="004F7C82">
        <w:t>Komisyonu</w:t>
      </w:r>
      <w:r w:rsidR="00483FC0">
        <w:t xml:space="preserve"> Raporu </w:t>
      </w:r>
      <w:r w:rsidR="00141D26">
        <w:t>oylanarak oybirliği ile kabul</w:t>
      </w:r>
      <w:proofErr w:type="gramEnd"/>
      <w:r w:rsidR="00141D26">
        <w:t xml:space="preserve"> edildi.</w:t>
      </w:r>
    </w:p>
    <w:p w:rsidR="00FA63B2"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336865" w:rsidRDefault="00336865"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center"/>
      </w:pPr>
      <w:r>
        <w:lastRenderedPageBreak/>
        <w:t>T.C.</w:t>
      </w:r>
    </w:p>
    <w:p w:rsidR="009F47A0" w:rsidRDefault="009F47A0" w:rsidP="009F47A0">
      <w:pPr>
        <w:jc w:val="center"/>
      </w:pPr>
      <w:r>
        <w:t>ANKARA BÜYÜKŞEHİR BELEDİYE MECLİSİ</w:t>
      </w:r>
    </w:p>
    <w:p w:rsidR="009F47A0" w:rsidRDefault="009F47A0" w:rsidP="009F47A0">
      <w:pPr>
        <w:jc w:val="center"/>
      </w:pPr>
      <w:r>
        <w:t>Çocuk Hakları ve Etkinlikleri Komisyonu Raporu</w:t>
      </w:r>
    </w:p>
    <w:p w:rsidR="009F47A0" w:rsidRDefault="009F47A0" w:rsidP="009F47A0">
      <w:pPr>
        <w:jc w:val="center"/>
      </w:pPr>
    </w:p>
    <w:p w:rsidR="009F47A0" w:rsidRDefault="009F47A0" w:rsidP="009F47A0">
      <w:pPr>
        <w:jc w:val="center"/>
      </w:pPr>
    </w:p>
    <w:p w:rsidR="009F47A0" w:rsidRDefault="009F47A0" w:rsidP="009F47A0">
      <w:pPr>
        <w:jc w:val="center"/>
      </w:pPr>
      <w:r>
        <w:t>Rapor No: 02</w:t>
      </w:r>
      <w:r>
        <w:tab/>
      </w:r>
      <w:r>
        <w:tab/>
      </w:r>
      <w:r>
        <w:tab/>
      </w:r>
      <w:r>
        <w:tab/>
      </w:r>
      <w:r>
        <w:tab/>
      </w:r>
      <w:r>
        <w:tab/>
        <w:t xml:space="preserve"> </w:t>
      </w:r>
      <w:r>
        <w:tab/>
      </w:r>
      <w:r>
        <w:tab/>
      </w:r>
      <w:r>
        <w:tab/>
        <w:t xml:space="preserve">                22.07.2020</w:t>
      </w:r>
    </w:p>
    <w:p w:rsidR="009F47A0" w:rsidRDefault="009F47A0" w:rsidP="009F47A0">
      <w:pPr>
        <w:ind w:left="708" w:firstLine="708"/>
        <w:jc w:val="center"/>
      </w:pPr>
    </w:p>
    <w:p w:rsidR="009F47A0" w:rsidRDefault="009F47A0" w:rsidP="009F47A0">
      <w:pPr>
        <w:ind w:left="708" w:firstLine="708"/>
        <w:jc w:val="center"/>
      </w:pPr>
    </w:p>
    <w:p w:rsidR="009F47A0" w:rsidRDefault="009F47A0" w:rsidP="009F47A0">
      <w:pPr>
        <w:ind w:left="708" w:firstLine="708"/>
      </w:pPr>
      <w:r>
        <w:t xml:space="preserve">      BÜYÜKŞEHİR BELEDİYE MECLİSİ BAŞKANLIĞINA</w:t>
      </w:r>
    </w:p>
    <w:p w:rsidR="009F47A0" w:rsidRDefault="009F47A0" w:rsidP="009F47A0">
      <w:pPr>
        <w:overflowPunct w:val="0"/>
        <w:autoSpaceDE w:val="0"/>
        <w:autoSpaceDN w:val="0"/>
        <w:adjustRightInd w:val="0"/>
        <w:jc w:val="both"/>
      </w:pPr>
    </w:p>
    <w:p w:rsidR="009F47A0" w:rsidRDefault="009F47A0" w:rsidP="009F47A0">
      <w:pPr>
        <w:overflowPunct w:val="0"/>
        <w:autoSpaceDE w:val="0"/>
        <w:autoSpaceDN w:val="0"/>
        <w:adjustRightInd w:val="0"/>
        <w:ind w:firstLine="708"/>
        <w:jc w:val="both"/>
      </w:pPr>
    </w:p>
    <w:p w:rsidR="009F47A0" w:rsidRDefault="009F47A0" w:rsidP="009F47A0">
      <w:pPr>
        <w:overflowPunct w:val="0"/>
        <w:autoSpaceDE w:val="0"/>
        <w:autoSpaceDN w:val="0"/>
        <w:adjustRightInd w:val="0"/>
        <w:ind w:firstLine="708"/>
        <w:jc w:val="both"/>
      </w:pPr>
    </w:p>
    <w:p w:rsidR="009F47A0" w:rsidRDefault="009F47A0" w:rsidP="009F47A0">
      <w:pPr>
        <w:ind w:firstLine="708"/>
        <w:jc w:val="both"/>
      </w:pPr>
      <w:r>
        <w:t xml:space="preserve">Çocuklarımızın Korona Virüs </w:t>
      </w:r>
      <w:proofErr w:type="spellStart"/>
      <w:r>
        <w:t>Covid</w:t>
      </w:r>
      <w:proofErr w:type="spellEnd"/>
      <w:r>
        <w:t>-19 salgında gelişimlerinin desteklenmesi amacıyla Üniversitelerin ilgili bölümlerinde rehber oluşturulmasına ilişkin Büyükşehir Belediye Meclisimizin 08.07.2020 tarih ve 75. gündem maddesi olarak komisyonumuza havale edilen dosya incelendi.</w:t>
      </w:r>
    </w:p>
    <w:p w:rsidR="009F47A0" w:rsidRDefault="009F47A0" w:rsidP="009F47A0">
      <w:pPr>
        <w:ind w:firstLine="708"/>
        <w:jc w:val="both"/>
      </w:pPr>
    </w:p>
    <w:p w:rsidR="009F47A0" w:rsidRDefault="009F47A0" w:rsidP="009F47A0">
      <w:pPr>
        <w:ind w:firstLine="708"/>
        <w:jc w:val="both"/>
      </w:pPr>
      <w:r>
        <w:t xml:space="preserve">Üye Sercan </w:t>
      </w:r>
      <w:proofErr w:type="spellStart"/>
      <w:r>
        <w:t>ÇIĞGIN’ın</w:t>
      </w:r>
      <w:proofErr w:type="spellEnd"/>
      <w:r>
        <w:t xml:space="preserve"> verdiği önergede; Çocuklarımızın Korona Virüs </w:t>
      </w:r>
      <w:proofErr w:type="spellStart"/>
      <w:r>
        <w:t>Covid</w:t>
      </w:r>
      <w:proofErr w:type="spellEnd"/>
      <w:r>
        <w:t>-19 salgında gelişimlerinin desteklenmesi amacıyla Üniversitelerin ilgili bölümlerinde rehber oluşturulmasının istenildiği;</w:t>
      </w:r>
    </w:p>
    <w:p w:rsidR="009F47A0" w:rsidRDefault="009F47A0" w:rsidP="009F47A0">
      <w:pPr>
        <w:jc w:val="both"/>
      </w:pPr>
    </w:p>
    <w:p w:rsidR="009F47A0" w:rsidRDefault="009F47A0" w:rsidP="009F47A0">
      <w:pPr>
        <w:jc w:val="both"/>
      </w:pPr>
      <w:r>
        <w:t xml:space="preserve"> </w:t>
      </w:r>
      <w:r>
        <w:tab/>
        <w:t>Komisyonumuzca yapılan incelemeler neticesinde; Ülkemizde ve tüm dünyayı etkileyen COVİD-19 salgını nedeniyle tüm vatandaşlarımız gibi çocuklarımızda büyük ölçüde etkilenmiş olup, çocuklarımıza Korona Virüs salgınında gelişimlerini desteklemek amacıyla ilgili birimler ve üniversitelerin ilgili bölümleriyle ortak bir rehber oluşturulması için gerekli çalışmaların başlatılması komisyonumuzca uygun görülmüştür.</w:t>
      </w:r>
    </w:p>
    <w:p w:rsidR="009F47A0" w:rsidRDefault="009F47A0" w:rsidP="009F47A0">
      <w:pPr>
        <w:shd w:val="clear" w:color="auto" w:fill="FFFFFF"/>
        <w:autoSpaceDE w:val="0"/>
        <w:autoSpaceDN w:val="0"/>
        <w:adjustRightInd w:val="0"/>
        <w:jc w:val="both"/>
      </w:pPr>
    </w:p>
    <w:p w:rsidR="009F47A0" w:rsidRDefault="009F47A0" w:rsidP="009F47A0">
      <w:pPr>
        <w:jc w:val="both"/>
      </w:pPr>
      <w:r>
        <w:tab/>
        <w:t>Raporumuz Büyükşehir Belediye Meclisinin onayına arz olunur.</w:t>
      </w:r>
    </w:p>
    <w:p w:rsidR="009F47A0" w:rsidRDefault="009F47A0" w:rsidP="009F47A0">
      <w:pPr>
        <w:jc w:val="both"/>
      </w:pPr>
    </w:p>
    <w:p w:rsidR="009F47A0" w:rsidRDefault="009F47A0" w:rsidP="009F47A0">
      <w:pPr>
        <w:jc w:val="both"/>
      </w:pPr>
    </w:p>
    <w:p w:rsidR="009F47A0" w:rsidRDefault="009F47A0" w:rsidP="009F47A0">
      <w:pPr>
        <w:jc w:val="both"/>
      </w:pPr>
    </w:p>
    <w:p w:rsidR="009F47A0" w:rsidRDefault="009F47A0" w:rsidP="009F47A0">
      <w:pPr>
        <w:jc w:val="both"/>
      </w:pPr>
    </w:p>
    <w:tbl>
      <w:tblPr>
        <w:tblStyle w:val="TabloKlavuzu"/>
        <w:tblpPr w:leftFromText="141" w:rightFromText="141" w:vertAnchor="text" w:horzAnchor="margin" w:tblpY="85"/>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9F47A0" w:rsidTr="0067114F">
        <w:trPr>
          <w:trHeight w:val="1701"/>
        </w:trPr>
        <w:tc>
          <w:tcPr>
            <w:tcW w:w="3231" w:type="dxa"/>
          </w:tcPr>
          <w:p w:rsidR="009F47A0" w:rsidRDefault="009F47A0" w:rsidP="0067114F">
            <w:pPr>
              <w:jc w:val="center"/>
            </w:pPr>
            <w:r>
              <w:t>Harun ÖZTÜRK</w:t>
            </w:r>
          </w:p>
          <w:p w:rsidR="009F47A0" w:rsidRDefault="009F47A0" w:rsidP="0067114F">
            <w:pPr>
              <w:jc w:val="center"/>
            </w:pPr>
            <w:r>
              <w:t>Komisyon Başkanı</w:t>
            </w:r>
          </w:p>
        </w:tc>
        <w:tc>
          <w:tcPr>
            <w:tcW w:w="3231" w:type="dxa"/>
          </w:tcPr>
          <w:p w:rsidR="009F47A0" w:rsidRDefault="009F47A0" w:rsidP="0067114F">
            <w:pPr>
              <w:jc w:val="center"/>
            </w:pPr>
            <w:r>
              <w:t>Ali YILDIRIM</w:t>
            </w:r>
          </w:p>
          <w:p w:rsidR="009F47A0" w:rsidRDefault="009F47A0" w:rsidP="0067114F">
            <w:pPr>
              <w:jc w:val="center"/>
            </w:pPr>
            <w:r>
              <w:t>Başkan Vekili</w:t>
            </w:r>
          </w:p>
        </w:tc>
        <w:tc>
          <w:tcPr>
            <w:tcW w:w="3231" w:type="dxa"/>
          </w:tcPr>
          <w:p w:rsidR="009F47A0" w:rsidRDefault="009F47A0" w:rsidP="0067114F">
            <w:pPr>
              <w:jc w:val="center"/>
            </w:pPr>
            <w:r>
              <w:t>Sinan BURHAN</w:t>
            </w:r>
          </w:p>
          <w:p w:rsidR="009F47A0" w:rsidRDefault="009F47A0" w:rsidP="0067114F">
            <w:pPr>
              <w:jc w:val="center"/>
            </w:pPr>
            <w:r>
              <w:t>Üye</w:t>
            </w:r>
          </w:p>
        </w:tc>
      </w:tr>
      <w:tr w:rsidR="009F47A0" w:rsidTr="0067114F">
        <w:trPr>
          <w:trHeight w:val="1701"/>
        </w:trPr>
        <w:tc>
          <w:tcPr>
            <w:tcW w:w="3231" w:type="dxa"/>
            <w:vAlign w:val="center"/>
          </w:tcPr>
          <w:p w:rsidR="009F47A0" w:rsidRDefault="009F47A0" w:rsidP="0067114F">
            <w:pPr>
              <w:jc w:val="center"/>
            </w:pPr>
            <w:proofErr w:type="spellStart"/>
            <w:r>
              <w:t>Ümitcan</w:t>
            </w:r>
            <w:proofErr w:type="spellEnd"/>
            <w:r>
              <w:t xml:space="preserve"> ULUDAĞ</w:t>
            </w:r>
          </w:p>
          <w:p w:rsidR="009F47A0" w:rsidRDefault="009F47A0" w:rsidP="0067114F">
            <w:pPr>
              <w:jc w:val="center"/>
            </w:pPr>
            <w:r>
              <w:t>Üye</w:t>
            </w:r>
          </w:p>
        </w:tc>
        <w:tc>
          <w:tcPr>
            <w:tcW w:w="3231" w:type="dxa"/>
            <w:vAlign w:val="center"/>
          </w:tcPr>
          <w:p w:rsidR="009F47A0" w:rsidRDefault="009F47A0" w:rsidP="0067114F">
            <w:pPr>
              <w:jc w:val="center"/>
            </w:pPr>
            <w:r>
              <w:t>Turgut ALTINOK</w:t>
            </w:r>
          </w:p>
          <w:p w:rsidR="009F47A0" w:rsidRDefault="009F47A0" w:rsidP="0067114F">
            <w:pPr>
              <w:jc w:val="center"/>
            </w:pPr>
            <w:r>
              <w:t>Üye</w:t>
            </w:r>
          </w:p>
        </w:tc>
        <w:tc>
          <w:tcPr>
            <w:tcW w:w="3231" w:type="dxa"/>
            <w:vAlign w:val="center"/>
          </w:tcPr>
          <w:p w:rsidR="009F47A0" w:rsidRDefault="009F47A0" w:rsidP="0067114F">
            <w:pPr>
              <w:jc w:val="center"/>
            </w:pPr>
            <w:r>
              <w:t>Naci BAYANLI</w:t>
            </w:r>
          </w:p>
          <w:p w:rsidR="009F47A0" w:rsidRDefault="009F47A0" w:rsidP="0067114F">
            <w:pPr>
              <w:jc w:val="center"/>
            </w:pPr>
            <w:r>
              <w:t>Üye</w:t>
            </w:r>
          </w:p>
        </w:tc>
      </w:tr>
      <w:tr w:rsidR="009F47A0" w:rsidTr="0067114F">
        <w:trPr>
          <w:trHeight w:val="1701"/>
        </w:trPr>
        <w:tc>
          <w:tcPr>
            <w:tcW w:w="3231" w:type="dxa"/>
            <w:vAlign w:val="bottom"/>
          </w:tcPr>
          <w:p w:rsidR="009F47A0" w:rsidRDefault="009F47A0" w:rsidP="0067114F">
            <w:pPr>
              <w:jc w:val="center"/>
            </w:pPr>
            <w:r>
              <w:t>Mehmet Kürşad KOÇAK</w:t>
            </w:r>
          </w:p>
          <w:p w:rsidR="009F47A0" w:rsidRDefault="009F47A0" w:rsidP="0067114F">
            <w:pPr>
              <w:jc w:val="center"/>
            </w:pPr>
            <w:r>
              <w:t>Üye</w:t>
            </w:r>
          </w:p>
        </w:tc>
        <w:tc>
          <w:tcPr>
            <w:tcW w:w="3231" w:type="dxa"/>
            <w:vAlign w:val="bottom"/>
          </w:tcPr>
          <w:p w:rsidR="009F47A0" w:rsidRDefault="009F47A0" w:rsidP="0067114F">
            <w:pPr>
              <w:jc w:val="center"/>
            </w:pPr>
            <w:r>
              <w:t>Ertan IŞIK</w:t>
            </w:r>
          </w:p>
          <w:p w:rsidR="009F47A0" w:rsidRDefault="009F47A0" w:rsidP="0067114F">
            <w:pPr>
              <w:jc w:val="center"/>
            </w:pPr>
            <w:r>
              <w:t>Üye</w:t>
            </w:r>
          </w:p>
        </w:tc>
        <w:tc>
          <w:tcPr>
            <w:tcW w:w="3231" w:type="dxa"/>
            <w:vAlign w:val="bottom"/>
          </w:tcPr>
          <w:p w:rsidR="009F47A0" w:rsidRDefault="009F47A0" w:rsidP="0067114F">
            <w:pPr>
              <w:jc w:val="center"/>
            </w:pPr>
            <w:r>
              <w:t>Haydar DEMİR</w:t>
            </w:r>
          </w:p>
          <w:p w:rsidR="009F47A0" w:rsidRDefault="009F47A0" w:rsidP="0067114F">
            <w:pPr>
              <w:jc w:val="center"/>
            </w:pPr>
            <w:r>
              <w:t>Üye</w:t>
            </w:r>
          </w:p>
        </w:tc>
      </w:tr>
    </w:tbl>
    <w:p w:rsidR="009F47A0" w:rsidRDefault="009F47A0" w:rsidP="009F47A0">
      <w:pPr>
        <w:jc w:val="both"/>
      </w:pPr>
      <w:r>
        <w:t xml:space="preserve">      </w:t>
      </w:r>
      <w:r>
        <w:tab/>
      </w:r>
      <w:r>
        <w:tab/>
      </w:r>
      <w:r>
        <w:tab/>
      </w:r>
      <w:r>
        <w:tab/>
        <w:t xml:space="preserve">              </w:t>
      </w:r>
    </w:p>
    <w:p w:rsidR="009F47A0" w:rsidRDefault="009F47A0" w:rsidP="009F47A0">
      <w:pPr>
        <w:jc w:val="both"/>
      </w:pPr>
    </w:p>
    <w:p w:rsidR="009F47A0" w:rsidRDefault="009F47A0" w:rsidP="009F47A0">
      <w:pPr>
        <w:jc w:val="both"/>
      </w:pPr>
    </w:p>
    <w:sectPr w:rsidR="009F47A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1E3"/>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7A0"/>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2131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2020-08-13T10:11:00Z</cp:lastPrinted>
  <dcterms:created xsi:type="dcterms:W3CDTF">2020-08-13T10:11:00Z</dcterms:created>
  <dcterms:modified xsi:type="dcterms:W3CDTF">2020-08-20T10:56:00Z</dcterms:modified>
</cp:coreProperties>
</file>